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27" w:rsidRPr="00856B27" w:rsidRDefault="00856B27" w:rsidP="00856B27">
      <w:pPr>
        <w:spacing w:after="200" w:line="276" w:lineRule="auto"/>
        <w:ind w:firstLine="0"/>
        <w:jc w:val="center"/>
        <w:rPr>
          <w:rFonts w:eastAsia="Times New Roman"/>
          <w:b/>
          <w:sz w:val="32"/>
          <w:szCs w:val="24"/>
          <w:lang w:eastAsia="es-EC"/>
        </w:rPr>
      </w:pPr>
      <w:bookmarkStart w:id="0" w:name="_Toc421125647"/>
      <w:r w:rsidRPr="00856B27">
        <w:rPr>
          <w:rFonts w:eastAsia="Times New Roman"/>
          <w:b/>
          <w:sz w:val="32"/>
          <w:szCs w:val="24"/>
          <w:lang w:eastAsia="es-EC"/>
        </w:rPr>
        <w:t>REPÚBLICA DEL ECUADOR</w:t>
      </w:r>
      <w:bookmarkEnd w:id="0"/>
    </w:p>
    <w:p w:rsidR="00856B27" w:rsidRPr="00856B27" w:rsidRDefault="00856B27" w:rsidP="00856B27">
      <w:pPr>
        <w:tabs>
          <w:tab w:val="left" w:pos="3535"/>
        </w:tabs>
        <w:spacing w:line="276" w:lineRule="auto"/>
        <w:ind w:firstLine="0"/>
        <w:jc w:val="center"/>
        <w:rPr>
          <w:rFonts w:eastAsia="Times New Roman"/>
          <w:b/>
          <w:sz w:val="28"/>
          <w:szCs w:val="24"/>
          <w:lang w:eastAsia="es-EC"/>
        </w:rPr>
      </w:pPr>
      <w:bookmarkStart w:id="1" w:name="_REPÚBLICA_DEL_ECUADOR"/>
      <w:bookmarkStart w:id="2" w:name="_PORTADA"/>
      <w:bookmarkStart w:id="3" w:name="_Toc421125646"/>
      <w:bookmarkEnd w:id="1"/>
      <w:bookmarkEnd w:id="2"/>
      <w:bookmarkEnd w:id="3"/>
      <w:r w:rsidRPr="00856B27">
        <w:rPr>
          <w:rFonts w:eastAsia="Times New Roman"/>
          <w:b/>
          <w:sz w:val="28"/>
          <w:szCs w:val="24"/>
          <w:lang w:eastAsia="es-EC"/>
        </w:rPr>
        <w:t>INSTITUTO TECNOLÓGICO SUPERIOR TENA</w:t>
      </w:r>
    </w:p>
    <w:p w:rsidR="00856B27" w:rsidRPr="00856B27" w:rsidRDefault="00856B27" w:rsidP="00856B27">
      <w:pPr>
        <w:ind w:firstLine="0"/>
        <w:jc w:val="center"/>
        <w:rPr>
          <w:rFonts w:eastAsia="Times New Roman"/>
          <w:b/>
          <w:szCs w:val="24"/>
          <w:lang w:eastAsia="es-EC"/>
        </w:rPr>
      </w:pPr>
      <w:r w:rsidRPr="00856B27">
        <w:rPr>
          <w:rFonts w:ascii="Calibri" w:eastAsia="Times New Roman" w:hAnsi="Calibri"/>
          <w:noProof/>
          <w:sz w:val="22"/>
          <w:lang w:val="es-ES" w:eastAsia="es-ES"/>
        </w:rPr>
        <mc:AlternateContent>
          <mc:Choice Requires="wps">
            <w:drawing>
              <wp:anchor distT="0" distB="0" distL="114300" distR="114300" simplePos="0" relativeHeight="251675648" behindDoc="0" locked="0" layoutInCell="1" allowOverlap="1" wp14:anchorId="4B70A38F" wp14:editId="3B3F8B60">
                <wp:simplePos x="0" y="0"/>
                <wp:positionH relativeFrom="column">
                  <wp:posOffset>-725170</wp:posOffset>
                </wp:positionH>
                <wp:positionV relativeFrom="paragraph">
                  <wp:posOffset>127000</wp:posOffset>
                </wp:positionV>
                <wp:extent cx="992505" cy="503555"/>
                <wp:effectExtent l="0" t="0" r="0" b="4445"/>
                <wp:wrapSquare wrapText="bothSides"/>
                <wp:docPr id="762" name="76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505" cy="503555"/>
                        </a:xfrm>
                        <a:prstGeom prst="rect">
                          <a:avLst/>
                        </a:prstGeom>
                        <a:noFill/>
                        <a:ln w="6350">
                          <a:noFill/>
                        </a:ln>
                        <a:effectLst/>
                      </wps:spPr>
                      <wps:txbx>
                        <w:txbxContent>
                          <w:p w:rsidR="008434F4" w:rsidRPr="00E10855" w:rsidRDefault="008434F4" w:rsidP="00856B27">
                            <w:pPr>
                              <w:tabs>
                                <w:tab w:val="left" w:pos="3535"/>
                              </w:tabs>
                              <w:jc w:val="center"/>
                              <w:rPr>
                                <w:color w:val="FFFFFF" w:themeColor="background1"/>
                                <w:sz w:val="32"/>
                              </w:rPr>
                            </w:pPr>
                            <w:r w:rsidRPr="00E10855">
                              <w:rPr>
                                <w:color w:val="FFFFFF" w:themeColor="background1"/>
                                <w:sz w:val="32"/>
                              </w:rPr>
                              <w:t>PORTADA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762 Cuadro de texto" o:spid="_x0000_s1026" type="#_x0000_t202" style="position:absolute;left:0;text-align:left;margin-left:-57.1pt;margin-top:10pt;width:78.15pt;height:39.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" filled="f" stroked="f" strokeweight=".5pt">
                <v:path arrowok="t"/>
                <v:textbox style="mso-fit-shape-to-text:t">
                  <w:txbxContent>
                    <w:p w:rsidR="00351000" w:rsidRPr="00E10855" w:rsidRDefault="00351000" w:rsidP="00856B27">
                      <w:pPr>
                        <w:tabs>
                          <w:tab w:val="left" w:pos="3535"/>
                        </w:tabs>
                        <w:jc w:val="center"/>
                        <w:rPr>
                          <w:color w:val="FFFFFF" w:themeColor="background1"/>
                          <w:sz w:val="32"/>
                        </w:rPr>
                      </w:pPr>
                      <w:r w:rsidRPr="00E10855">
                        <w:rPr>
                          <w:color w:val="FFFFFF" w:themeColor="background1"/>
                          <w:sz w:val="32"/>
                        </w:rPr>
                        <w:t>PORTADA</w:t>
                      </w:r>
                    </w:p>
                  </w:txbxContent>
                </v:textbox>
                <w10:wrap type="square"/>
              </v:shape>
            </w:pict>
          </mc:Fallback>
        </mc:AlternateContent>
      </w:r>
    </w:p>
    <w:p w:rsidR="00856B27" w:rsidRPr="00856B27" w:rsidRDefault="00856B27" w:rsidP="00856B27">
      <w:pPr>
        <w:ind w:firstLine="0"/>
        <w:jc w:val="center"/>
        <w:rPr>
          <w:rFonts w:eastAsia="Times New Roman"/>
          <w:b/>
          <w:i/>
          <w:sz w:val="22"/>
          <w:szCs w:val="24"/>
          <w:lang w:eastAsia="es-EC"/>
        </w:rPr>
      </w:pPr>
      <w:r w:rsidRPr="00856B27">
        <w:rPr>
          <w:rFonts w:ascii="Calibri" w:eastAsia="Times New Roman" w:hAnsi="Calibri"/>
          <w:noProof/>
          <w:sz w:val="22"/>
          <w:lang w:val="es-ES" w:eastAsia="es-ES"/>
        </w:rPr>
        <w:drawing>
          <wp:anchor distT="0" distB="0" distL="114300" distR="114300" simplePos="0" relativeHeight="251676672" behindDoc="1" locked="0" layoutInCell="1" allowOverlap="1" wp14:anchorId="0FD2C755" wp14:editId="2435B91C">
            <wp:simplePos x="0" y="0"/>
            <wp:positionH relativeFrom="column">
              <wp:posOffset>831187</wp:posOffset>
            </wp:positionH>
            <wp:positionV relativeFrom="paragraph">
              <wp:posOffset>123190</wp:posOffset>
            </wp:positionV>
            <wp:extent cx="1042670" cy="1299845"/>
            <wp:effectExtent l="0" t="0" r="5080" b="0"/>
            <wp:wrapNone/>
            <wp:docPr id="16" name="3 Imagen" descr="http://4.bp.blogspot.com/-qFU3VlRxwnc/UHZP-Ka-scI/AAAAAAAAABM/5aTd3iysgfg/s1600/247573_174087879315592_3801157_n.jpg"/>
            <wp:cNvGraphicFramePr/>
            <a:graphic xmlns:a="http://schemas.openxmlformats.org/drawingml/2006/main">
              <a:graphicData uri="http://schemas.openxmlformats.org/drawingml/2006/picture">
                <pic:pic xmlns:pic="http://schemas.openxmlformats.org/drawingml/2006/picture">
                  <pic:nvPicPr>
                    <pic:cNvPr id="4" name="3 Imagen" descr="http://4.bp.blogspot.com/-qFU3VlRxwnc/UHZP-Ka-scI/AAAAAAAAABM/5aTd3iysgfg/s1600/247573_174087879315592_3801157_n.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67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6B27" w:rsidRPr="00856B27" w:rsidRDefault="00856B27" w:rsidP="00856B27">
      <w:pPr>
        <w:ind w:firstLine="0"/>
        <w:jc w:val="center"/>
        <w:rPr>
          <w:rFonts w:eastAsia="Times New Roman"/>
          <w:b/>
          <w:i/>
          <w:sz w:val="22"/>
          <w:szCs w:val="24"/>
          <w:lang w:eastAsia="es-EC"/>
        </w:rPr>
      </w:pPr>
    </w:p>
    <w:p w:rsidR="00856B27" w:rsidRPr="00856B27" w:rsidRDefault="00856B27" w:rsidP="00856B27">
      <w:pPr>
        <w:ind w:firstLine="0"/>
        <w:jc w:val="center"/>
        <w:rPr>
          <w:rFonts w:eastAsia="Times New Roman"/>
          <w:b/>
          <w:sz w:val="22"/>
          <w:szCs w:val="24"/>
          <w:lang w:eastAsia="es-EC"/>
        </w:rPr>
      </w:pPr>
    </w:p>
    <w:p w:rsidR="00856B27" w:rsidRPr="00856B27" w:rsidRDefault="00856B27" w:rsidP="00856B27">
      <w:pPr>
        <w:ind w:firstLine="0"/>
        <w:jc w:val="center"/>
        <w:rPr>
          <w:rFonts w:eastAsia="Times New Roman"/>
          <w:b/>
          <w:sz w:val="22"/>
          <w:szCs w:val="24"/>
          <w:lang w:eastAsia="es-EC"/>
        </w:rPr>
      </w:pPr>
    </w:p>
    <w:p w:rsidR="00856B27" w:rsidRPr="00856B27" w:rsidRDefault="00856B27" w:rsidP="00856B27">
      <w:pPr>
        <w:ind w:firstLine="0"/>
        <w:rPr>
          <w:rFonts w:eastAsia="Times New Roman"/>
          <w:b/>
          <w:sz w:val="22"/>
          <w:szCs w:val="24"/>
          <w:lang w:eastAsia="es-EC"/>
        </w:rPr>
      </w:pPr>
    </w:p>
    <w:p w:rsidR="00856B27" w:rsidRPr="00856B27" w:rsidRDefault="00856B27" w:rsidP="00856B27">
      <w:pPr>
        <w:ind w:firstLine="0"/>
        <w:jc w:val="center"/>
        <w:rPr>
          <w:rFonts w:eastAsia="Times New Roman"/>
          <w:b/>
          <w:szCs w:val="24"/>
          <w:lang w:eastAsia="es-EC"/>
        </w:rPr>
      </w:pPr>
    </w:p>
    <w:p w:rsidR="00856B27" w:rsidRPr="00856B27" w:rsidRDefault="00856B27" w:rsidP="00856B27">
      <w:pPr>
        <w:ind w:firstLine="0"/>
        <w:jc w:val="center"/>
        <w:rPr>
          <w:rFonts w:eastAsia="Times New Roman"/>
          <w:b/>
          <w:szCs w:val="24"/>
          <w:lang w:eastAsia="es-ES"/>
        </w:rPr>
      </w:pPr>
    </w:p>
    <w:p w:rsidR="00856B27" w:rsidRPr="00856B27" w:rsidRDefault="00856B27" w:rsidP="00856B27">
      <w:pPr>
        <w:ind w:firstLine="0"/>
        <w:jc w:val="center"/>
        <w:rPr>
          <w:rFonts w:eastAsia="Times New Roman"/>
          <w:b/>
          <w:szCs w:val="24"/>
          <w:lang w:eastAsia="es-ES"/>
        </w:rPr>
      </w:pPr>
    </w:p>
    <w:p w:rsidR="00856B27" w:rsidRPr="00856B27" w:rsidRDefault="00856B27" w:rsidP="00856B27">
      <w:pPr>
        <w:ind w:firstLine="0"/>
        <w:jc w:val="center"/>
        <w:rPr>
          <w:rFonts w:eastAsia="Times New Roman"/>
          <w:b/>
          <w:szCs w:val="24"/>
          <w:lang w:eastAsia="es-ES"/>
        </w:rPr>
      </w:pPr>
    </w:p>
    <w:p w:rsidR="00856B27" w:rsidRPr="00856B27" w:rsidRDefault="00856B27" w:rsidP="00856B27">
      <w:pPr>
        <w:ind w:firstLine="0"/>
        <w:jc w:val="center"/>
        <w:rPr>
          <w:rFonts w:eastAsia="Times New Roman"/>
          <w:b/>
          <w:szCs w:val="24"/>
          <w:lang w:eastAsia="es-ES"/>
        </w:rPr>
      </w:pPr>
      <w:r>
        <w:rPr>
          <w:rFonts w:eastAsia="Times New Roman"/>
          <w:b/>
          <w:szCs w:val="24"/>
          <w:lang w:eastAsia="es-ES"/>
        </w:rPr>
        <w:t xml:space="preserve">CARRERA DE TÉCNICO SUPERIOR EN ATENCIÓN PRIMARIA DE SALUD </w:t>
      </w:r>
    </w:p>
    <w:p w:rsidR="00856B27" w:rsidRPr="00856B27" w:rsidRDefault="00856B27" w:rsidP="00856B27">
      <w:pPr>
        <w:shd w:val="clear" w:color="auto" w:fill="FFFFFF"/>
        <w:ind w:firstLine="0"/>
        <w:rPr>
          <w:rFonts w:eastAsia="Times New Roman"/>
          <w:b/>
          <w:szCs w:val="24"/>
          <w:lang w:eastAsia="es-EC"/>
        </w:rPr>
      </w:pPr>
    </w:p>
    <w:p w:rsidR="00166DC6" w:rsidRPr="006A51FA" w:rsidRDefault="00166DC6" w:rsidP="00166DC6">
      <w:pPr>
        <w:spacing w:after="160" w:line="259" w:lineRule="auto"/>
        <w:jc w:val="left"/>
        <w:rPr>
          <w:rFonts w:eastAsia="Times New Roman"/>
          <w:b/>
          <w:szCs w:val="24"/>
          <w:lang w:eastAsia="es-EC"/>
        </w:rPr>
      </w:pPr>
    </w:p>
    <w:p w:rsidR="00166DC6" w:rsidRPr="006A51FA" w:rsidRDefault="00166DC6" w:rsidP="00166DC6">
      <w:pPr>
        <w:pStyle w:val="Prrafodelista"/>
        <w:ind w:firstLine="0"/>
        <w:jc w:val="center"/>
        <w:rPr>
          <w:b/>
          <w:szCs w:val="28"/>
          <w:lang w:val="es-ES"/>
        </w:rPr>
      </w:pPr>
      <w:r>
        <w:rPr>
          <w:b/>
          <w:szCs w:val="28"/>
        </w:rPr>
        <w:t>A</w:t>
      </w:r>
      <w:r w:rsidRPr="006A51FA">
        <w:rPr>
          <w:b/>
          <w:szCs w:val="28"/>
        </w:rPr>
        <w:t>CTIVIDAD FÍSICA Y SU INFLUENCIA EN LA SALUD DE LAS PERSONAS DE 20-64 AÑOS, COMUNIDAD 18 DE NOVIEMBRE,  PROVINCIA SUCUMBÍOS, ENERO-AGOSTO 2017</w:t>
      </w:r>
    </w:p>
    <w:p w:rsidR="00856B27" w:rsidRPr="00856B27" w:rsidRDefault="00856B27" w:rsidP="00856B27">
      <w:pPr>
        <w:ind w:firstLine="0"/>
        <w:rPr>
          <w:rFonts w:eastAsia="Times New Roman"/>
          <w:b/>
          <w:bCs/>
          <w:szCs w:val="24"/>
          <w:lang w:val="es-ES" w:eastAsia="es-EC"/>
        </w:rPr>
      </w:pPr>
    </w:p>
    <w:p w:rsidR="00856B27" w:rsidRPr="00856B27" w:rsidRDefault="00856B27" w:rsidP="00856B27">
      <w:pPr>
        <w:ind w:firstLine="0"/>
        <w:rPr>
          <w:rFonts w:eastAsia="Times New Roman"/>
          <w:b/>
          <w:bCs/>
          <w:szCs w:val="24"/>
          <w:lang w:val="es-US" w:eastAsia="es-EC"/>
        </w:rPr>
      </w:pPr>
    </w:p>
    <w:p w:rsidR="00856B27" w:rsidRPr="00856B27" w:rsidRDefault="00856B27" w:rsidP="00166DC6">
      <w:pPr>
        <w:ind w:firstLine="0"/>
        <w:jc w:val="center"/>
        <w:rPr>
          <w:rFonts w:eastAsia="Times New Roman"/>
          <w:szCs w:val="24"/>
          <w:lang w:eastAsia="es-EC"/>
        </w:rPr>
      </w:pPr>
      <w:r w:rsidRPr="00856B27">
        <w:rPr>
          <w:rFonts w:eastAsia="Times New Roman"/>
          <w:szCs w:val="24"/>
          <w:lang w:eastAsia="es-EC"/>
        </w:rPr>
        <w:t xml:space="preserve">Trabajo de Titulación, presentado como requisito parcial para optar por el Título de </w:t>
      </w:r>
      <w:r w:rsidR="00166DC6" w:rsidRPr="00166DC6">
        <w:rPr>
          <w:rFonts w:eastAsia="Times New Roman"/>
          <w:szCs w:val="24"/>
          <w:lang w:eastAsia="es-ES"/>
        </w:rPr>
        <w:t>técnico superior en atención primaria de salud</w:t>
      </w:r>
      <w:r w:rsidRPr="00856B27">
        <w:rPr>
          <w:rFonts w:eastAsia="Times New Roman"/>
          <w:szCs w:val="24"/>
          <w:lang w:eastAsia="es-EC"/>
        </w:rPr>
        <w:t>.</w:t>
      </w:r>
    </w:p>
    <w:p w:rsidR="00856B27" w:rsidRPr="00856B27" w:rsidRDefault="00856B27" w:rsidP="00856B27">
      <w:pPr>
        <w:ind w:firstLine="0"/>
        <w:rPr>
          <w:rFonts w:eastAsia="Times New Roman"/>
          <w:szCs w:val="24"/>
          <w:lang w:eastAsia="es-EC"/>
        </w:rPr>
      </w:pPr>
    </w:p>
    <w:p w:rsidR="00856B27" w:rsidRPr="00856B27" w:rsidRDefault="00856B27" w:rsidP="00856B27">
      <w:pPr>
        <w:shd w:val="clear" w:color="auto" w:fill="FFFFFF"/>
        <w:ind w:firstLine="0"/>
        <w:jc w:val="right"/>
        <w:rPr>
          <w:rFonts w:eastAsia="Times New Roman"/>
          <w:b/>
          <w:szCs w:val="24"/>
          <w:lang w:eastAsia="es-EC"/>
        </w:rPr>
      </w:pPr>
      <w:r w:rsidRPr="00856B27">
        <w:rPr>
          <w:rFonts w:eastAsia="Times New Roman"/>
          <w:b/>
          <w:szCs w:val="24"/>
          <w:lang w:eastAsia="es-EC"/>
        </w:rPr>
        <w:t xml:space="preserve">AUTORA: </w:t>
      </w:r>
      <w:r w:rsidR="00166DC6">
        <w:rPr>
          <w:rFonts w:eastAsia="Times New Roman"/>
          <w:szCs w:val="24"/>
          <w:lang w:eastAsia="es-EC"/>
        </w:rPr>
        <w:t xml:space="preserve">Mariuxi Raquel Sanabria Agualongo </w:t>
      </w:r>
    </w:p>
    <w:p w:rsidR="00166DC6" w:rsidRPr="006D3C39" w:rsidRDefault="00166DC6" w:rsidP="00166DC6">
      <w:pPr>
        <w:pStyle w:val="Figura"/>
        <w:ind w:left="0"/>
        <w:jc w:val="center"/>
        <w:rPr>
          <w:b w:val="0"/>
          <w:i w:val="0"/>
          <w:sz w:val="24"/>
          <w:szCs w:val="24"/>
        </w:rPr>
      </w:pPr>
      <w:r>
        <w:rPr>
          <w:rFonts w:eastAsia="Times New Roman"/>
          <w:i w:val="0"/>
          <w:iCs w:val="0"/>
          <w:sz w:val="24"/>
          <w:szCs w:val="24"/>
          <w:lang w:eastAsia="es-EC"/>
        </w:rPr>
        <w:t xml:space="preserve">                                                       </w:t>
      </w:r>
      <w:r w:rsidR="00856B27" w:rsidRPr="00856B27">
        <w:rPr>
          <w:rFonts w:eastAsia="Times New Roman"/>
          <w:i w:val="0"/>
          <w:iCs w:val="0"/>
          <w:sz w:val="24"/>
          <w:szCs w:val="24"/>
          <w:lang w:eastAsia="es-EC"/>
        </w:rPr>
        <w:t>DIRECTORA</w:t>
      </w:r>
      <w:r>
        <w:rPr>
          <w:rFonts w:eastAsia="Times New Roman"/>
          <w:szCs w:val="24"/>
          <w:lang w:eastAsia="es-EC"/>
        </w:rPr>
        <w:t xml:space="preserve">: </w:t>
      </w:r>
      <w:proofErr w:type="spellStart"/>
      <w:r>
        <w:rPr>
          <w:b w:val="0"/>
          <w:i w:val="0"/>
          <w:sz w:val="24"/>
          <w:szCs w:val="24"/>
        </w:rPr>
        <w:t>P</w:t>
      </w:r>
      <w:r w:rsidRPr="006D3C39">
        <w:rPr>
          <w:b w:val="0"/>
          <w:i w:val="0"/>
          <w:sz w:val="24"/>
          <w:szCs w:val="24"/>
        </w:rPr>
        <w:t>s</w:t>
      </w:r>
      <w:r>
        <w:rPr>
          <w:b w:val="0"/>
          <w:i w:val="0"/>
          <w:sz w:val="24"/>
          <w:szCs w:val="24"/>
        </w:rPr>
        <w:t>c</w:t>
      </w:r>
      <w:proofErr w:type="spellEnd"/>
      <w:r>
        <w:rPr>
          <w:b w:val="0"/>
          <w:i w:val="0"/>
          <w:sz w:val="24"/>
          <w:szCs w:val="24"/>
        </w:rPr>
        <w:t>. Mónica Lorena Gómez C</w:t>
      </w:r>
      <w:r w:rsidRPr="006D3C39">
        <w:rPr>
          <w:b w:val="0"/>
          <w:i w:val="0"/>
          <w:sz w:val="24"/>
          <w:szCs w:val="24"/>
        </w:rPr>
        <w:t>azar</w:t>
      </w:r>
    </w:p>
    <w:p w:rsidR="00856B27" w:rsidRPr="00856B27" w:rsidRDefault="00856B27" w:rsidP="00856B27">
      <w:pPr>
        <w:shd w:val="clear" w:color="auto" w:fill="FFFFFF"/>
        <w:ind w:firstLine="0"/>
        <w:jc w:val="right"/>
        <w:rPr>
          <w:rFonts w:eastAsia="Times New Roman"/>
          <w:b/>
          <w:szCs w:val="24"/>
          <w:lang w:eastAsia="es-EC"/>
        </w:rPr>
      </w:pPr>
    </w:p>
    <w:p w:rsidR="00856B27" w:rsidRPr="00856B27" w:rsidRDefault="00856B27" w:rsidP="00856B27">
      <w:pPr>
        <w:ind w:firstLine="0"/>
        <w:jc w:val="right"/>
        <w:rPr>
          <w:rFonts w:eastAsia="Times New Roman"/>
          <w:b/>
          <w:szCs w:val="24"/>
          <w:lang w:eastAsia="es-EC"/>
        </w:rPr>
      </w:pPr>
    </w:p>
    <w:p w:rsidR="00856B27" w:rsidRPr="00856B27" w:rsidRDefault="00856B27" w:rsidP="00856B27">
      <w:pPr>
        <w:ind w:firstLine="0"/>
        <w:jc w:val="center"/>
        <w:rPr>
          <w:rFonts w:eastAsia="Times New Roman"/>
          <w:b/>
          <w:szCs w:val="24"/>
          <w:lang w:eastAsia="es-EC"/>
        </w:rPr>
      </w:pPr>
      <w:r w:rsidRPr="00856B27">
        <w:rPr>
          <w:rFonts w:eastAsia="Times New Roman"/>
          <w:b/>
          <w:szCs w:val="24"/>
          <w:lang w:eastAsia="es-EC"/>
        </w:rPr>
        <w:t>Tena - Ecuador</w:t>
      </w:r>
    </w:p>
    <w:p w:rsidR="009351E9" w:rsidRDefault="00856B27" w:rsidP="009351E9">
      <w:pPr>
        <w:ind w:firstLine="0"/>
        <w:jc w:val="center"/>
        <w:rPr>
          <w:rFonts w:eastAsia="Times New Roman"/>
          <w:b/>
          <w:szCs w:val="24"/>
          <w:lang w:eastAsia="es-EC"/>
        </w:rPr>
      </w:pPr>
      <w:r w:rsidRPr="00856B27">
        <w:rPr>
          <w:rFonts w:eastAsia="Times New Roman"/>
          <w:b/>
          <w:szCs w:val="24"/>
          <w:lang w:eastAsia="es-EC"/>
        </w:rPr>
        <w:t>2017</w:t>
      </w:r>
      <w:bookmarkStart w:id="4" w:name="_Toc494831736"/>
      <w:bookmarkStart w:id="5" w:name="_Toc495903030"/>
    </w:p>
    <w:p w:rsidR="009351E9" w:rsidRDefault="009351E9" w:rsidP="009351E9">
      <w:pPr>
        <w:ind w:firstLine="0"/>
        <w:jc w:val="center"/>
        <w:sectPr w:rsidR="009351E9" w:rsidSect="00B85724">
          <w:footerReference w:type="even" r:id="rId10"/>
          <w:footerReference w:type="default" r:id="rId11"/>
          <w:footerReference w:type="first" r:id="rId12"/>
          <w:pgSz w:w="12240" w:h="15840"/>
          <w:pgMar w:top="1418" w:right="1701" w:bottom="1418" w:left="2268" w:header="709" w:footer="709" w:gutter="0"/>
          <w:cols w:space="708"/>
          <w:docGrid w:linePitch="360"/>
        </w:sectPr>
      </w:pPr>
    </w:p>
    <w:p w:rsidR="00D0356F" w:rsidRPr="009351E9" w:rsidRDefault="00D0356F" w:rsidP="009351E9">
      <w:pPr>
        <w:pStyle w:val="Ttulo1"/>
        <w:spacing w:after="100"/>
        <w:ind w:firstLine="0"/>
        <w:rPr>
          <w:rFonts w:eastAsia="Times New Roman"/>
          <w:szCs w:val="24"/>
          <w:lang w:eastAsia="es-EC"/>
        </w:rPr>
      </w:pPr>
      <w:bookmarkStart w:id="6" w:name="_Toc496285177"/>
      <w:bookmarkStart w:id="7" w:name="_Toc496288730"/>
      <w:r w:rsidRPr="009351E9">
        <w:lastRenderedPageBreak/>
        <w:t>CERTIFICACIÓN DEL DIRECTOR DE TRABAJO DE TITULACIÓN</w:t>
      </w:r>
      <w:bookmarkEnd w:id="4"/>
      <w:bookmarkEnd w:id="5"/>
      <w:bookmarkEnd w:id="6"/>
      <w:bookmarkEnd w:id="7"/>
    </w:p>
    <w:p w:rsidR="00D0356F" w:rsidRDefault="00D0356F" w:rsidP="00D0356F">
      <w:pPr>
        <w:pStyle w:val="Figura"/>
        <w:ind w:left="0"/>
        <w:jc w:val="center"/>
        <w:rPr>
          <w:i w:val="0"/>
          <w:sz w:val="24"/>
          <w:szCs w:val="24"/>
        </w:rPr>
      </w:pPr>
    </w:p>
    <w:p w:rsidR="004B6ACE" w:rsidRDefault="004B6ACE" w:rsidP="00D0356F">
      <w:pPr>
        <w:pStyle w:val="Figura"/>
        <w:ind w:left="0"/>
        <w:jc w:val="center"/>
        <w:rPr>
          <w:i w:val="0"/>
          <w:sz w:val="24"/>
          <w:szCs w:val="24"/>
        </w:rPr>
      </w:pPr>
    </w:p>
    <w:p w:rsidR="004B6ACE" w:rsidRDefault="004B6ACE" w:rsidP="00D0356F">
      <w:pPr>
        <w:pStyle w:val="Figura"/>
        <w:ind w:left="0"/>
        <w:jc w:val="center"/>
        <w:rPr>
          <w:i w:val="0"/>
          <w:sz w:val="24"/>
          <w:szCs w:val="24"/>
        </w:rPr>
      </w:pPr>
      <w:r>
        <w:rPr>
          <w:i w:val="0"/>
          <w:noProof/>
          <w:sz w:val="24"/>
          <w:szCs w:val="24"/>
          <w:lang w:val="es-ES" w:eastAsia="es-ES"/>
        </w:rPr>
        <w:drawing>
          <wp:inline distT="0" distB="0" distL="0" distR="0" wp14:anchorId="31019241" wp14:editId="245493E4">
            <wp:extent cx="5252085" cy="7423735"/>
            <wp:effectExtent l="0" t="0" r="5715" b="6350"/>
            <wp:docPr id="1" name="Imagen 1" descr="F:\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7423735"/>
                    </a:xfrm>
                    <a:prstGeom prst="rect">
                      <a:avLst/>
                    </a:prstGeom>
                    <a:noFill/>
                    <a:ln>
                      <a:noFill/>
                    </a:ln>
                  </pic:spPr>
                </pic:pic>
              </a:graphicData>
            </a:graphic>
          </wp:inline>
        </w:drawing>
      </w:r>
    </w:p>
    <w:p w:rsidR="004B6ACE" w:rsidRDefault="004B6ACE" w:rsidP="004B6ACE">
      <w:pPr>
        <w:pStyle w:val="Figura"/>
        <w:ind w:left="0"/>
        <w:rPr>
          <w:i w:val="0"/>
          <w:sz w:val="24"/>
          <w:szCs w:val="24"/>
        </w:rPr>
      </w:pPr>
    </w:p>
    <w:p w:rsidR="004B6ACE" w:rsidRDefault="004B6ACE" w:rsidP="00D0356F">
      <w:pPr>
        <w:pStyle w:val="Figura"/>
        <w:ind w:left="0"/>
        <w:jc w:val="center"/>
        <w:rPr>
          <w:i w:val="0"/>
          <w:sz w:val="24"/>
          <w:szCs w:val="24"/>
        </w:rPr>
      </w:pPr>
    </w:p>
    <w:p w:rsidR="00D0356F" w:rsidRPr="009351E9" w:rsidRDefault="00D0356F" w:rsidP="004B6ACE">
      <w:pPr>
        <w:pStyle w:val="Ttulo1"/>
        <w:rPr>
          <w:bCs/>
          <w:szCs w:val="24"/>
        </w:rPr>
      </w:pPr>
      <w:r w:rsidRPr="001E24CA">
        <w:rPr>
          <w:bCs/>
          <w:szCs w:val="24"/>
        </w:rPr>
        <w:t xml:space="preserve"> </w:t>
      </w:r>
      <w:bookmarkStart w:id="8" w:name="_Toc494815781"/>
      <w:bookmarkStart w:id="9" w:name="_Toc494831737"/>
      <w:bookmarkStart w:id="10" w:name="_Toc495903031"/>
      <w:r w:rsidRPr="009351E9">
        <w:t>CERTIFICACIÓN DEL TRIBUNAL CALIFICADOR</w:t>
      </w:r>
      <w:bookmarkEnd w:id="8"/>
      <w:bookmarkEnd w:id="9"/>
      <w:bookmarkEnd w:id="10"/>
    </w:p>
    <w:p w:rsidR="004B6ACE" w:rsidRDefault="004B6ACE" w:rsidP="00D0356F">
      <w:pPr>
        <w:ind w:firstLine="0"/>
      </w:pPr>
      <w:r>
        <w:rPr>
          <w:noProof/>
          <w:lang w:val="es-ES" w:eastAsia="es-ES"/>
        </w:rPr>
        <w:drawing>
          <wp:inline distT="0" distB="0" distL="0" distR="0">
            <wp:extent cx="5252085" cy="7423735"/>
            <wp:effectExtent l="0" t="0" r="5715" b="6350"/>
            <wp:docPr id="17" name="Imagen 17" descr="F:\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7423735"/>
                    </a:xfrm>
                    <a:prstGeom prst="rect">
                      <a:avLst/>
                    </a:prstGeom>
                    <a:noFill/>
                    <a:ln>
                      <a:noFill/>
                    </a:ln>
                  </pic:spPr>
                </pic:pic>
              </a:graphicData>
            </a:graphic>
          </wp:inline>
        </w:drawing>
      </w:r>
    </w:p>
    <w:p w:rsidR="004B6ACE" w:rsidRDefault="004B6ACE" w:rsidP="004B6ACE"/>
    <w:p w:rsidR="004B6ACE" w:rsidRDefault="004B6ACE" w:rsidP="004B6ACE">
      <w:bookmarkStart w:id="11" w:name="_Toc495903032"/>
      <w:bookmarkStart w:id="12" w:name="_Toc496285178"/>
      <w:bookmarkStart w:id="13" w:name="_Toc496288731"/>
    </w:p>
    <w:p w:rsidR="00D0356F" w:rsidRDefault="00D0356F" w:rsidP="00D0356F">
      <w:pPr>
        <w:pStyle w:val="Ttulo1"/>
        <w:ind w:firstLine="0"/>
      </w:pPr>
      <w:r>
        <w:t>AUTORÍA</w:t>
      </w:r>
      <w:bookmarkEnd w:id="11"/>
      <w:bookmarkEnd w:id="12"/>
      <w:bookmarkEnd w:id="13"/>
    </w:p>
    <w:p w:rsidR="004B6ACE" w:rsidRPr="004B6ACE" w:rsidRDefault="004B6ACE" w:rsidP="004B6ACE">
      <w:r>
        <w:rPr>
          <w:noProof/>
          <w:lang w:val="es-ES" w:eastAsia="es-ES"/>
        </w:rPr>
        <w:drawing>
          <wp:inline distT="0" distB="0" distL="0" distR="0" wp14:anchorId="0342DBE0" wp14:editId="36F9D247">
            <wp:extent cx="5252085" cy="7423735"/>
            <wp:effectExtent l="0" t="0" r="5715" b="6350"/>
            <wp:docPr id="18" name="Imagen 18" descr="F:\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7423735"/>
                    </a:xfrm>
                    <a:prstGeom prst="rect">
                      <a:avLst/>
                    </a:prstGeom>
                    <a:noFill/>
                    <a:ln>
                      <a:noFill/>
                    </a:ln>
                  </pic:spPr>
                </pic:pic>
              </a:graphicData>
            </a:graphic>
          </wp:inline>
        </w:drawing>
      </w:r>
    </w:p>
    <w:p w:rsidR="004B6ACE" w:rsidRDefault="004B6ACE" w:rsidP="004B6ACE">
      <w:bookmarkStart w:id="14" w:name="_Toc421690298"/>
      <w:bookmarkStart w:id="15" w:name="_Toc421690653"/>
      <w:bookmarkStart w:id="16" w:name="_Toc421691352"/>
      <w:bookmarkStart w:id="17" w:name="_Toc421691837"/>
      <w:bookmarkStart w:id="18" w:name="_Toc421692075"/>
      <w:bookmarkStart w:id="19" w:name="_Toc421692804"/>
      <w:bookmarkStart w:id="20" w:name="_Toc494815783"/>
      <w:bookmarkStart w:id="21" w:name="_Toc494831739"/>
      <w:bookmarkStart w:id="22" w:name="_Toc495903033"/>
      <w:bookmarkStart w:id="23" w:name="_Toc496285179"/>
      <w:bookmarkStart w:id="24" w:name="_Toc496288732"/>
    </w:p>
    <w:p w:rsidR="00D0356F" w:rsidRDefault="00D0356F" w:rsidP="00D0356F">
      <w:pPr>
        <w:pStyle w:val="Ttulo1"/>
        <w:ind w:firstLine="0"/>
      </w:pPr>
      <w:r>
        <w:t>CARTA DE AUTORIZACIÓN DE TESIS POR PARTE DEL AUTOR</w:t>
      </w:r>
      <w:bookmarkEnd w:id="14"/>
      <w:bookmarkEnd w:id="15"/>
      <w:bookmarkEnd w:id="16"/>
      <w:bookmarkEnd w:id="17"/>
      <w:bookmarkEnd w:id="18"/>
      <w:bookmarkEnd w:id="19"/>
      <w:bookmarkEnd w:id="20"/>
      <w:bookmarkEnd w:id="21"/>
      <w:bookmarkEnd w:id="22"/>
      <w:bookmarkEnd w:id="23"/>
      <w:bookmarkEnd w:id="24"/>
    </w:p>
    <w:p w:rsidR="00D0356F" w:rsidRDefault="004B6ACE" w:rsidP="00D0356F">
      <w:pPr>
        <w:pStyle w:val="Sinespaciado"/>
        <w:spacing w:line="360" w:lineRule="auto"/>
        <w:jc w:val="both"/>
        <w:rPr>
          <w:szCs w:val="24"/>
        </w:rPr>
      </w:pPr>
      <w:r>
        <w:rPr>
          <w:noProof/>
          <w:szCs w:val="24"/>
          <w:lang w:val="es-ES" w:eastAsia="es-ES"/>
        </w:rPr>
        <w:drawing>
          <wp:inline distT="0" distB="0" distL="0" distR="0">
            <wp:extent cx="5252085" cy="7423735"/>
            <wp:effectExtent l="0" t="0" r="5715" b="6350"/>
            <wp:docPr id="20" name="Imagen 20" descr="F:\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7423735"/>
                    </a:xfrm>
                    <a:prstGeom prst="rect">
                      <a:avLst/>
                    </a:prstGeom>
                    <a:noFill/>
                    <a:ln>
                      <a:noFill/>
                    </a:ln>
                  </pic:spPr>
                </pic:pic>
              </a:graphicData>
            </a:graphic>
          </wp:inline>
        </w:drawing>
      </w:r>
    </w:p>
    <w:p w:rsidR="004B6ACE" w:rsidRDefault="004B6ACE" w:rsidP="00D0356F">
      <w:pPr>
        <w:pStyle w:val="Sinespaciado"/>
        <w:spacing w:line="360" w:lineRule="auto"/>
        <w:jc w:val="both"/>
        <w:rPr>
          <w:szCs w:val="24"/>
        </w:rPr>
      </w:pPr>
    </w:p>
    <w:p w:rsidR="004B6ACE" w:rsidRDefault="004B6ACE" w:rsidP="00D0356F">
      <w:pPr>
        <w:pStyle w:val="Sinespaciado"/>
        <w:spacing w:line="360" w:lineRule="auto"/>
        <w:jc w:val="both"/>
        <w:rPr>
          <w:szCs w:val="24"/>
        </w:rPr>
      </w:pPr>
    </w:p>
    <w:p w:rsidR="000B4AEE" w:rsidRDefault="00374E21" w:rsidP="00D872BF">
      <w:pPr>
        <w:pStyle w:val="Ttulo1"/>
        <w:ind w:firstLine="0"/>
        <w:rPr>
          <w:rFonts w:cs="Times New Roman"/>
          <w:sz w:val="28"/>
          <w:szCs w:val="28"/>
        </w:rPr>
      </w:pPr>
      <w:bookmarkStart w:id="25" w:name="_Toc495903034"/>
      <w:bookmarkStart w:id="26" w:name="_Toc496285180"/>
      <w:bookmarkStart w:id="27" w:name="_Toc496288733"/>
      <w:r w:rsidRPr="006854C4">
        <w:rPr>
          <w:rFonts w:cs="Times New Roman"/>
          <w:sz w:val="28"/>
          <w:szCs w:val="28"/>
        </w:rPr>
        <w:t>DEDICATORIA</w:t>
      </w:r>
      <w:bookmarkEnd w:id="25"/>
      <w:bookmarkEnd w:id="26"/>
      <w:bookmarkEnd w:id="27"/>
    </w:p>
    <w:p w:rsidR="004C40D9" w:rsidRDefault="004C40D9" w:rsidP="004C40D9"/>
    <w:p w:rsidR="004C40D9" w:rsidRPr="004C40D9" w:rsidRDefault="004C40D9" w:rsidP="004C40D9"/>
    <w:p w:rsidR="00A34915" w:rsidRDefault="0098463A" w:rsidP="00567FEC">
      <w:pPr>
        <w:rPr>
          <w:szCs w:val="24"/>
        </w:rPr>
      </w:pPr>
      <w:r w:rsidRPr="000E3DE8">
        <w:rPr>
          <w:szCs w:val="24"/>
        </w:rPr>
        <w:t>Dedico este proyecto de tesis a Dios porque</w:t>
      </w:r>
      <w:r w:rsidR="002F1FA8">
        <w:rPr>
          <w:szCs w:val="24"/>
        </w:rPr>
        <w:t xml:space="preserve"> no me abandono y a </w:t>
      </w:r>
      <w:r w:rsidRPr="000E3DE8">
        <w:rPr>
          <w:szCs w:val="24"/>
        </w:rPr>
        <w:t xml:space="preserve"> ha estad</w:t>
      </w:r>
      <w:r w:rsidR="002F1FA8">
        <w:rPr>
          <w:szCs w:val="24"/>
        </w:rPr>
        <w:t>o conmigo a cada paso que doy,</w:t>
      </w:r>
      <w:r w:rsidR="002F1FA8" w:rsidRPr="000E3DE8">
        <w:rPr>
          <w:szCs w:val="24"/>
        </w:rPr>
        <w:t xml:space="preserve"> y</w:t>
      </w:r>
      <w:r w:rsidRPr="000E3DE8">
        <w:rPr>
          <w:szCs w:val="24"/>
        </w:rPr>
        <w:t xml:space="preserve"> dándome fortaleza para continuar</w:t>
      </w:r>
      <w:r w:rsidR="00C10850">
        <w:rPr>
          <w:szCs w:val="24"/>
        </w:rPr>
        <w:t>.</w:t>
      </w:r>
      <w:r w:rsidR="0071504D" w:rsidRPr="000E3DE8">
        <w:rPr>
          <w:szCs w:val="24"/>
        </w:rPr>
        <w:t xml:space="preserve"> </w:t>
      </w:r>
    </w:p>
    <w:p w:rsidR="004C40D9" w:rsidRDefault="004C40D9" w:rsidP="00567FEC">
      <w:pPr>
        <w:rPr>
          <w:szCs w:val="24"/>
        </w:rPr>
      </w:pPr>
    </w:p>
    <w:p w:rsidR="00A34915" w:rsidRDefault="00A34915" w:rsidP="00567FEC">
      <w:pPr>
        <w:rPr>
          <w:szCs w:val="24"/>
        </w:rPr>
      </w:pPr>
      <w:r>
        <w:rPr>
          <w:szCs w:val="24"/>
        </w:rPr>
        <w:t>A</w:t>
      </w:r>
      <w:r w:rsidR="0098463A" w:rsidRPr="000E3DE8">
        <w:t xml:space="preserve"> mis </w:t>
      </w:r>
      <w:r w:rsidR="002F1FA8">
        <w:t>padres JOSÉ y SILVIA</w:t>
      </w:r>
      <w:r w:rsidR="002F1FA8" w:rsidRPr="002F1FA8">
        <w:t xml:space="preserve"> por su sacrificio y esfuerzo</w:t>
      </w:r>
      <w:r w:rsidR="002F1FA8">
        <w:t xml:space="preserve"> </w:t>
      </w:r>
      <w:r w:rsidR="0098463A" w:rsidRPr="000E3DE8">
        <w:rPr>
          <w:szCs w:val="24"/>
        </w:rPr>
        <w:t>por ser mi fuente de</w:t>
      </w:r>
      <w:r w:rsidR="002F1FA8" w:rsidRPr="000E3DE8">
        <w:rPr>
          <w:szCs w:val="24"/>
        </w:rPr>
        <w:t xml:space="preserve"> inspiración</w:t>
      </w:r>
      <w:r w:rsidR="002F1FA8">
        <w:rPr>
          <w:szCs w:val="24"/>
        </w:rPr>
        <w:t xml:space="preserve">,  y a mis hermanos JOSÉ  y SILVIA que son motivación </w:t>
      </w:r>
      <w:r w:rsidR="002F1FA8" w:rsidRPr="000E3DE8">
        <w:rPr>
          <w:szCs w:val="24"/>
        </w:rPr>
        <w:t>para</w:t>
      </w:r>
      <w:r w:rsidR="0098463A" w:rsidRPr="000E3DE8">
        <w:rPr>
          <w:szCs w:val="24"/>
        </w:rPr>
        <w:t xml:space="preserve"> poder superarme cada </w:t>
      </w:r>
      <w:r w:rsidR="0071504D" w:rsidRPr="000E3DE8">
        <w:rPr>
          <w:szCs w:val="24"/>
        </w:rPr>
        <w:t>día</w:t>
      </w:r>
      <w:r w:rsidR="0098463A" w:rsidRPr="000E3DE8">
        <w:rPr>
          <w:szCs w:val="24"/>
        </w:rPr>
        <w:t xml:space="preserve"> </w:t>
      </w:r>
      <w:r w:rsidR="000E3DE8" w:rsidRPr="000E3DE8">
        <w:rPr>
          <w:szCs w:val="24"/>
        </w:rPr>
        <w:t>más</w:t>
      </w:r>
      <w:r w:rsidR="0098463A" w:rsidRPr="000E3DE8">
        <w:rPr>
          <w:szCs w:val="24"/>
        </w:rPr>
        <w:t xml:space="preserve"> y </w:t>
      </w:r>
      <w:r w:rsidR="0071504D" w:rsidRPr="000E3DE8">
        <w:rPr>
          <w:szCs w:val="24"/>
        </w:rPr>
        <w:t>así</w:t>
      </w:r>
      <w:r w:rsidR="0098463A" w:rsidRPr="000E3DE8">
        <w:rPr>
          <w:szCs w:val="24"/>
        </w:rPr>
        <w:t xml:space="preserve"> poder luchar para que la vida nos depare un futuro mejor.</w:t>
      </w:r>
    </w:p>
    <w:p w:rsidR="004C40D9" w:rsidRPr="002F1FA8" w:rsidRDefault="004C40D9" w:rsidP="00567FEC">
      <w:pPr>
        <w:rPr>
          <w:szCs w:val="24"/>
        </w:rPr>
      </w:pPr>
    </w:p>
    <w:p w:rsidR="001461BC" w:rsidRDefault="00A34915" w:rsidP="00567FEC">
      <w:r>
        <w:t>A</w:t>
      </w:r>
      <w:r w:rsidR="007F7C40">
        <w:t xml:space="preserve"> mi familia en general por formar parte importante de mi vida, porque me han brindado su apoyo incondicional y por compartir conmigo este gran paso en mi vida profesional.</w:t>
      </w:r>
    </w:p>
    <w:p w:rsidR="001461BC" w:rsidRDefault="001461BC" w:rsidP="00567FEC">
      <w:r>
        <w:br w:type="page"/>
      </w:r>
    </w:p>
    <w:p w:rsidR="007D162D" w:rsidRDefault="00374E21" w:rsidP="009351E9">
      <w:pPr>
        <w:pStyle w:val="Ttulo1"/>
      </w:pPr>
      <w:bookmarkStart w:id="28" w:name="_Toc496285181"/>
      <w:bookmarkStart w:id="29" w:name="_Toc496288734"/>
      <w:r w:rsidRPr="00254662">
        <w:lastRenderedPageBreak/>
        <w:t>AGRADECIMIENTO</w:t>
      </w:r>
      <w:bookmarkEnd w:id="28"/>
      <w:bookmarkEnd w:id="29"/>
    </w:p>
    <w:p w:rsidR="004C40D9" w:rsidRDefault="004C40D9" w:rsidP="004C40D9"/>
    <w:p w:rsidR="004C40D9" w:rsidRPr="004C40D9" w:rsidRDefault="004C40D9" w:rsidP="004C40D9"/>
    <w:p w:rsidR="001461BC" w:rsidRDefault="00F763AD" w:rsidP="00B67039">
      <w:pPr>
        <w:rPr>
          <w:rFonts w:eastAsia="Times New Roman"/>
          <w:szCs w:val="24"/>
          <w:lang w:eastAsia="es-EC"/>
        </w:rPr>
      </w:pPr>
      <w:r w:rsidRPr="009366E8">
        <w:rPr>
          <w:rFonts w:eastAsia="Times New Roman"/>
          <w:szCs w:val="24"/>
          <w:lang w:eastAsia="es-EC"/>
        </w:rPr>
        <w:t>L</w:t>
      </w:r>
      <w:r w:rsidR="00BD6359" w:rsidRPr="009366E8">
        <w:rPr>
          <w:rFonts w:eastAsia="Times New Roman"/>
          <w:szCs w:val="24"/>
          <w:lang w:eastAsia="es-EC"/>
        </w:rPr>
        <w:t>e agradezco a Dios por haberme permitido vivir hasta este día, haberme guiado a lo largo de mi vida, por ser mi apoyo, mi luz y mi camino. Por haberme dado la fortaleza para seguir adelante en a</w:t>
      </w:r>
      <w:r w:rsidR="00B67039" w:rsidRPr="009366E8">
        <w:rPr>
          <w:rFonts w:eastAsia="Times New Roman"/>
          <w:szCs w:val="24"/>
          <w:lang w:eastAsia="es-EC"/>
        </w:rPr>
        <w:t xml:space="preserve">quellos momentos de debilidad. </w:t>
      </w:r>
    </w:p>
    <w:p w:rsidR="004C40D9" w:rsidRPr="009366E8" w:rsidRDefault="004C40D9" w:rsidP="00B67039">
      <w:pPr>
        <w:rPr>
          <w:rFonts w:eastAsia="Times New Roman"/>
          <w:szCs w:val="24"/>
          <w:lang w:eastAsia="es-EC"/>
        </w:rPr>
      </w:pPr>
    </w:p>
    <w:p w:rsidR="00404C34" w:rsidRDefault="00404C34" w:rsidP="00567FEC">
      <w:pPr>
        <w:rPr>
          <w:rFonts w:eastAsia="Times New Roman"/>
          <w:szCs w:val="24"/>
          <w:lang w:eastAsia="es-EC"/>
        </w:rPr>
      </w:pPr>
      <w:r w:rsidRPr="009366E8">
        <w:rPr>
          <w:rFonts w:eastAsia="Times New Roman"/>
          <w:szCs w:val="24"/>
          <w:lang w:eastAsia="es-EC"/>
        </w:rPr>
        <w:t>Quiero expresar mi más sincero a</w:t>
      </w:r>
      <w:r w:rsidR="00933549" w:rsidRPr="009366E8">
        <w:rPr>
          <w:rFonts w:eastAsia="Times New Roman"/>
          <w:szCs w:val="24"/>
          <w:lang w:eastAsia="es-EC"/>
        </w:rPr>
        <w:t xml:space="preserve">gradecimiento a la profesora Lcda. </w:t>
      </w:r>
      <w:proofErr w:type="spellStart"/>
      <w:r w:rsidR="00933549" w:rsidRPr="009366E8">
        <w:rPr>
          <w:rFonts w:eastAsia="Times New Roman"/>
          <w:szCs w:val="24"/>
          <w:lang w:eastAsia="es-EC"/>
        </w:rPr>
        <w:t>Adys</w:t>
      </w:r>
      <w:proofErr w:type="spellEnd"/>
      <w:r w:rsidR="009366E8">
        <w:rPr>
          <w:rFonts w:eastAsia="Times New Roman"/>
          <w:szCs w:val="24"/>
          <w:lang w:eastAsia="es-EC"/>
        </w:rPr>
        <w:t xml:space="preserve"> </w:t>
      </w:r>
      <w:proofErr w:type="spellStart"/>
      <w:r w:rsidR="00933549" w:rsidRPr="009366E8">
        <w:rPr>
          <w:rFonts w:eastAsia="Times New Roman"/>
          <w:szCs w:val="24"/>
          <w:lang w:eastAsia="es-EC"/>
        </w:rPr>
        <w:t>Hung</w:t>
      </w:r>
      <w:proofErr w:type="spellEnd"/>
      <w:r w:rsidR="00933549" w:rsidRPr="009366E8">
        <w:rPr>
          <w:rFonts w:eastAsia="Times New Roman"/>
          <w:szCs w:val="24"/>
          <w:lang w:eastAsia="es-EC"/>
        </w:rPr>
        <w:t xml:space="preserve"> </w:t>
      </w:r>
      <w:r w:rsidRPr="009366E8">
        <w:rPr>
          <w:rFonts w:eastAsia="Times New Roman"/>
          <w:szCs w:val="24"/>
          <w:lang w:eastAsia="es-EC"/>
        </w:rPr>
        <w:t xml:space="preserve">por su labor de dirección, a lo largo de la cual he podido llevar a la práctica </w:t>
      </w:r>
      <w:r w:rsidR="00DC285F" w:rsidRPr="009366E8">
        <w:rPr>
          <w:rFonts w:eastAsia="Times New Roman"/>
          <w:szCs w:val="24"/>
          <w:lang w:eastAsia="es-EC"/>
        </w:rPr>
        <w:t>sus numerosos concejos</w:t>
      </w:r>
      <w:r w:rsidRPr="009366E8">
        <w:rPr>
          <w:rFonts w:eastAsia="Times New Roman"/>
          <w:szCs w:val="24"/>
          <w:lang w:eastAsia="es-EC"/>
        </w:rPr>
        <w:t xml:space="preserve"> y su compresión, sin los cuales este trabajo nunca habría visto a la luz. </w:t>
      </w:r>
    </w:p>
    <w:p w:rsidR="004C40D9" w:rsidRPr="009366E8" w:rsidRDefault="004C40D9" w:rsidP="00567FEC">
      <w:pPr>
        <w:rPr>
          <w:rFonts w:eastAsia="Times New Roman"/>
          <w:szCs w:val="24"/>
          <w:lang w:eastAsia="es-EC"/>
        </w:rPr>
      </w:pPr>
    </w:p>
    <w:p w:rsidR="00404C34" w:rsidRPr="009366E8" w:rsidRDefault="00404C34" w:rsidP="00567FEC">
      <w:pPr>
        <w:rPr>
          <w:rFonts w:eastAsia="Times New Roman"/>
          <w:szCs w:val="24"/>
          <w:lang w:eastAsia="es-EC"/>
        </w:rPr>
      </w:pPr>
      <w:r w:rsidRPr="009366E8">
        <w:rPr>
          <w:rFonts w:eastAsia="Times New Roman"/>
          <w:szCs w:val="24"/>
          <w:lang w:eastAsia="es-EC"/>
        </w:rPr>
        <w:t>Así mismo, quiero agradece</w:t>
      </w:r>
      <w:r w:rsidR="00DC285F" w:rsidRPr="009366E8">
        <w:rPr>
          <w:rFonts w:eastAsia="Times New Roman"/>
          <w:szCs w:val="24"/>
          <w:lang w:eastAsia="es-EC"/>
        </w:rPr>
        <w:t xml:space="preserve">r la ayuda inestimable tutora </w:t>
      </w:r>
      <w:proofErr w:type="spellStart"/>
      <w:r w:rsidR="00DC285F" w:rsidRPr="009366E8">
        <w:rPr>
          <w:rFonts w:eastAsia="Times New Roman"/>
          <w:szCs w:val="24"/>
          <w:lang w:eastAsia="es-EC"/>
        </w:rPr>
        <w:t>Psc</w:t>
      </w:r>
      <w:proofErr w:type="spellEnd"/>
      <w:r w:rsidR="00DC285F" w:rsidRPr="009366E8">
        <w:rPr>
          <w:rFonts w:eastAsia="Times New Roman"/>
          <w:szCs w:val="24"/>
          <w:lang w:eastAsia="es-EC"/>
        </w:rPr>
        <w:t>.</w:t>
      </w:r>
      <w:r w:rsidRPr="009366E8">
        <w:rPr>
          <w:rFonts w:eastAsia="Times New Roman"/>
          <w:szCs w:val="24"/>
          <w:lang w:eastAsia="es-EC"/>
        </w:rPr>
        <w:t xml:space="preserve"> </w:t>
      </w:r>
      <w:r w:rsidR="00DC285F" w:rsidRPr="009366E8">
        <w:rPr>
          <w:rFonts w:eastAsia="Times New Roman"/>
          <w:szCs w:val="24"/>
          <w:lang w:eastAsia="es-EC"/>
        </w:rPr>
        <w:t xml:space="preserve">Mónica Gómez Cazar, </w:t>
      </w:r>
      <w:r w:rsidRPr="009366E8">
        <w:rPr>
          <w:rFonts w:eastAsia="Times New Roman"/>
          <w:szCs w:val="24"/>
          <w:lang w:eastAsia="es-EC"/>
        </w:rPr>
        <w:t>quien estuvo pendiente de toda la formación académica y</w:t>
      </w:r>
      <w:r w:rsidR="00261A92" w:rsidRPr="009366E8">
        <w:rPr>
          <w:rFonts w:eastAsia="Times New Roman"/>
          <w:szCs w:val="24"/>
          <w:lang w:eastAsia="es-EC"/>
        </w:rPr>
        <w:t xml:space="preserve"> el apoyo constante al Dr. </w:t>
      </w:r>
      <w:r w:rsidR="00DC285F" w:rsidRPr="009366E8">
        <w:rPr>
          <w:rFonts w:eastAsia="Times New Roman"/>
          <w:szCs w:val="24"/>
          <w:lang w:eastAsia="es-EC"/>
        </w:rPr>
        <w:t>Jorge Herrera</w:t>
      </w:r>
      <w:r w:rsidR="00261A92" w:rsidRPr="009366E8">
        <w:rPr>
          <w:rFonts w:eastAsia="Times New Roman"/>
          <w:szCs w:val="24"/>
          <w:lang w:eastAsia="es-EC"/>
        </w:rPr>
        <w:t xml:space="preserve"> </w:t>
      </w:r>
      <w:r w:rsidR="00DC285F" w:rsidRPr="009366E8">
        <w:rPr>
          <w:rFonts w:eastAsia="Times New Roman"/>
          <w:szCs w:val="24"/>
          <w:lang w:eastAsia="es-EC"/>
        </w:rPr>
        <w:t xml:space="preserve">Director Distrital 21D04 Shushufindi, </w:t>
      </w:r>
      <w:r w:rsidR="00261A92" w:rsidRPr="009366E8">
        <w:rPr>
          <w:rFonts w:eastAsia="Times New Roman"/>
          <w:szCs w:val="24"/>
          <w:lang w:eastAsia="es-EC"/>
        </w:rPr>
        <w:t>quien de la misma manera con sus</w:t>
      </w:r>
      <w:r w:rsidR="00DC285F" w:rsidRPr="009366E8">
        <w:rPr>
          <w:rFonts w:eastAsia="Times New Roman"/>
          <w:szCs w:val="24"/>
          <w:lang w:eastAsia="es-EC"/>
        </w:rPr>
        <w:t xml:space="preserve"> conocimientos ha contribuido </w:t>
      </w:r>
      <w:r w:rsidR="00261A92" w:rsidRPr="009366E8">
        <w:rPr>
          <w:rFonts w:eastAsia="Times New Roman"/>
          <w:szCs w:val="24"/>
          <w:lang w:eastAsia="es-EC"/>
        </w:rPr>
        <w:t>a mejorar este trabajo.</w:t>
      </w:r>
    </w:p>
    <w:p w:rsidR="004C40D9" w:rsidRDefault="004C40D9" w:rsidP="00B67039">
      <w:pPr>
        <w:rPr>
          <w:rFonts w:eastAsia="Times New Roman"/>
          <w:szCs w:val="24"/>
          <w:lang w:eastAsia="es-EC"/>
        </w:rPr>
      </w:pPr>
    </w:p>
    <w:p w:rsidR="00B67039" w:rsidRPr="009366E8" w:rsidRDefault="00B67039" w:rsidP="00B67039">
      <w:pPr>
        <w:rPr>
          <w:rFonts w:eastAsia="Times New Roman"/>
          <w:szCs w:val="24"/>
          <w:lang w:eastAsia="es-EC"/>
        </w:rPr>
      </w:pPr>
      <w:r w:rsidRPr="009366E8">
        <w:rPr>
          <w:rFonts w:eastAsia="Times New Roman"/>
          <w:szCs w:val="24"/>
          <w:lang w:eastAsia="es-EC"/>
        </w:rPr>
        <w:t>A todos los profesionales de la salud que con su participación permitieron la realización de este estudio.</w:t>
      </w:r>
    </w:p>
    <w:p w:rsidR="004C40D9" w:rsidRDefault="004C40D9" w:rsidP="00567FEC">
      <w:pPr>
        <w:rPr>
          <w:rFonts w:eastAsia="Times New Roman"/>
          <w:szCs w:val="24"/>
          <w:lang w:eastAsia="es-EC"/>
        </w:rPr>
      </w:pPr>
    </w:p>
    <w:p w:rsidR="00261A92" w:rsidRPr="009366E8" w:rsidRDefault="00261A92" w:rsidP="00567FEC">
      <w:pPr>
        <w:rPr>
          <w:rFonts w:eastAsia="Times New Roman"/>
          <w:szCs w:val="24"/>
          <w:lang w:eastAsia="es-EC"/>
        </w:rPr>
      </w:pPr>
      <w:r w:rsidRPr="009366E8">
        <w:rPr>
          <w:rFonts w:eastAsia="Times New Roman"/>
          <w:szCs w:val="24"/>
          <w:lang w:eastAsia="es-EC"/>
        </w:rPr>
        <w:t xml:space="preserve">También, debo reconocer una deuda de gratitud con todos mis compañeros del área de </w:t>
      </w:r>
      <w:r w:rsidR="00C75DDC" w:rsidRPr="009366E8">
        <w:rPr>
          <w:rFonts w:eastAsia="Times New Roman"/>
          <w:szCs w:val="24"/>
          <w:lang w:eastAsia="es-EC"/>
        </w:rPr>
        <w:t>T</w:t>
      </w:r>
      <w:r w:rsidRPr="009366E8">
        <w:rPr>
          <w:rFonts w:eastAsia="Times New Roman"/>
          <w:szCs w:val="24"/>
          <w:lang w:eastAsia="es-EC"/>
        </w:rPr>
        <w:t xml:space="preserve">écnicos en </w:t>
      </w:r>
      <w:r w:rsidR="00C75DDC" w:rsidRPr="009366E8">
        <w:rPr>
          <w:rFonts w:eastAsia="Times New Roman"/>
          <w:szCs w:val="24"/>
          <w:lang w:eastAsia="es-EC"/>
        </w:rPr>
        <w:t>A</w:t>
      </w:r>
      <w:r w:rsidRPr="009366E8">
        <w:rPr>
          <w:rFonts w:eastAsia="Times New Roman"/>
          <w:szCs w:val="24"/>
          <w:lang w:eastAsia="es-EC"/>
        </w:rPr>
        <w:t xml:space="preserve">tención </w:t>
      </w:r>
      <w:r w:rsidR="00C75DDC" w:rsidRPr="009366E8">
        <w:rPr>
          <w:rFonts w:eastAsia="Times New Roman"/>
          <w:szCs w:val="24"/>
          <w:lang w:eastAsia="es-EC"/>
        </w:rPr>
        <w:t>P</w:t>
      </w:r>
      <w:r w:rsidRPr="009366E8">
        <w:rPr>
          <w:rFonts w:eastAsia="Times New Roman"/>
          <w:szCs w:val="24"/>
          <w:lang w:eastAsia="es-EC"/>
        </w:rPr>
        <w:t xml:space="preserve">rimaria en </w:t>
      </w:r>
      <w:r w:rsidR="00C75DDC" w:rsidRPr="009366E8">
        <w:rPr>
          <w:rFonts w:eastAsia="Times New Roman"/>
          <w:szCs w:val="24"/>
          <w:lang w:eastAsia="es-EC"/>
        </w:rPr>
        <w:t>Salud del I</w:t>
      </w:r>
      <w:r w:rsidRPr="009366E8">
        <w:rPr>
          <w:rFonts w:eastAsia="Times New Roman"/>
          <w:szCs w:val="24"/>
          <w:lang w:eastAsia="es-EC"/>
        </w:rPr>
        <w:t>nstituto siempre dispuestos a animarme.</w:t>
      </w:r>
    </w:p>
    <w:p w:rsidR="004C40D9" w:rsidRDefault="004C40D9" w:rsidP="00567FEC">
      <w:pPr>
        <w:rPr>
          <w:rFonts w:eastAsia="Times New Roman"/>
          <w:szCs w:val="24"/>
          <w:lang w:eastAsia="es-EC"/>
        </w:rPr>
      </w:pPr>
    </w:p>
    <w:p w:rsidR="00261A92" w:rsidRPr="009366E8" w:rsidRDefault="002F1FA8" w:rsidP="00567FEC">
      <w:pPr>
        <w:rPr>
          <w:rFonts w:eastAsia="Times New Roman"/>
          <w:szCs w:val="24"/>
          <w:lang w:eastAsia="es-EC"/>
        </w:rPr>
      </w:pPr>
      <w:r w:rsidRPr="009366E8">
        <w:rPr>
          <w:rFonts w:eastAsia="Times New Roman"/>
          <w:szCs w:val="24"/>
          <w:lang w:eastAsia="es-EC"/>
        </w:rPr>
        <w:t xml:space="preserve">Finalmente, deseo agradecer al </w:t>
      </w:r>
      <w:r w:rsidR="00913BD7">
        <w:rPr>
          <w:rFonts w:eastAsia="Times New Roman"/>
          <w:szCs w:val="24"/>
          <w:lang w:eastAsia="es-EC"/>
        </w:rPr>
        <w:t>I</w:t>
      </w:r>
      <w:r w:rsidRPr="009366E8">
        <w:rPr>
          <w:rFonts w:eastAsia="Times New Roman"/>
          <w:szCs w:val="24"/>
          <w:lang w:eastAsia="es-EC"/>
        </w:rPr>
        <w:t xml:space="preserve">nstituto </w:t>
      </w:r>
      <w:r w:rsidR="00913BD7">
        <w:rPr>
          <w:rFonts w:eastAsia="Times New Roman"/>
          <w:szCs w:val="24"/>
          <w:lang w:eastAsia="es-EC"/>
        </w:rPr>
        <w:t>T</w:t>
      </w:r>
      <w:r w:rsidRPr="009366E8">
        <w:rPr>
          <w:rFonts w:eastAsia="Times New Roman"/>
          <w:szCs w:val="24"/>
          <w:lang w:eastAsia="es-EC"/>
        </w:rPr>
        <w:t xml:space="preserve">ecnológico </w:t>
      </w:r>
      <w:r w:rsidR="00913BD7">
        <w:rPr>
          <w:rFonts w:eastAsia="Times New Roman"/>
          <w:szCs w:val="24"/>
          <w:lang w:eastAsia="es-EC"/>
        </w:rPr>
        <w:t>S</w:t>
      </w:r>
      <w:r w:rsidRPr="009366E8">
        <w:rPr>
          <w:rFonts w:eastAsia="Times New Roman"/>
          <w:szCs w:val="24"/>
          <w:lang w:eastAsia="es-EC"/>
        </w:rPr>
        <w:t xml:space="preserve">uperior </w:t>
      </w:r>
      <w:r w:rsidR="00913BD7">
        <w:rPr>
          <w:rFonts w:eastAsia="Times New Roman"/>
          <w:szCs w:val="24"/>
          <w:lang w:eastAsia="es-EC"/>
        </w:rPr>
        <w:t>Tena de la P</w:t>
      </w:r>
      <w:r w:rsidRPr="009366E8">
        <w:rPr>
          <w:rFonts w:eastAsia="Times New Roman"/>
          <w:szCs w:val="24"/>
          <w:lang w:eastAsia="es-EC"/>
        </w:rPr>
        <w:t xml:space="preserve">rovincia de </w:t>
      </w:r>
      <w:r w:rsidR="00913BD7">
        <w:rPr>
          <w:rFonts w:eastAsia="Times New Roman"/>
          <w:szCs w:val="24"/>
          <w:lang w:eastAsia="es-EC"/>
        </w:rPr>
        <w:t>N</w:t>
      </w:r>
      <w:r w:rsidRPr="009366E8">
        <w:rPr>
          <w:rFonts w:eastAsia="Times New Roman"/>
          <w:szCs w:val="24"/>
          <w:lang w:eastAsia="es-EC"/>
        </w:rPr>
        <w:t xml:space="preserve">apo, por la oportunidad de pertenecer a su institución y </w:t>
      </w:r>
      <w:r w:rsidR="00C753F1">
        <w:rPr>
          <w:rFonts w:eastAsia="Times New Roman"/>
          <w:szCs w:val="24"/>
          <w:lang w:eastAsia="es-EC"/>
        </w:rPr>
        <w:t>llevarme los</w:t>
      </w:r>
      <w:r w:rsidRPr="009366E8">
        <w:rPr>
          <w:rFonts w:eastAsia="Times New Roman"/>
          <w:szCs w:val="24"/>
          <w:lang w:eastAsia="es-EC"/>
        </w:rPr>
        <w:t xml:space="preserve"> mejores recuerdos.</w:t>
      </w:r>
    </w:p>
    <w:p w:rsidR="0078172A" w:rsidRDefault="0078172A" w:rsidP="006335F3">
      <w:pPr>
        <w:spacing w:after="160" w:line="259" w:lineRule="auto"/>
        <w:ind w:firstLine="0"/>
        <w:jc w:val="left"/>
        <w:rPr>
          <w:b/>
          <w:szCs w:val="24"/>
        </w:rPr>
      </w:pPr>
    </w:p>
    <w:p w:rsidR="00DD149E" w:rsidRDefault="00DD149E" w:rsidP="00482B6B">
      <w:pPr>
        <w:spacing w:after="160" w:line="259" w:lineRule="auto"/>
        <w:ind w:firstLine="0"/>
        <w:jc w:val="left"/>
        <w:rPr>
          <w:rFonts w:ascii="Arial" w:eastAsia="Times New Roman" w:hAnsi="Arial" w:cs="Arial"/>
          <w:sz w:val="34"/>
          <w:szCs w:val="34"/>
          <w:lang w:eastAsia="es-EC"/>
        </w:rPr>
      </w:pPr>
    </w:p>
    <w:p w:rsidR="00374E21" w:rsidRDefault="00374E21" w:rsidP="00482B6B">
      <w:pPr>
        <w:spacing w:after="160" w:line="259" w:lineRule="auto"/>
        <w:ind w:firstLine="0"/>
        <w:jc w:val="left"/>
        <w:rPr>
          <w:rFonts w:ascii="Arial" w:eastAsia="Times New Roman" w:hAnsi="Arial" w:cs="Arial"/>
          <w:sz w:val="34"/>
          <w:szCs w:val="34"/>
          <w:lang w:eastAsia="es-EC"/>
        </w:rPr>
      </w:pPr>
    </w:p>
    <w:p w:rsidR="00DD149E" w:rsidRDefault="006D3C39" w:rsidP="009351E9">
      <w:pPr>
        <w:pStyle w:val="Ttulo1"/>
      </w:pPr>
      <w:bookmarkStart w:id="30" w:name="_Toc496285182"/>
      <w:bookmarkStart w:id="31" w:name="_Toc496288735"/>
      <w:r w:rsidRPr="00D30391">
        <w:lastRenderedPageBreak/>
        <w:t>RESUMEN</w:t>
      </w:r>
      <w:bookmarkEnd w:id="30"/>
      <w:bookmarkEnd w:id="31"/>
    </w:p>
    <w:p w:rsidR="004C40D9" w:rsidRDefault="004C40D9" w:rsidP="004C40D9"/>
    <w:p w:rsidR="004C40D9" w:rsidRPr="004C40D9" w:rsidRDefault="004C40D9" w:rsidP="004C40D9"/>
    <w:p w:rsidR="00DD149E" w:rsidRDefault="00DD149E" w:rsidP="00DD149E">
      <w:r>
        <w:t xml:space="preserve">Con este proyecto se identificó en los pobladores de la Comunidad 18 de Noviembre del Distrito de Salud 21D04 Shushufindi, de la Provincia de Sucumbíos, la importancia de la actividad física en el grupo etario entre los 20 a 64 años, ya son un grupo poblacional que por sus diferentes responsabilidades ha dejado de realizar actividad física enfrascándose en un sedentarismo que puede desencadenar en enfermedades crónicas no transmisibles, y que solo la actividad física puede prevenir y/o controlar el desarrollo de estas enfermedades como son la hipertensión, diabetes, etc. </w:t>
      </w:r>
    </w:p>
    <w:p w:rsidR="004C40D9" w:rsidRDefault="004C40D9" w:rsidP="00DD149E"/>
    <w:p w:rsidR="00DD149E" w:rsidRDefault="00DD149E" w:rsidP="00DD149E">
      <w:r>
        <w:t xml:space="preserve">Para la solución de estos problemas este proyecto se encamina hacia una estilo de vida saludable comprendido en la actividad física y que será progresivo a medida que adopte hábitos, para profundizar este estudio se basó en hallazgos bibliográficos y la revisión de artículos que </w:t>
      </w:r>
      <w:r w:rsidRPr="00D329CC">
        <w:t>permiten integrar las variables que se planteó las cuales son actividad física en adultos.</w:t>
      </w:r>
    </w:p>
    <w:p w:rsidR="004C40D9" w:rsidRPr="00D329CC" w:rsidRDefault="004C40D9" w:rsidP="00DD149E"/>
    <w:p w:rsidR="00DD149E" w:rsidRDefault="00DD149E" w:rsidP="00DD149E">
      <w:r w:rsidRPr="00D329CC">
        <w:t>Para este procedimientos se contó con una población de 109 personas en las edades de 20-64 años</w:t>
      </w:r>
      <w:r>
        <w:t>,</w:t>
      </w:r>
      <w:r w:rsidRPr="00D329CC">
        <w:t xml:space="preserve"> utilizando el método descriptivo y bibliográfico para poder desarrollar esta investigación, además de la aplicación de la encuesta donde se estructuras preguntas cerradas y de opción múltiple, dando como resultado un alto grado por el gusto de realizar la actividad física y a partir de estos resultados se plantea la elaboración de una propuesta educativa sobre actividad física para personas de 20-64 años con un tiempo de investigación entre enero- agosto 2017.</w:t>
      </w:r>
    </w:p>
    <w:p w:rsidR="004C40D9" w:rsidRDefault="004C40D9" w:rsidP="00DD149E">
      <w:pPr>
        <w:rPr>
          <w:b/>
        </w:rPr>
      </w:pPr>
    </w:p>
    <w:p w:rsidR="00DD149E" w:rsidRPr="00912023" w:rsidRDefault="00DD149E" w:rsidP="00DD149E">
      <w:pPr>
        <w:rPr>
          <w:b/>
        </w:rPr>
      </w:pPr>
      <w:r w:rsidRPr="00912023">
        <w:rPr>
          <w:b/>
        </w:rPr>
        <w:t xml:space="preserve">Palabras Claves: </w:t>
      </w:r>
      <w:r w:rsidRPr="00912023">
        <w:t>Actividad física, adultos, sedentar</w:t>
      </w:r>
      <w:r w:rsidR="004E322E">
        <w:t>ismo, enfermedades crónicas.</w:t>
      </w:r>
    </w:p>
    <w:p w:rsidR="00DD149E" w:rsidRDefault="00DD149E" w:rsidP="00DD149E"/>
    <w:p w:rsidR="006335F3" w:rsidRDefault="006335F3" w:rsidP="00DD149E"/>
    <w:p w:rsidR="006335F3" w:rsidRDefault="006335F3" w:rsidP="00DD149E"/>
    <w:p w:rsidR="00DD149E" w:rsidRDefault="006D3C39" w:rsidP="00DF5555">
      <w:pPr>
        <w:pStyle w:val="Ttulo1"/>
        <w:ind w:firstLine="0"/>
        <w:rPr>
          <w:lang w:val="en-US"/>
        </w:rPr>
      </w:pPr>
      <w:bookmarkStart w:id="32" w:name="_Toc495903035"/>
      <w:bookmarkStart w:id="33" w:name="_Toc496285183"/>
      <w:bookmarkStart w:id="34" w:name="_Toc496288736"/>
      <w:r w:rsidRPr="00984D7B">
        <w:rPr>
          <w:lang w:val="en-US"/>
        </w:rPr>
        <w:lastRenderedPageBreak/>
        <w:t>ABSTRACT</w:t>
      </w:r>
      <w:bookmarkEnd w:id="32"/>
      <w:bookmarkEnd w:id="33"/>
      <w:bookmarkEnd w:id="34"/>
    </w:p>
    <w:p w:rsidR="004C40D9" w:rsidRDefault="004C40D9" w:rsidP="004C40D9">
      <w:pPr>
        <w:rPr>
          <w:lang w:val="en-US"/>
        </w:rPr>
      </w:pPr>
    </w:p>
    <w:p w:rsidR="004C40D9" w:rsidRPr="004C40D9" w:rsidRDefault="004C40D9" w:rsidP="004C40D9">
      <w:pPr>
        <w:rPr>
          <w:lang w:val="en-US"/>
        </w:rPr>
      </w:pPr>
    </w:p>
    <w:p w:rsidR="00DD149E" w:rsidRDefault="00DD149E" w:rsidP="00DD149E">
      <w:pPr>
        <w:rPr>
          <w:lang w:val="en-US"/>
        </w:rPr>
      </w:pPr>
      <w:r w:rsidRPr="00984D7B">
        <w:rPr>
          <w:lang w:val="en-US"/>
        </w:rPr>
        <w:t xml:space="preserve">With this project, the importance of physical activity in the age group between the ages of 20 and 64 was identified in the community inhabitants of November 18, Shushufindi Health District, Shushufindi, Province of Sucumbíos, and </w:t>
      </w:r>
      <w:r w:rsidRPr="00A82988">
        <w:rPr>
          <w:lang w:val="en-US"/>
        </w:rPr>
        <w:t xml:space="preserve">are a population </w:t>
      </w:r>
      <w:r w:rsidRPr="00984D7B">
        <w:rPr>
          <w:lang w:val="en-US"/>
        </w:rPr>
        <w:t xml:space="preserve">group that because of their different responsibilities, has stopped doing physical activity by engaging in a sedentary lifestyle that can trigger chronic </w:t>
      </w:r>
      <w:r w:rsidR="00A80780" w:rsidRPr="00984D7B">
        <w:rPr>
          <w:lang w:val="en-US"/>
        </w:rPr>
        <w:t>no communicable</w:t>
      </w:r>
      <w:r w:rsidRPr="00984D7B">
        <w:rPr>
          <w:lang w:val="en-US"/>
        </w:rPr>
        <w:t xml:space="preserve"> diseases, and that only physical activity can prevent and / or control the development of these diseases such as hypertension, diabetes, etc.</w:t>
      </w:r>
    </w:p>
    <w:p w:rsidR="004C40D9" w:rsidRPr="00984D7B" w:rsidRDefault="004C40D9" w:rsidP="00DD149E">
      <w:pPr>
        <w:rPr>
          <w:lang w:val="en-US"/>
        </w:rPr>
      </w:pPr>
    </w:p>
    <w:p w:rsidR="00DD149E" w:rsidRDefault="00DD149E" w:rsidP="00DD149E">
      <w:pPr>
        <w:rPr>
          <w:lang w:val="en-US"/>
        </w:rPr>
      </w:pPr>
      <w:r w:rsidRPr="00984D7B">
        <w:rPr>
          <w:lang w:val="en-US"/>
        </w:rPr>
        <w:t>For the solution of these problems, this project is directed toward a healthy lifestyle included in physical activity and will be progressive as it adopts habits, to deepen this study was based on bibliographic findings and the revision of articles that allow to integrate the variables which were raised which are physical activity in adults.</w:t>
      </w:r>
    </w:p>
    <w:p w:rsidR="004C40D9" w:rsidRPr="00984D7B" w:rsidRDefault="004C40D9" w:rsidP="00DD149E">
      <w:pPr>
        <w:rPr>
          <w:lang w:val="en-US"/>
        </w:rPr>
      </w:pPr>
    </w:p>
    <w:p w:rsidR="00DD149E" w:rsidRPr="00984D7B" w:rsidRDefault="00DD149E" w:rsidP="00DD149E">
      <w:pPr>
        <w:rPr>
          <w:lang w:val="en-US"/>
        </w:rPr>
      </w:pPr>
      <w:r w:rsidRPr="00984D7B">
        <w:rPr>
          <w:lang w:val="en-US"/>
        </w:rPr>
        <w:t>For this</w:t>
      </w:r>
      <w:r>
        <w:rPr>
          <w:lang w:val="en-US"/>
        </w:rPr>
        <w:t xml:space="preserve"> procedure a population of 109 h</w:t>
      </w:r>
      <w:r w:rsidRPr="00984D7B">
        <w:rPr>
          <w:lang w:val="en-US"/>
        </w:rPr>
        <w:t xml:space="preserve"> used using the descriptiv</w:t>
      </w:r>
      <w:r>
        <w:rPr>
          <w:lang w:val="en-US"/>
        </w:rPr>
        <w:t xml:space="preserve">e and habitants de 20-64 anon </w:t>
      </w:r>
      <w:r w:rsidRPr="00984D7B">
        <w:rPr>
          <w:lang w:val="en-US"/>
        </w:rPr>
        <w:t>biographic method to develop this research, in addition to the application of the survey where closed and multiple choice questions are structured, resulting in a high degree of the pleasure of performing physical activity and based on these results is the elaboration of an educational proposal on physical activity for people aged 20-64 with a research period between January and August 2017.</w:t>
      </w:r>
    </w:p>
    <w:p w:rsidR="004C40D9" w:rsidRDefault="004C40D9" w:rsidP="00966776">
      <w:pPr>
        <w:rPr>
          <w:b/>
          <w:lang w:val="en-US"/>
        </w:rPr>
      </w:pPr>
    </w:p>
    <w:p w:rsidR="00966776" w:rsidRPr="00966776" w:rsidRDefault="00DD149E" w:rsidP="00966776">
      <w:pPr>
        <w:rPr>
          <w:rFonts w:ascii="inherit" w:hAnsi="inherit"/>
          <w:color w:val="212121"/>
          <w:lang w:val="en-US"/>
        </w:rPr>
      </w:pPr>
      <w:r w:rsidRPr="00984D7B">
        <w:rPr>
          <w:b/>
          <w:lang w:val="en-US"/>
        </w:rPr>
        <w:t>Keywords</w:t>
      </w:r>
      <w:r w:rsidRPr="00984D7B">
        <w:rPr>
          <w:lang w:val="en-US"/>
        </w:rPr>
        <w:t>: Physical activi</w:t>
      </w:r>
      <w:r w:rsidR="004E322E">
        <w:rPr>
          <w:lang w:val="en-US"/>
        </w:rPr>
        <w:t>ty, adults, sedentary lifestyle</w:t>
      </w:r>
      <w:r w:rsidR="00966776">
        <w:rPr>
          <w:lang w:val="en-US"/>
        </w:rPr>
        <w:t xml:space="preserve">, </w:t>
      </w:r>
      <w:r w:rsidR="00966776" w:rsidRPr="00966776">
        <w:rPr>
          <w:rFonts w:ascii="inherit" w:hAnsi="inherit"/>
          <w:color w:val="212121"/>
          <w:lang w:val="en"/>
        </w:rPr>
        <w:t>chronic diseases.</w:t>
      </w:r>
    </w:p>
    <w:p w:rsidR="004C40D9" w:rsidRDefault="004C40D9">
      <w:pPr>
        <w:spacing w:after="160" w:line="259" w:lineRule="auto"/>
        <w:ind w:firstLine="0"/>
        <w:jc w:val="left"/>
        <w:rPr>
          <w:rFonts w:ascii="inherit" w:eastAsia="Times New Roman" w:hAnsi="inherit" w:cs="Courier New"/>
          <w:color w:val="212121"/>
          <w:sz w:val="20"/>
          <w:szCs w:val="20"/>
          <w:lang w:val="en-US" w:eastAsia="es-ES"/>
        </w:rPr>
      </w:pPr>
      <w:r>
        <w:rPr>
          <w:rFonts w:ascii="inherit" w:eastAsia="Times New Roman" w:hAnsi="inherit" w:cs="Courier New"/>
          <w:color w:val="212121"/>
          <w:sz w:val="20"/>
          <w:szCs w:val="20"/>
          <w:lang w:val="en-US" w:eastAsia="es-ES"/>
        </w:rPr>
        <w:br w:type="page"/>
      </w:r>
    </w:p>
    <w:p w:rsidR="009351E9" w:rsidRDefault="009351E9" w:rsidP="004C40D9">
      <w:pPr>
        <w:tabs>
          <w:tab w:val="left" w:pos="1946"/>
        </w:tabs>
        <w:ind w:firstLine="0"/>
        <w:rPr>
          <w:lang w:val="en-US" w:eastAsia="es-ES"/>
        </w:rPr>
      </w:pPr>
      <w:r>
        <w:rPr>
          <w:lang w:val="en-US" w:eastAsia="es-ES"/>
        </w:rPr>
        <w:lastRenderedPageBreak/>
        <w:tab/>
      </w:r>
      <w:bookmarkStart w:id="35" w:name="_Toc495903036"/>
    </w:p>
    <w:p w:rsidR="002E7810" w:rsidRPr="008434F4" w:rsidRDefault="002E7810" w:rsidP="00E133F4">
      <w:pPr>
        <w:rPr>
          <w:lang w:val="en-US"/>
        </w:rPr>
      </w:pPr>
      <w:bookmarkStart w:id="36" w:name="_Toc496285184"/>
      <w:bookmarkStart w:id="37" w:name="_Toc496288737"/>
      <w:bookmarkStart w:id="38" w:name="_GoBack"/>
      <w:bookmarkEnd w:id="38"/>
    </w:p>
    <w:p w:rsidR="00BF13BF" w:rsidRPr="004C40D9" w:rsidRDefault="00374E21" w:rsidP="001E2044">
      <w:pPr>
        <w:pStyle w:val="Ttulo1"/>
        <w:ind w:firstLine="0"/>
      </w:pPr>
      <w:r w:rsidRPr="004C40D9">
        <w:t>ÍNDICE DE CONTENIDO</w:t>
      </w:r>
      <w:bookmarkEnd w:id="35"/>
      <w:bookmarkEnd w:id="36"/>
      <w:bookmarkEnd w:id="37"/>
    </w:p>
    <w:sdt>
      <w:sdtPr>
        <w:rPr>
          <w:rFonts w:eastAsia="Calibri" w:cs="Times New Roman"/>
          <w:b w:val="0"/>
          <w:szCs w:val="22"/>
          <w:lang w:val="es-ES" w:eastAsia="en-US"/>
        </w:rPr>
        <w:id w:val="178020161"/>
        <w:docPartObj>
          <w:docPartGallery w:val="Table of Contents"/>
          <w:docPartUnique/>
        </w:docPartObj>
      </w:sdtPr>
      <w:sdtEndPr>
        <w:rPr>
          <w:bCs/>
          <w:lang w:val="es-EC"/>
        </w:rPr>
      </w:sdtEndPr>
      <w:sdtContent>
        <w:p w:rsidR="004C40D9" w:rsidRPr="001E2044" w:rsidRDefault="004C40D9" w:rsidP="00351000">
          <w:pPr>
            <w:pStyle w:val="TtulodeTDC"/>
            <w:ind w:firstLine="0"/>
            <w:jc w:val="both"/>
          </w:pPr>
        </w:p>
        <w:p w:rsidR="001E2044" w:rsidRDefault="004C40D9" w:rsidP="00351000">
          <w:pPr>
            <w:pStyle w:val="TDC1"/>
            <w:spacing w:line="360" w:lineRule="auto"/>
            <w:rPr>
              <w:rFonts w:asciiTheme="minorHAnsi" w:eastAsiaTheme="minorEastAsia" w:hAnsiTheme="minorHAnsi" w:cstheme="minorBidi"/>
              <w:noProof/>
              <w:sz w:val="22"/>
              <w:lang w:val="es-ES" w:eastAsia="es-ES"/>
            </w:rPr>
          </w:pPr>
          <w:r>
            <w:fldChar w:fldCharType="begin"/>
          </w:r>
          <w:r>
            <w:instrText xml:space="preserve"> TOC \o "1-3" \h \z \u </w:instrText>
          </w:r>
          <w:r>
            <w:fldChar w:fldCharType="separate"/>
          </w:r>
          <w:hyperlink w:anchor="_Toc496288730" w:history="1">
            <w:r w:rsidR="001E2044" w:rsidRPr="00417A7B">
              <w:rPr>
                <w:rStyle w:val="Hipervnculo"/>
                <w:noProof/>
              </w:rPr>
              <w:t>CERTIFICACIÓN DEL DIRECTOR DE TRABAJO DE TITULACIÓN</w:t>
            </w:r>
            <w:r w:rsidR="001E2044">
              <w:rPr>
                <w:noProof/>
                <w:webHidden/>
              </w:rPr>
              <w:tab/>
            </w:r>
            <w:r w:rsidR="001E2044">
              <w:rPr>
                <w:noProof/>
                <w:webHidden/>
              </w:rPr>
              <w:fldChar w:fldCharType="begin"/>
            </w:r>
            <w:r w:rsidR="001E2044">
              <w:rPr>
                <w:noProof/>
                <w:webHidden/>
              </w:rPr>
              <w:instrText xml:space="preserve"> PAGEREF _Toc496288730 \h </w:instrText>
            </w:r>
            <w:r w:rsidR="001E2044">
              <w:rPr>
                <w:noProof/>
                <w:webHidden/>
              </w:rPr>
            </w:r>
            <w:r w:rsidR="001E2044">
              <w:rPr>
                <w:noProof/>
                <w:webHidden/>
              </w:rPr>
              <w:fldChar w:fldCharType="separate"/>
            </w:r>
            <w:r w:rsidR="008434F4">
              <w:rPr>
                <w:noProof/>
                <w:webHidden/>
              </w:rPr>
              <w:t>ii</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1" w:history="1">
            <w:r w:rsidR="001E2044" w:rsidRPr="00417A7B">
              <w:rPr>
                <w:rStyle w:val="Hipervnculo"/>
                <w:noProof/>
              </w:rPr>
              <w:t>AUTORÍA</w:t>
            </w:r>
            <w:r w:rsidR="001E2044">
              <w:rPr>
                <w:noProof/>
                <w:webHidden/>
              </w:rPr>
              <w:tab/>
            </w:r>
            <w:r w:rsidR="001E2044">
              <w:rPr>
                <w:noProof/>
                <w:webHidden/>
              </w:rPr>
              <w:fldChar w:fldCharType="begin"/>
            </w:r>
            <w:r w:rsidR="001E2044">
              <w:rPr>
                <w:noProof/>
                <w:webHidden/>
              </w:rPr>
              <w:instrText xml:space="preserve"> PAGEREF _Toc496288731 \h </w:instrText>
            </w:r>
            <w:r w:rsidR="001E2044">
              <w:rPr>
                <w:noProof/>
                <w:webHidden/>
              </w:rPr>
            </w:r>
            <w:r w:rsidR="001E2044">
              <w:rPr>
                <w:noProof/>
                <w:webHidden/>
              </w:rPr>
              <w:fldChar w:fldCharType="separate"/>
            </w:r>
            <w:r>
              <w:rPr>
                <w:noProof/>
                <w:webHidden/>
              </w:rPr>
              <w:t>iv</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2" w:history="1">
            <w:r w:rsidR="001E2044" w:rsidRPr="00417A7B">
              <w:rPr>
                <w:rStyle w:val="Hipervnculo"/>
                <w:noProof/>
              </w:rPr>
              <w:t>CARTA DE AUTORIZACIÓN DE TESIS POR PARTE DEL AUTOR</w:t>
            </w:r>
            <w:r w:rsidR="001E2044">
              <w:rPr>
                <w:noProof/>
                <w:webHidden/>
              </w:rPr>
              <w:tab/>
            </w:r>
            <w:r w:rsidR="001E2044">
              <w:rPr>
                <w:noProof/>
                <w:webHidden/>
              </w:rPr>
              <w:fldChar w:fldCharType="begin"/>
            </w:r>
            <w:r w:rsidR="001E2044">
              <w:rPr>
                <w:noProof/>
                <w:webHidden/>
              </w:rPr>
              <w:instrText xml:space="preserve"> PAGEREF _Toc496288732 \h </w:instrText>
            </w:r>
            <w:r w:rsidR="001E2044">
              <w:rPr>
                <w:noProof/>
                <w:webHidden/>
              </w:rPr>
            </w:r>
            <w:r w:rsidR="001E2044">
              <w:rPr>
                <w:noProof/>
                <w:webHidden/>
              </w:rPr>
              <w:fldChar w:fldCharType="separate"/>
            </w:r>
            <w:r>
              <w:rPr>
                <w:noProof/>
                <w:webHidden/>
              </w:rPr>
              <w:t>v</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3" w:history="1">
            <w:r w:rsidR="001E2044" w:rsidRPr="00417A7B">
              <w:rPr>
                <w:rStyle w:val="Hipervnculo"/>
                <w:noProof/>
              </w:rPr>
              <w:t>DEDICATORIA</w:t>
            </w:r>
            <w:r w:rsidR="001E2044">
              <w:rPr>
                <w:noProof/>
                <w:webHidden/>
              </w:rPr>
              <w:tab/>
            </w:r>
            <w:r w:rsidR="001E2044">
              <w:rPr>
                <w:noProof/>
                <w:webHidden/>
              </w:rPr>
              <w:fldChar w:fldCharType="begin"/>
            </w:r>
            <w:r w:rsidR="001E2044">
              <w:rPr>
                <w:noProof/>
                <w:webHidden/>
              </w:rPr>
              <w:instrText xml:space="preserve"> PAGEREF _Toc496288733 \h </w:instrText>
            </w:r>
            <w:r w:rsidR="001E2044">
              <w:rPr>
                <w:noProof/>
                <w:webHidden/>
              </w:rPr>
            </w:r>
            <w:r w:rsidR="001E2044">
              <w:rPr>
                <w:noProof/>
                <w:webHidden/>
              </w:rPr>
              <w:fldChar w:fldCharType="separate"/>
            </w:r>
            <w:r>
              <w:rPr>
                <w:noProof/>
                <w:webHidden/>
              </w:rPr>
              <w:t>vi</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4" w:history="1">
            <w:r w:rsidR="001E2044" w:rsidRPr="00417A7B">
              <w:rPr>
                <w:rStyle w:val="Hipervnculo"/>
                <w:noProof/>
              </w:rPr>
              <w:t>AGRADECIMIENTO</w:t>
            </w:r>
            <w:r w:rsidR="001E2044">
              <w:rPr>
                <w:noProof/>
                <w:webHidden/>
              </w:rPr>
              <w:tab/>
            </w:r>
            <w:r w:rsidR="001E2044">
              <w:rPr>
                <w:noProof/>
                <w:webHidden/>
              </w:rPr>
              <w:fldChar w:fldCharType="begin"/>
            </w:r>
            <w:r w:rsidR="001E2044">
              <w:rPr>
                <w:noProof/>
                <w:webHidden/>
              </w:rPr>
              <w:instrText xml:space="preserve"> PAGEREF _Toc496288734 \h </w:instrText>
            </w:r>
            <w:r w:rsidR="001E2044">
              <w:rPr>
                <w:noProof/>
                <w:webHidden/>
              </w:rPr>
            </w:r>
            <w:r w:rsidR="001E2044">
              <w:rPr>
                <w:noProof/>
                <w:webHidden/>
              </w:rPr>
              <w:fldChar w:fldCharType="separate"/>
            </w:r>
            <w:r>
              <w:rPr>
                <w:noProof/>
                <w:webHidden/>
              </w:rPr>
              <w:t>vii</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5" w:history="1">
            <w:r w:rsidR="001E2044" w:rsidRPr="00417A7B">
              <w:rPr>
                <w:rStyle w:val="Hipervnculo"/>
                <w:noProof/>
              </w:rPr>
              <w:t>RESUMEN</w:t>
            </w:r>
            <w:r w:rsidR="001E2044">
              <w:rPr>
                <w:noProof/>
                <w:webHidden/>
              </w:rPr>
              <w:tab/>
            </w:r>
            <w:r w:rsidR="001E2044">
              <w:rPr>
                <w:noProof/>
                <w:webHidden/>
              </w:rPr>
              <w:fldChar w:fldCharType="begin"/>
            </w:r>
            <w:r w:rsidR="001E2044">
              <w:rPr>
                <w:noProof/>
                <w:webHidden/>
              </w:rPr>
              <w:instrText xml:space="preserve"> PAGEREF _Toc496288735 \h </w:instrText>
            </w:r>
            <w:r w:rsidR="001E2044">
              <w:rPr>
                <w:noProof/>
                <w:webHidden/>
              </w:rPr>
            </w:r>
            <w:r w:rsidR="001E2044">
              <w:rPr>
                <w:noProof/>
                <w:webHidden/>
              </w:rPr>
              <w:fldChar w:fldCharType="separate"/>
            </w:r>
            <w:r>
              <w:rPr>
                <w:noProof/>
                <w:webHidden/>
              </w:rPr>
              <w:t>viii</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6" w:history="1">
            <w:r w:rsidR="001E2044" w:rsidRPr="00417A7B">
              <w:rPr>
                <w:rStyle w:val="Hipervnculo"/>
                <w:noProof/>
                <w:lang w:val="en-US"/>
              </w:rPr>
              <w:t>ABSTRACT</w:t>
            </w:r>
            <w:r w:rsidR="001E2044">
              <w:rPr>
                <w:noProof/>
                <w:webHidden/>
              </w:rPr>
              <w:tab/>
            </w:r>
            <w:r w:rsidR="001E2044">
              <w:rPr>
                <w:noProof/>
                <w:webHidden/>
              </w:rPr>
              <w:fldChar w:fldCharType="begin"/>
            </w:r>
            <w:r w:rsidR="001E2044">
              <w:rPr>
                <w:noProof/>
                <w:webHidden/>
              </w:rPr>
              <w:instrText xml:space="preserve"> PAGEREF _Toc496288736 \h </w:instrText>
            </w:r>
            <w:r w:rsidR="001E2044">
              <w:rPr>
                <w:noProof/>
                <w:webHidden/>
              </w:rPr>
            </w:r>
            <w:r w:rsidR="001E2044">
              <w:rPr>
                <w:noProof/>
                <w:webHidden/>
              </w:rPr>
              <w:fldChar w:fldCharType="separate"/>
            </w:r>
            <w:r>
              <w:rPr>
                <w:noProof/>
                <w:webHidden/>
              </w:rPr>
              <w:t>ix</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7" w:history="1">
            <w:r w:rsidR="001E2044" w:rsidRPr="00417A7B">
              <w:rPr>
                <w:rStyle w:val="Hipervnculo"/>
                <w:noProof/>
              </w:rPr>
              <w:t>ÍNDICE DE CONTENIDO</w:t>
            </w:r>
            <w:r w:rsidR="001E2044">
              <w:rPr>
                <w:noProof/>
                <w:webHidden/>
              </w:rPr>
              <w:tab/>
            </w:r>
            <w:r w:rsidR="001E2044">
              <w:rPr>
                <w:noProof/>
                <w:webHidden/>
              </w:rPr>
              <w:fldChar w:fldCharType="begin"/>
            </w:r>
            <w:r w:rsidR="001E2044">
              <w:rPr>
                <w:noProof/>
                <w:webHidden/>
              </w:rPr>
              <w:instrText xml:space="preserve"> PAGEREF _Toc496288737 \h </w:instrText>
            </w:r>
            <w:r w:rsidR="001E2044">
              <w:rPr>
                <w:noProof/>
                <w:webHidden/>
              </w:rPr>
            </w:r>
            <w:r w:rsidR="001E2044">
              <w:rPr>
                <w:noProof/>
                <w:webHidden/>
              </w:rPr>
              <w:fldChar w:fldCharType="separate"/>
            </w:r>
            <w:r>
              <w:rPr>
                <w:noProof/>
                <w:webHidden/>
              </w:rPr>
              <w:t>x</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8" w:history="1">
            <w:r w:rsidR="001E2044" w:rsidRPr="00417A7B">
              <w:rPr>
                <w:rStyle w:val="Hipervnculo"/>
                <w:noProof/>
              </w:rPr>
              <w:t>ÍNDICE DE TABLAS</w:t>
            </w:r>
            <w:r w:rsidR="001E2044">
              <w:rPr>
                <w:noProof/>
                <w:webHidden/>
              </w:rPr>
              <w:tab/>
            </w:r>
            <w:r w:rsidR="001E2044">
              <w:rPr>
                <w:noProof/>
                <w:webHidden/>
              </w:rPr>
              <w:fldChar w:fldCharType="begin"/>
            </w:r>
            <w:r w:rsidR="001E2044">
              <w:rPr>
                <w:noProof/>
                <w:webHidden/>
              </w:rPr>
              <w:instrText xml:space="preserve"> PAGEREF _Toc496288738 \h </w:instrText>
            </w:r>
            <w:r w:rsidR="001E2044">
              <w:rPr>
                <w:noProof/>
                <w:webHidden/>
              </w:rPr>
            </w:r>
            <w:r w:rsidR="001E2044">
              <w:rPr>
                <w:noProof/>
                <w:webHidden/>
              </w:rPr>
              <w:fldChar w:fldCharType="separate"/>
            </w:r>
            <w:r>
              <w:rPr>
                <w:noProof/>
                <w:webHidden/>
              </w:rPr>
              <w:t>xiv</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39" w:history="1">
            <w:r w:rsidR="001E2044" w:rsidRPr="00417A7B">
              <w:rPr>
                <w:rStyle w:val="Hipervnculo"/>
                <w:noProof/>
              </w:rPr>
              <w:t>ÍNDICE DE FIGURAS</w:t>
            </w:r>
            <w:r w:rsidR="001E2044">
              <w:rPr>
                <w:noProof/>
                <w:webHidden/>
              </w:rPr>
              <w:tab/>
            </w:r>
            <w:r w:rsidR="001E2044">
              <w:rPr>
                <w:noProof/>
                <w:webHidden/>
              </w:rPr>
              <w:fldChar w:fldCharType="begin"/>
            </w:r>
            <w:r w:rsidR="001E2044">
              <w:rPr>
                <w:noProof/>
                <w:webHidden/>
              </w:rPr>
              <w:instrText xml:space="preserve"> PAGEREF _Toc496288739 \h </w:instrText>
            </w:r>
            <w:r w:rsidR="001E2044">
              <w:rPr>
                <w:noProof/>
                <w:webHidden/>
              </w:rPr>
            </w:r>
            <w:r w:rsidR="001E2044">
              <w:rPr>
                <w:noProof/>
                <w:webHidden/>
              </w:rPr>
              <w:fldChar w:fldCharType="separate"/>
            </w:r>
            <w:r>
              <w:rPr>
                <w:noProof/>
                <w:webHidden/>
              </w:rPr>
              <w:t>xv</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40" w:history="1">
            <w:r w:rsidR="001E2044" w:rsidRPr="00417A7B">
              <w:rPr>
                <w:rStyle w:val="Hipervnculo"/>
                <w:noProof/>
              </w:rPr>
              <w:t>ÍNDICE DE CUADROS</w:t>
            </w:r>
            <w:r w:rsidR="001E2044">
              <w:rPr>
                <w:noProof/>
                <w:webHidden/>
              </w:rPr>
              <w:tab/>
            </w:r>
            <w:r w:rsidR="001E2044">
              <w:rPr>
                <w:noProof/>
                <w:webHidden/>
              </w:rPr>
              <w:fldChar w:fldCharType="begin"/>
            </w:r>
            <w:r w:rsidR="001E2044">
              <w:rPr>
                <w:noProof/>
                <w:webHidden/>
              </w:rPr>
              <w:instrText xml:space="preserve"> PAGEREF _Toc496288740 \h </w:instrText>
            </w:r>
            <w:r w:rsidR="001E2044">
              <w:rPr>
                <w:noProof/>
                <w:webHidden/>
              </w:rPr>
            </w:r>
            <w:r w:rsidR="001E2044">
              <w:rPr>
                <w:noProof/>
                <w:webHidden/>
              </w:rPr>
              <w:fldChar w:fldCharType="separate"/>
            </w:r>
            <w:r>
              <w:rPr>
                <w:noProof/>
                <w:webHidden/>
              </w:rPr>
              <w:t>xvi</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41" w:history="1">
            <w:r w:rsidR="001E2044" w:rsidRPr="00417A7B">
              <w:rPr>
                <w:rStyle w:val="Hipervnculo"/>
                <w:noProof/>
              </w:rPr>
              <w:t>TÍTULO</w:t>
            </w:r>
            <w:r w:rsidR="001E2044">
              <w:rPr>
                <w:noProof/>
                <w:webHidden/>
              </w:rPr>
              <w:tab/>
            </w:r>
            <w:r w:rsidR="001E2044">
              <w:rPr>
                <w:noProof/>
                <w:webHidden/>
              </w:rPr>
              <w:fldChar w:fldCharType="begin"/>
            </w:r>
            <w:r w:rsidR="001E2044">
              <w:rPr>
                <w:noProof/>
                <w:webHidden/>
              </w:rPr>
              <w:instrText xml:space="preserve"> PAGEREF _Toc496288741 \h </w:instrText>
            </w:r>
            <w:r w:rsidR="001E2044">
              <w:rPr>
                <w:noProof/>
                <w:webHidden/>
              </w:rPr>
            </w:r>
            <w:r w:rsidR="001E2044">
              <w:rPr>
                <w:noProof/>
                <w:webHidden/>
              </w:rPr>
              <w:fldChar w:fldCharType="separate"/>
            </w:r>
            <w:r>
              <w:rPr>
                <w:noProof/>
                <w:webHidden/>
              </w:rPr>
              <w:t>xvii</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42" w:history="1">
            <w:r w:rsidR="001E2044" w:rsidRPr="00417A7B">
              <w:rPr>
                <w:rStyle w:val="Hipervnculo"/>
                <w:noProof/>
              </w:rPr>
              <w:t>INTRODUCCIÓN</w:t>
            </w:r>
            <w:r w:rsidR="001E2044">
              <w:rPr>
                <w:noProof/>
                <w:webHidden/>
              </w:rPr>
              <w:tab/>
            </w:r>
            <w:r w:rsidR="001E2044">
              <w:rPr>
                <w:noProof/>
                <w:webHidden/>
              </w:rPr>
              <w:fldChar w:fldCharType="begin"/>
            </w:r>
            <w:r w:rsidR="001E2044">
              <w:rPr>
                <w:noProof/>
                <w:webHidden/>
              </w:rPr>
              <w:instrText xml:space="preserve"> PAGEREF _Toc496288742 \h </w:instrText>
            </w:r>
            <w:r w:rsidR="001E2044">
              <w:rPr>
                <w:noProof/>
                <w:webHidden/>
              </w:rPr>
            </w:r>
            <w:r w:rsidR="001E2044">
              <w:rPr>
                <w:noProof/>
                <w:webHidden/>
              </w:rPr>
              <w:fldChar w:fldCharType="separate"/>
            </w:r>
            <w:r>
              <w:rPr>
                <w:noProof/>
                <w:webHidden/>
              </w:rPr>
              <w:t>1</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43" w:history="1">
            <w:r w:rsidR="001E2044" w:rsidRPr="00417A7B">
              <w:rPr>
                <w:rStyle w:val="Hipervnculo"/>
                <w:noProof/>
              </w:rPr>
              <w:t>Planteamiento del Problema</w:t>
            </w:r>
            <w:r w:rsidR="001E2044">
              <w:rPr>
                <w:noProof/>
                <w:webHidden/>
              </w:rPr>
              <w:tab/>
            </w:r>
            <w:r w:rsidR="001E2044">
              <w:rPr>
                <w:noProof/>
                <w:webHidden/>
              </w:rPr>
              <w:fldChar w:fldCharType="begin"/>
            </w:r>
            <w:r w:rsidR="001E2044">
              <w:rPr>
                <w:noProof/>
                <w:webHidden/>
              </w:rPr>
              <w:instrText xml:space="preserve"> PAGEREF _Toc496288743 \h </w:instrText>
            </w:r>
            <w:r w:rsidR="001E2044">
              <w:rPr>
                <w:noProof/>
                <w:webHidden/>
              </w:rPr>
            </w:r>
            <w:r w:rsidR="001E2044">
              <w:rPr>
                <w:noProof/>
                <w:webHidden/>
              </w:rPr>
              <w:fldChar w:fldCharType="separate"/>
            </w:r>
            <w:r>
              <w:rPr>
                <w:noProof/>
                <w:webHidden/>
              </w:rPr>
              <w:t>3</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44" w:history="1">
            <w:r w:rsidR="001E2044" w:rsidRPr="00417A7B">
              <w:rPr>
                <w:rStyle w:val="Hipervnculo"/>
                <w:noProof/>
              </w:rPr>
              <w:t>Formulación del problema</w:t>
            </w:r>
            <w:r w:rsidR="001E2044">
              <w:rPr>
                <w:noProof/>
                <w:webHidden/>
              </w:rPr>
              <w:tab/>
            </w:r>
            <w:r w:rsidR="001E2044">
              <w:rPr>
                <w:noProof/>
                <w:webHidden/>
              </w:rPr>
              <w:fldChar w:fldCharType="begin"/>
            </w:r>
            <w:r w:rsidR="001E2044">
              <w:rPr>
                <w:noProof/>
                <w:webHidden/>
              </w:rPr>
              <w:instrText xml:space="preserve"> PAGEREF _Toc496288744 \h </w:instrText>
            </w:r>
            <w:r w:rsidR="001E2044">
              <w:rPr>
                <w:noProof/>
                <w:webHidden/>
              </w:rPr>
            </w:r>
            <w:r w:rsidR="001E2044">
              <w:rPr>
                <w:noProof/>
                <w:webHidden/>
              </w:rPr>
              <w:fldChar w:fldCharType="separate"/>
            </w:r>
            <w:r>
              <w:rPr>
                <w:noProof/>
                <w:webHidden/>
              </w:rPr>
              <w:t>4</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45" w:history="1">
            <w:r w:rsidR="001E2044" w:rsidRPr="00417A7B">
              <w:rPr>
                <w:rStyle w:val="Hipervnculo"/>
                <w:noProof/>
              </w:rPr>
              <w:t>Objetivos</w:t>
            </w:r>
            <w:r w:rsidR="001E2044">
              <w:rPr>
                <w:noProof/>
                <w:webHidden/>
              </w:rPr>
              <w:tab/>
            </w:r>
            <w:r w:rsidR="001E2044">
              <w:rPr>
                <w:noProof/>
                <w:webHidden/>
              </w:rPr>
              <w:fldChar w:fldCharType="begin"/>
            </w:r>
            <w:r w:rsidR="001E2044">
              <w:rPr>
                <w:noProof/>
                <w:webHidden/>
              </w:rPr>
              <w:instrText xml:space="preserve"> PAGEREF _Toc496288745 \h </w:instrText>
            </w:r>
            <w:r w:rsidR="001E2044">
              <w:rPr>
                <w:noProof/>
                <w:webHidden/>
              </w:rPr>
            </w:r>
            <w:r w:rsidR="001E2044">
              <w:rPr>
                <w:noProof/>
                <w:webHidden/>
              </w:rPr>
              <w:fldChar w:fldCharType="separate"/>
            </w:r>
            <w:r>
              <w:rPr>
                <w:noProof/>
                <w:webHidden/>
              </w:rPr>
              <w:t>5</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46" w:history="1">
            <w:r w:rsidR="001E2044" w:rsidRPr="00417A7B">
              <w:rPr>
                <w:rStyle w:val="Hipervnculo"/>
                <w:noProof/>
              </w:rPr>
              <w:t>Objetivos Genera</w:t>
            </w:r>
            <w:r w:rsidR="001E2044">
              <w:rPr>
                <w:noProof/>
                <w:webHidden/>
              </w:rPr>
              <w:tab/>
            </w:r>
            <w:r w:rsidR="001E2044">
              <w:rPr>
                <w:noProof/>
                <w:webHidden/>
              </w:rPr>
              <w:fldChar w:fldCharType="begin"/>
            </w:r>
            <w:r w:rsidR="001E2044">
              <w:rPr>
                <w:noProof/>
                <w:webHidden/>
              </w:rPr>
              <w:instrText xml:space="preserve"> PAGEREF _Toc496288746 \h </w:instrText>
            </w:r>
            <w:r w:rsidR="001E2044">
              <w:rPr>
                <w:noProof/>
                <w:webHidden/>
              </w:rPr>
            </w:r>
            <w:r w:rsidR="001E2044">
              <w:rPr>
                <w:noProof/>
                <w:webHidden/>
              </w:rPr>
              <w:fldChar w:fldCharType="separate"/>
            </w:r>
            <w:r>
              <w:rPr>
                <w:noProof/>
                <w:webHidden/>
              </w:rPr>
              <w:t>5</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47" w:history="1">
            <w:r w:rsidR="001E2044" w:rsidRPr="00417A7B">
              <w:rPr>
                <w:rStyle w:val="Hipervnculo"/>
                <w:noProof/>
              </w:rPr>
              <w:t>Objetivos Específicos</w:t>
            </w:r>
            <w:r w:rsidR="001E2044">
              <w:rPr>
                <w:noProof/>
                <w:webHidden/>
              </w:rPr>
              <w:tab/>
            </w:r>
            <w:r w:rsidR="001E2044">
              <w:rPr>
                <w:noProof/>
                <w:webHidden/>
              </w:rPr>
              <w:fldChar w:fldCharType="begin"/>
            </w:r>
            <w:r w:rsidR="001E2044">
              <w:rPr>
                <w:noProof/>
                <w:webHidden/>
              </w:rPr>
              <w:instrText xml:space="preserve"> PAGEREF _Toc496288747 \h </w:instrText>
            </w:r>
            <w:r w:rsidR="001E2044">
              <w:rPr>
                <w:noProof/>
                <w:webHidden/>
              </w:rPr>
            </w:r>
            <w:r w:rsidR="001E2044">
              <w:rPr>
                <w:noProof/>
                <w:webHidden/>
              </w:rPr>
              <w:fldChar w:fldCharType="separate"/>
            </w:r>
            <w:r>
              <w:rPr>
                <w:noProof/>
                <w:webHidden/>
              </w:rPr>
              <w:t>5</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48" w:history="1">
            <w:r w:rsidR="001E2044" w:rsidRPr="00417A7B">
              <w:rPr>
                <w:rStyle w:val="Hipervnculo"/>
                <w:noProof/>
              </w:rPr>
              <w:t>Justificación</w:t>
            </w:r>
            <w:r w:rsidR="001E2044">
              <w:rPr>
                <w:noProof/>
                <w:webHidden/>
              </w:rPr>
              <w:tab/>
            </w:r>
            <w:r w:rsidR="001E2044">
              <w:rPr>
                <w:noProof/>
                <w:webHidden/>
              </w:rPr>
              <w:fldChar w:fldCharType="begin"/>
            </w:r>
            <w:r w:rsidR="001E2044">
              <w:rPr>
                <w:noProof/>
                <w:webHidden/>
              </w:rPr>
              <w:instrText xml:space="preserve"> PAGEREF _Toc496288748 \h </w:instrText>
            </w:r>
            <w:r w:rsidR="001E2044">
              <w:rPr>
                <w:noProof/>
                <w:webHidden/>
              </w:rPr>
            </w:r>
            <w:r w:rsidR="001E2044">
              <w:rPr>
                <w:noProof/>
                <w:webHidden/>
              </w:rPr>
              <w:fldChar w:fldCharType="separate"/>
            </w:r>
            <w:r>
              <w:rPr>
                <w:noProof/>
                <w:webHidden/>
              </w:rPr>
              <w:t>7</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49" w:history="1">
            <w:r w:rsidR="001E2044" w:rsidRPr="00417A7B">
              <w:rPr>
                <w:rStyle w:val="Hipervnculo"/>
                <w:noProof/>
              </w:rPr>
              <w:t>CAPÍTULO I</w:t>
            </w:r>
            <w:r w:rsidR="001E2044">
              <w:rPr>
                <w:noProof/>
                <w:webHidden/>
              </w:rPr>
              <w:tab/>
            </w:r>
            <w:r w:rsidR="001E2044">
              <w:rPr>
                <w:noProof/>
                <w:webHidden/>
              </w:rPr>
              <w:fldChar w:fldCharType="begin"/>
            </w:r>
            <w:r w:rsidR="001E2044">
              <w:rPr>
                <w:noProof/>
                <w:webHidden/>
              </w:rPr>
              <w:instrText xml:space="preserve"> PAGEREF _Toc496288749 \h </w:instrText>
            </w:r>
            <w:r w:rsidR="001E2044">
              <w:rPr>
                <w:noProof/>
                <w:webHidden/>
              </w:rPr>
            </w:r>
            <w:r w:rsidR="001E2044">
              <w:rPr>
                <w:noProof/>
                <w:webHidden/>
              </w:rPr>
              <w:fldChar w:fldCharType="separate"/>
            </w:r>
            <w:r>
              <w:rPr>
                <w:noProof/>
                <w:webHidden/>
              </w:rPr>
              <w:t>9</w:t>
            </w:r>
            <w:r w:rsidR="001E2044">
              <w:rPr>
                <w:noProof/>
                <w:webHidden/>
              </w:rPr>
              <w:fldChar w:fldCharType="end"/>
            </w:r>
          </w:hyperlink>
        </w:p>
        <w:p w:rsidR="001E2044" w:rsidRDefault="008434F4" w:rsidP="00351000">
          <w:pPr>
            <w:pStyle w:val="TDC1"/>
            <w:tabs>
              <w:tab w:val="left" w:pos="480"/>
            </w:tabs>
            <w:spacing w:line="360" w:lineRule="auto"/>
            <w:rPr>
              <w:rFonts w:asciiTheme="minorHAnsi" w:eastAsiaTheme="minorEastAsia" w:hAnsiTheme="minorHAnsi" w:cstheme="minorBidi"/>
              <w:noProof/>
              <w:sz w:val="22"/>
              <w:lang w:val="es-ES" w:eastAsia="es-ES"/>
            </w:rPr>
          </w:pPr>
          <w:hyperlink w:anchor="_Toc496288750" w:history="1">
            <w:r w:rsidR="001E2044" w:rsidRPr="00417A7B">
              <w:rPr>
                <w:rStyle w:val="Hipervnculo"/>
                <w:noProof/>
              </w:rPr>
              <w:t>1.</w:t>
            </w:r>
            <w:r w:rsidR="001E2044">
              <w:rPr>
                <w:rFonts w:asciiTheme="minorHAnsi" w:eastAsiaTheme="minorEastAsia" w:hAnsiTheme="minorHAnsi" w:cstheme="minorBidi"/>
                <w:noProof/>
                <w:sz w:val="22"/>
                <w:lang w:val="es-ES" w:eastAsia="es-ES"/>
              </w:rPr>
              <w:tab/>
            </w:r>
            <w:r w:rsidR="001E2044" w:rsidRPr="00417A7B">
              <w:rPr>
                <w:rStyle w:val="Hipervnculo"/>
                <w:noProof/>
              </w:rPr>
              <w:t>Marco teórico</w:t>
            </w:r>
            <w:r w:rsidR="001E2044">
              <w:rPr>
                <w:noProof/>
                <w:webHidden/>
              </w:rPr>
              <w:tab/>
            </w:r>
            <w:r w:rsidR="001E2044">
              <w:rPr>
                <w:noProof/>
                <w:webHidden/>
              </w:rPr>
              <w:fldChar w:fldCharType="begin"/>
            </w:r>
            <w:r w:rsidR="001E2044">
              <w:rPr>
                <w:noProof/>
                <w:webHidden/>
              </w:rPr>
              <w:instrText xml:space="preserve"> PAGEREF _Toc496288750 \h </w:instrText>
            </w:r>
            <w:r w:rsidR="001E2044">
              <w:rPr>
                <w:noProof/>
                <w:webHidden/>
              </w:rPr>
            </w:r>
            <w:r w:rsidR="001E2044">
              <w:rPr>
                <w:noProof/>
                <w:webHidden/>
              </w:rPr>
              <w:fldChar w:fldCharType="separate"/>
            </w:r>
            <w:r>
              <w:rPr>
                <w:noProof/>
                <w:webHidden/>
              </w:rPr>
              <w:t>9</w:t>
            </w:r>
            <w:r w:rsidR="001E2044">
              <w:rPr>
                <w:noProof/>
                <w:webHidden/>
              </w:rPr>
              <w:fldChar w:fldCharType="end"/>
            </w:r>
          </w:hyperlink>
        </w:p>
        <w:p w:rsidR="001E2044" w:rsidRDefault="008434F4" w:rsidP="00351000">
          <w:pPr>
            <w:pStyle w:val="TDC2"/>
            <w:tabs>
              <w:tab w:val="left" w:pos="1760"/>
              <w:tab w:val="right" w:leader="dot" w:pos="8261"/>
            </w:tabs>
            <w:rPr>
              <w:rFonts w:asciiTheme="minorHAnsi" w:eastAsiaTheme="minorEastAsia" w:hAnsiTheme="minorHAnsi" w:cstheme="minorBidi"/>
              <w:noProof/>
              <w:sz w:val="22"/>
              <w:lang w:val="es-ES" w:eastAsia="es-ES"/>
            </w:rPr>
          </w:pPr>
          <w:hyperlink w:anchor="_Toc496288751" w:history="1">
            <w:r w:rsidR="001E2044" w:rsidRPr="00417A7B">
              <w:rPr>
                <w:rStyle w:val="Hipervnculo"/>
                <w:noProof/>
              </w:rPr>
              <w:t>1.1</w:t>
            </w:r>
            <w:r w:rsidR="001E2044">
              <w:rPr>
                <w:rFonts w:asciiTheme="minorHAnsi" w:eastAsiaTheme="minorEastAsia" w:hAnsiTheme="minorHAnsi" w:cstheme="minorBidi"/>
                <w:noProof/>
                <w:sz w:val="22"/>
                <w:lang w:val="es-ES" w:eastAsia="es-ES"/>
              </w:rPr>
              <w:tab/>
            </w:r>
            <w:r w:rsidR="001E2044" w:rsidRPr="00417A7B">
              <w:rPr>
                <w:rStyle w:val="Hipervnculo"/>
                <w:noProof/>
              </w:rPr>
              <w:t>Fundamentación teórica</w:t>
            </w:r>
            <w:r w:rsidR="001E2044">
              <w:rPr>
                <w:noProof/>
                <w:webHidden/>
              </w:rPr>
              <w:tab/>
            </w:r>
            <w:r w:rsidR="001E2044">
              <w:rPr>
                <w:noProof/>
                <w:webHidden/>
              </w:rPr>
              <w:fldChar w:fldCharType="begin"/>
            </w:r>
            <w:r w:rsidR="001E2044">
              <w:rPr>
                <w:noProof/>
                <w:webHidden/>
              </w:rPr>
              <w:instrText xml:space="preserve"> PAGEREF _Toc496288751 \h </w:instrText>
            </w:r>
            <w:r w:rsidR="001E2044">
              <w:rPr>
                <w:noProof/>
                <w:webHidden/>
              </w:rPr>
            </w:r>
            <w:r w:rsidR="001E2044">
              <w:rPr>
                <w:noProof/>
                <w:webHidden/>
              </w:rPr>
              <w:fldChar w:fldCharType="separate"/>
            </w:r>
            <w:r>
              <w:rPr>
                <w:noProof/>
                <w:webHidden/>
              </w:rPr>
              <w:t>9</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52" w:history="1">
            <w:r w:rsidR="001E2044" w:rsidRPr="00417A7B">
              <w:rPr>
                <w:rStyle w:val="Hipervnculo"/>
                <w:rFonts w:eastAsia="Times New Roman"/>
                <w:noProof/>
                <w:lang w:eastAsia="es-EC"/>
              </w:rPr>
              <w:t>1.1.1</w:t>
            </w:r>
            <w:r w:rsidR="001E2044">
              <w:rPr>
                <w:rFonts w:asciiTheme="minorHAnsi" w:eastAsiaTheme="minorEastAsia" w:hAnsiTheme="minorHAnsi" w:cstheme="minorBidi"/>
                <w:noProof/>
                <w:sz w:val="22"/>
                <w:lang w:val="es-ES" w:eastAsia="es-ES"/>
              </w:rPr>
              <w:tab/>
            </w:r>
            <w:r w:rsidR="001E2044" w:rsidRPr="00417A7B">
              <w:rPr>
                <w:rStyle w:val="Hipervnculo"/>
                <w:rFonts w:eastAsia="Times New Roman"/>
                <w:noProof/>
                <w:lang w:eastAsia="es-EC"/>
              </w:rPr>
              <w:t>Salud con Responsabilidad</w:t>
            </w:r>
            <w:r w:rsidR="001E2044">
              <w:rPr>
                <w:noProof/>
                <w:webHidden/>
              </w:rPr>
              <w:tab/>
            </w:r>
            <w:r w:rsidR="001E2044">
              <w:rPr>
                <w:noProof/>
                <w:webHidden/>
              </w:rPr>
              <w:fldChar w:fldCharType="begin"/>
            </w:r>
            <w:r w:rsidR="001E2044">
              <w:rPr>
                <w:noProof/>
                <w:webHidden/>
              </w:rPr>
              <w:instrText xml:space="preserve"> PAGEREF _Toc496288752 \h </w:instrText>
            </w:r>
            <w:r w:rsidR="001E2044">
              <w:rPr>
                <w:noProof/>
                <w:webHidden/>
              </w:rPr>
            </w:r>
            <w:r w:rsidR="001E2044">
              <w:rPr>
                <w:noProof/>
                <w:webHidden/>
              </w:rPr>
              <w:fldChar w:fldCharType="separate"/>
            </w:r>
            <w:r>
              <w:rPr>
                <w:noProof/>
                <w:webHidden/>
              </w:rPr>
              <w:t>10</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53" w:history="1">
            <w:r w:rsidR="001E2044" w:rsidRPr="00417A7B">
              <w:rPr>
                <w:rStyle w:val="Hipervnculo"/>
                <w:noProof/>
              </w:rPr>
              <w:t>1.1.2</w:t>
            </w:r>
            <w:r w:rsidR="001E2044">
              <w:rPr>
                <w:rFonts w:asciiTheme="minorHAnsi" w:eastAsiaTheme="minorEastAsia" w:hAnsiTheme="minorHAnsi" w:cstheme="minorBidi"/>
                <w:noProof/>
                <w:sz w:val="22"/>
                <w:lang w:val="es-ES" w:eastAsia="es-ES"/>
              </w:rPr>
              <w:tab/>
            </w:r>
            <w:r w:rsidR="001E2044" w:rsidRPr="00417A7B">
              <w:rPr>
                <w:rStyle w:val="Hipervnculo"/>
                <w:noProof/>
              </w:rPr>
              <w:t>Actividad física</w:t>
            </w:r>
            <w:r w:rsidR="001E2044">
              <w:rPr>
                <w:noProof/>
                <w:webHidden/>
              </w:rPr>
              <w:tab/>
            </w:r>
            <w:r w:rsidR="001E2044">
              <w:rPr>
                <w:noProof/>
                <w:webHidden/>
              </w:rPr>
              <w:fldChar w:fldCharType="begin"/>
            </w:r>
            <w:r w:rsidR="001E2044">
              <w:rPr>
                <w:noProof/>
                <w:webHidden/>
              </w:rPr>
              <w:instrText xml:space="preserve"> PAGEREF _Toc496288753 \h </w:instrText>
            </w:r>
            <w:r w:rsidR="001E2044">
              <w:rPr>
                <w:noProof/>
                <w:webHidden/>
              </w:rPr>
            </w:r>
            <w:r w:rsidR="001E2044">
              <w:rPr>
                <w:noProof/>
                <w:webHidden/>
              </w:rPr>
              <w:fldChar w:fldCharType="separate"/>
            </w:r>
            <w:r>
              <w:rPr>
                <w:noProof/>
                <w:webHidden/>
              </w:rPr>
              <w:t>11</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54" w:history="1">
            <w:r w:rsidR="001E2044" w:rsidRPr="00417A7B">
              <w:rPr>
                <w:rStyle w:val="Hipervnculo"/>
                <w:noProof/>
              </w:rPr>
              <w:t>1.1.3</w:t>
            </w:r>
            <w:r w:rsidR="001E2044">
              <w:rPr>
                <w:rFonts w:asciiTheme="minorHAnsi" w:eastAsiaTheme="minorEastAsia" w:hAnsiTheme="minorHAnsi" w:cstheme="minorBidi"/>
                <w:noProof/>
                <w:sz w:val="22"/>
                <w:lang w:val="es-ES" w:eastAsia="es-ES"/>
              </w:rPr>
              <w:tab/>
            </w:r>
            <w:r w:rsidR="001E2044" w:rsidRPr="00417A7B">
              <w:rPr>
                <w:rStyle w:val="Hipervnculo"/>
                <w:noProof/>
              </w:rPr>
              <w:t>Actividad Física y Salud</w:t>
            </w:r>
            <w:r w:rsidR="001E2044">
              <w:rPr>
                <w:noProof/>
                <w:webHidden/>
              </w:rPr>
              <w:tab/>
            </w:r>
            <w:r w:rsidR="001E2044">
              <w:rPr>
                <w:noProof/>
                <w:webHidden/>
              </w:rPr>
              <w:fldChar w:fldCharType="begin"/>
            </w:r>
            <w:r w:rsidR="001E2044">
              <w:rPr>
                <w:noProof/>
                <w:webHidden/>
              </w:rPr>
              <w:instrText xml:space="preserve"> PAGEREF _Toc496288754 \h </w:instrText>
            </w:r>
            <w:r w:rsidR="001E2044">
              <w:rPr>
                <w:noProof/>
                <w:webHidden/>
              </w:rPr>
            </w:r>
            <w:r w:rsidR="001E2044">
              <w:rPr>
                <w:noProof/>
                <w:webHidden/>
              </w:rPr>
              <w:fldChar w:fldCharType="separate"/>
            </w:r>
            <w:r>
              <w:rPr>
                <w:noProof/>
                <w:webHidden/>
              </w:rPr>
              <w:t>12</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55" w:history="1">
            <w:r w:rsidR="001E2044" w:rsidRPr="00417A7B">
              <w:rPr>
                <w:rStyle w:val="Hipervnculo"/>
                <w:noProof/>
              </w:rPr>
              <w:t>1.1.4</w:t>
            </w:r>
            <w:r w:rsidR="001E2044">
              <w:rPr>
                <w:rFonts w:asciiTheme="minorHAnsi" w:eastAsiaTheme="minorEastAsia" w:hAnsiTheme="minorHAnsi" w:cstheme="minorBidi"/>
                <w:noProof/>
                <w:sz w:val="22"/>
                <w:lang w:val="es-ES" w:eastAsia="es-ES"/>
              </w:rPr>
              <w:tab/>
            </w:r>
            <w:r w:rsidR="001E2044" w:rsidRPr="00417A7B">
              <w:rPr>
                <w:rStyle w:val="Hipervnculo"/>
                <w:noProof/>
              </w:rPr>
              <w:t>La  Inactividad Física</w:t>
            </w:r>
            <w:r w:rsidR="001E2044">
              <w:rPr>
                <w:noProof/>
                <w:webHidden/>
              </w:rPr>
              <w:tab/>
            </w:r>
            <w:r w:rsidR="001E2044">
              <w:rPr>
                <w:noProof/>
                <w:webHidden/>
              </w:rPr>
              <w:fldChar w:fldCharType="begin"/>
            </w:r>
            <w:r w:rsidR="001E2044">
              <w:rPr>
                <w:noProof/>
                <w:webHidden/>
              </w:rPr>
              <w:instrText xml:space="preserve"> PAGEREF _Toc496288755 \h </w:instrText>
            </w:r>
            <w:r w:rsidR="001E2044">
              <w:rPr>
                <w:noProof/>
                <w:webHidden/>
              </w:rPr>
            </w:r>
            <w:r w:rsidR="001E2044">
              <w:rPr>
                <w:noProof/>
                <w:webHidden/>
              </w:rPr>
              <w:fldChar w:fldCharType="separate"/>
            </w:r>
            <w:r>
              <w:rPr>
                <w:noProof/>
                <w:webHidden/>
              </w:rPr>
              <w:t>13</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56" w:history="1">
            <w:r w:rsidR="001E2044" w:rsidRPr="00417A7B">
              <w:rPr>
                <w:rStyle w:val="Hipervnculo"/>
                <w:noProof/>
              </w:rPr>
              <w:t>1.1.5</w:t>
            </w:r>
            <w:r w:rsidR="001E2044">
              <w:rPr>
                <w:rFonts w:asciiTheme="minorHAnsi" w:eastAsiaTheme="minorEastAsia" w:hAnsiTheme="minorHAnsi" w:cstheme="minorBidi"/>
                <w:noProof/>
                <w:sz w:val="22"/>
                <w:lang w:val="es-ES" w:eastAsia="es-ES"/>
              </w:rPr>
              <w:tab/>
            </w:r>
            <w:r w:rsidR="001E2044" w:rsidRPr="00417A7B">
              <w:rPr>
                <w:rStyle w:val="Hipervnculo"/>
                <w:noProof/>
              </w:rPr>
              <w:t>Tipos de actividad física</w:t>
            </w:r>
            <w:r w:rsidR="001E2044">
              <w:rPr>
                <w:noProof/>
                <w:webHidden/>
              </w:rPr>
              <w:tab/>
            </w:r>
            <w:r w:rsidR="001E2044">
              <w:rPr>
                <w:noProof/>
                <w:webHidden/>
              </w:rPr>
              <w:fldChar w:fldCharType="begin"/>
            </w:r>
            <w:r w:rsidR="001E2044">
              <w:rPr>
                <w:noProof/>
                <w:webHidden/>
              </w:rPr>
              <w:instrText xml:space="preserve"> PAGEREF _Toc496288756 \h </w:instrText>
            </w:r>
            <w:r w:rsidR="001E2044">
              <w:rPr>
                <w:noProof/>
                <w:webHidden/>
              </w:rPr>
            </w:r>
            <w:r w:rsidR="001E2044">
              <w:rPr>
                <w:noProof/>
                <w:webHidden/>
              </w:rPr>
              <w:fldChar w:fldCharType="separate"/>
            </w:r>
            <w:r>
              <w:rPr>
                <w:noProof/>
                <w:webHidden/>
              </w:rPr>
              <w:t>15</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57" w:history="1">
            <w:r w:rsidR="001E2044" w:rsidRPr="00417A7B">
              <w:rPr>
                <w:rStyle w:val="Hipervnculo"/>
                <w:noProof/>
              </w:rPr>
              <w:t>1.1.6</w:t>
            </w:r>
            <w:r w:rsidR="001E2044">
              <w:rPr>
                <w:rFonts w:asciiTheme="minorHAnsi" w:eastAsiaTheme="minorEastAsia" w:hAnsiTheme="minorHAnsi" w:cstheme="minorBidi"/>
                <w:noProof/>
                <w:sz w:val="22"/>
                <w:lang w:val="es-ES" w:eastAsia="es-ES"/>
              </w:rPr>
              <w:tab/>
            </w:r>
            <w:r w:rsidR="001E2044" w:rsidRPr="00417A7B">
              <w:rPr>
                <w:rStyle w:val="Hipervnculo"/>
                <w:noProof/>
              </w:rPr>
              <w:t>Beneficios de la Actividad Física</w:t>
            </w:r>
            <w:r w:rsidR="001E2044">
              <w:rPr>
                <w:noProof/>
                <w:webHidden/>
              </w:rPr>
              <w:tab/>
            </w:r>
            <w:r w:rsidR="001E2044">
              <w:rPr>
                <w:noProof/>
                <w:webHidden/>
              </w:rPr>
              <w:fldChar w:fldCharType="begin"/>
            </w:r>
            <w:r w:rsidR="001E2044">
              <w:rPr>
                <w:noProof/>
                <w:webHidden/>
              </w:rPr>
              <w:instrText xml:space="preserve"> PAGEREF _Toc496288757 \h </w:instrText>
            </w:r>
            <w:r w:rsidR="001E2044">
              <w:rPr>
                <w:noProof/>
                <w:webHidden/>
              </w:rPr>
            </w:r>
            <w:r w:rsidR="001E2044">
              <w:rPr>
                <w:noProof/>
                <w:webHidden/>
              </w:rPr>
              <w:fldChar w:fldCharType="separate"/>
            </w:r>
            <w:r>
              <w:rPr>
                <w:noProof/>
                <w:webHidden/>
              </w:rPr>
              <w:t>15</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58" w:history="1">
            <w:r w:rsidR="001E2044" w:rsidRPr="00417A7B">
              <w:rPr>
                <w:rStyle w:val="Hipervnculo"/>
                <w:noProof/>
              </w:rPr>
              <w:t>1.1.7</w:t>
            </w:r>
            <w:r w:rsidR="001E2044">
              <w:rPr>
                <w:rFonts w:asciiTheme="minorHAnsi" w:eastAsiaTheme="minorEastAsia" w:hAnsiTheme="minorHAnsi" w:cstheme="minorBidi"/>
                <w:noProof/>
                <w:sz w:val="22"/>
                <w:lang w:val="es-ES" w:eastAsia="es-ES"/>
              </w:rPr>
              <w:tab/>
            </w:r>
            <w:r w:rsidR="001E2044" w:rsidRPr="00417A7B">
              <w:rPr>
                <w:rStyle w:val="Hipervnculo"/>
                <w:noProof/>
              </w:rPr>
              <w:t>Niveles en los que actúa la Actividad Física</w:t>
            </w:r>
            <w:r w:rsidR="001E2044">
              <w:rPr>
                <w:noProof/>
                <w:webHidden/>
              </w:rPr>
              <w:tab/>
            </w:r>
            <w:r w:rsidR="001E2044">
              <w:rPr>
                <w:noProof/>
                <w:webHidden/>
              </w:rPr>
              <w:fldChar w:fldCharType="begin"/>
            </w:r>
            <w:r w:rsidR="001E2044">
              <w:rPr>
                <w:noProof/>
                <w:webHidden/>
              </w:rPr>
              <w:instrText xml:space="preserve"> PAGEREF _Toc496288758 \h </w:instrText>
            </w:r>
            <w:r w:rsidR="001E2044">
              <w:rPr>
                <w:noProof/>
                <w:webHidden/>
              </w:rPr>
            </w:r>
            <w:r w:rsidR="001E2044">
              <w:rPr>
                <w:noProof/>
                <w:webHidden/>
              </w:rPr>
              <w:fldChar w:fldCharType="separate"/>
            </w:r>
            <w:r>
              <w:rPr>
                <w:noProof/>
                <w:webHidden/>
              </w:rPr>
              <w:t>18</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59" w:history="1">
            <w:r w:rsidR="001E2044" w:rsidRPr="00417A7B">
              <w:rPr>
                <w:rStyle w:val="Hipervnculo"/>
                <w:noProof/>
              </w:rPr>
              <w:t>1.1.7.1 Sistema cardiovascular</w:t>
            </w:r>
            <w:r w:rsidR="001E2044">
              <w:rPr>
                <w:noProof/>
                <w:webHidden/>
              </w:rPr>
              <w:tab/>
            </w:r>
            <w:r w:rsidR="001E2044">
              <w:rPr>
                <w:noProof/>
                <w:webHidden/>
              </w:rPr>
              <w:fldChar w:fldCharType="begin"/>
            </w:r>
            <w:r w:rsidR="001E2044">
              <w:rPr>
                <w:noProof/>
                <w:webHidden/>
              </w:rPr>
              <w:instrText xml:space="preserve"> PAGEREF _Toc496288759 \h </w:instrText>
            </w:r>
            <w:r w:rsidR="001E2044">
              <w:rPr>
                <w:noProof/>
                <w:webHidden/>
              </w:rPr>
            </w:r>
            <w:r w:rsidR="001E2044">
              <w:rPr>
                <w:noProof/>
                <w:webHidden/>
              </w:rPr>
              <w:fldChar w:fldCharType="separate"/>
            </w:r>
            <w:r>
              <w:rPr>
                <w:noProof/>
                <w:webHidden/>
              </w:rPr>
              <w:t>18</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60" w:history="1">
            <w:r w:rsidR="001E2044" w:rsidRPr="00417A7B">
              <w:rPr>
                <w:rStyle w:val="Hipervnculo"/>
                <w:noProof/>
              </w:rPr>
              <w:t>1.1.8 La Actividad Física en los Adultos entre 20 a 64 años</w:t>
            </w:r>
            <w:r w:rsidR="001E2044">
              <w:rPr>
                <w:noProof/>
                <w:webHidden/>
              </w:rPr>
              <w:tab/>
            </w:r>
            <w:r w:rsidR="001E2044">
              <w:rPr>
                <w:noProof/>
                <w:webHidden/>
              </w:rPr>
              <w:fldChar w:fldCharType="begin"/>
            </w:r>
            <w:r w:rsidR="001E2044">
              <w:rPr>
                <w:noProof/>
                <w:webHidden/>
              </w:rPr>
              <w:instrText xml:space="preserve"> PAGEREF _Toc496288760 \h </w:instrText>
            </w:r>
            <w:r w:rsidR="001E2044">
              <w:rPr>
                <w:noProof/>
                <w:webHidden/>
              </w:rPr>
            </w:r>
            <w:r w:rsidR="001E2044">
              <w:rPr>
                <w:noProof/>
                <w:webHidden/>
              </w:rPr>
              <w:fldChar w:fldCharType="separate"/>
            </w:r>
            <w:r>
              <w:rPr>
                <w:noProof/>
                <w:webHidden/>
              </w:rPr>
              <w:t>20</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61" w:history="1">
            <w:r w:rsidR="001E2044" w:rsidRPr="00417A7B">
              <w:rPr>
                <w:rStyle w:val="Hipervnculo"/>
                <w:noProof/>
              </w:rPr>
              <w:t>1.1.10 Actividad física para todos</w:t>
            </w:r>
            <w:r w:rsidR="001E2044">
              <w:rPr>
                <w:noProof/>
                <w:webHidden/>
              </w:rPr>
              <w:tab/>
            </w:r>
            <w:r w:rsidR="001E2044">
              <w:rPr>
                <w:noProof/>
                <w:webHidden/>
              </w:rPr>
              <w:fldChar w:fldCharType="begin"/>
            </w:r>
            <w:r w:rsidR="001E2044">
              <w:rPr>
                <w:noProof/>
                <w:webHidden/>
              </w:rPr>
              <w:instrText xml:space="preserve"> PAGEREF _Toc496288761 \h </w:instrText>
            </w:r>
            <w:r w:rsidR="001E2044">
              <w:rPr>
                <w:noProof/>
                <w:webHidden/>
              </w:rPr>
            </w:r>
            <w:r w:rsidR="001E2044">
              <w:rPr>
                <w:noProof/>
                <w:webHidden/>
              </w:rPr>
              <w:fldChar w:fldCharType="separate"/>
            </w:r>
            <w:r>
              <w:rPr>
                <w:noProof/>
                <w:webHidden/>
              </w:rPr>
              <w:t>21</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62" w:history="1">
            <w:r w:rsidR="001E2044" w:rsidRPr="00417A7B">
              <w:rPr>
                <w:rStyle w:val="Hipervnculo"/>
                <w:noProof/>
              </w:rPr>
              <w:t>1.1.9 Mitos sobre la actividad física</w:t>
            </w:r>
            <w:r w:rsidR="001E2044">
              <w:rPr>
                <w:noProof/>
                <w:webHidden/>
              </w:rPr>
              <w:tab/>
            </w:r>
            <w:r w:rsidR="001E2044">
              <w:rPr>
                <w:noProof/>
                <w:webHidden/>
              </w:rPr>
              <w:fldChar w:fldCharType="begin"/>
            </w:r>
            <w:r w:rsidR="001E2044">
              <w:rPr>
                <w:noProof/>
                <w:webHidden/>
              </w:rPr>
              <w:instrText xml:space="preserve"> PAGEREF _Toc496288762 \h </w:instrText>
            </w:r>
            <w:r w:rsidR="001E2044">
              <w:rPr>
                <w:noProof/>
                <w:webHidden/>
              </w:rPr>
            </w:r>
            <w:r w:rsidR="001E2044">
              <w:rPr>
                <w:noProof/>
                <w:webHidden/>
              </w:rPr>
              <w:fldChar w:fldCharType="separate"/>
            </w:r>
            <w:r>
              <w:rPr>
                <w:noProof/>
                <w:webHidden/>
              </w:rPr>
              <w:t>22</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63" w:history="1">
            <w:r w:rsidR="001E2044" w:rsidRPr="00417A7B">
              <w:rPr>
                <w:rStyle w:val="Hipervnculo"/>
                <w:noProof/>
              </w:rPr>
              <w:t>1.1.10 Actividad Física y sus condiciones</w:t>
            </w:r>
            <w:r w:rsidR="001E2044">
              <w:rPr>
                <w:noProof/>
                <w:webHidden/>
              </w:rPr>
              <w:tab/>
            </w:r>
            <w:r w:rsidR="001E2044">
              <w:rPr>
                <w:noProof/>
                <w:webHidden/>
              </w:rPr>
              <w:fldChar w:fldCharType="begin"/>
            </w:r>
            <w:r w:rsidR="001E2044">
              <w:rPr>
                <w:noProof/>
                <w:webHidden/>
              </w:rPr>
              <w:instrText xml:space="preserve"> PAGEREF _Toc496288763 \h </w:instrText>
            </w:r>
            <w:r w:rsidR="001E2044">
              <w:rPr>
                <w:noProof/>
                <w:webHidden/>
              </w:rPr>
            </w:r>
            <w:r w:rsidR="001E2044">
              <w:rPr>
                <w:noProof/>
                <w:webHidden/>
              </w:rPr>
              <w:fldChar w:fldCharType="separate"/>
            </w:r>
            <w:r>
              <w:rPr>
                <w:noProof/>
                <w:webHidden/>
              </w:rPr>
              <w:t>24</w:t>
            </w:r>
            <w:r w:rsidR="001E2044">
              <w:rPr>
                <w:noProof/>
                <w:webHidden/>
              </w:rPr>
              <w:fldChar w:fldCharType="end"/>
            </w:r>
          </w:hyperlink>
        </w:p>
        <w:p w:rsidR="001E2044" w:rsidRDefault="008434F4" w:rsidP="00351000">
          <w:pPr>
            <w:pStyle w:val="TDC3"/>
            <w:tabs>
              <w:tab w:val="left" w:pos="2151"/>
              <w:tab w:val="right" w:leader="dot" w:pos="8261"/>
            </w:tabs>
            <w:rPr>
              <w:rFonts w:asciiTheme="minorHAnsi" w:eastAsiaTheme="minorEastAsia" w:hAnsiTheme="minorHAnsi" w:cstheme="minorBidi"/>
              <w:noProof/>
              <w:sz w:val="22"/>
              <w:lang w:val="es-ES" w:eastAsia="es-ES"/>
            </w:rPr>
          </w:pPr>
          <w:hyperlink w:anchor="_Toc496288764" w:history="1">
            <w:r w:rsidR="001E2044" w:rsidRPr="00417A7B">
              <w:rPr>
                <w:rStyle w:val="Hipervnculo"/>
                <w:noProof/>
              </w:rPr>
              <w:t>1.1.11</w:t>
            </w:r>
            <w:r w:rsidR="001E2044">
              <w:rPr>
                <w:rFonts w:asciiTheme="minorHAnsi" w:eastAsiaTheme="minorEastAsia" w:hAnsiTheme="minorHAnsi" w:cstheme="minorBidi"/>
                <w:noProof/>
                <w:sz w:val="22"/>
                <w:lang w:val="es-ES" w:eastAsia="es-ES"/>
              </w:rPr>
              <w:tab/>
            </w:r>
            <w:r w:rsidR="001E2044" w:rsidRPr="00417A7B">
              <w:rPr>
                <w:rStyle w:val="Hipervnculo"/>
                <w:noProof/>
              </w:rPr>
              <w:t>El entrenamiento y el calentamiento en la actividad física</w:t>
            </w:r>
            <w:r w:rsidR="001E2044">
              <w:rPr>
                <w:noProof/>
                <w:webHidden/>
              </w:rPr>
              <w:tab/>
            </w:r>
            <w:r w:rsidR="001E2044">
              <w:rPr>
                <w:noProof/>
                <w:webHidden/>
              </w:rPr>
              <w:fldChar w:fldCharType="begin"/>
            </w:r>
            <w:r w:rsidR="001E2044">
              <w:rPr>
                <w:noProof/>
                <w:webHidden/>
              </w:rPr>
              <w:instrText xml:space="preserve"> PAGEREF _Toc496288764 \h </w:instrText>
            </w:r>
            <w:r w:rsidR="001E2044">
              <w:rPr>
                <w:noProof/>
                <w:webHidden/>
              </w:rPr>
            </w:r>
            <w:r w:rsidR="001E2044">
              <w:rPr>
                <w:noProof/>
                <w:webHidden/>
              </w:rPr>
              <w:fldChar w:fldCharType="separate"/>
            </w:r>
            <w:r>
              <w:rPr>
                <w:noProof/>
                <w:webHidden/>
              </w:rPr>
              <w:t>25</w:t>
            </w:r>
            <w:r w:rsidR="001E2044">
              <w:rPr>
                <w:noProof/>
                <w:webHidden/>
              </w:rPr>
              <w:fldChar w:fldCharType="end"/>
            </w:r>
          </w:hyperlink>
        </w:p>
        <w:p w:rsidR="001E2044" w:rsidRDefault="008434F4" w:rsidP="00351000">
          <w:pPr>
            <w:pStyle w:val="TDC3"/>
            <w:tabs>
              <w:tab w:val="left" w:pos="2151"/>
              <w:tab w:val="right" w:leader="dot" w:pos="8261"/>
            </w:tabs>
            <w:rPr>
              <w:rFonts w:asciiTheme="minorHAnsi" w:eastAsiaTheme="minorEastAsia" w:hAnsiTheme="minorHAnsi" w:cstheme="minorBidi"/>
              <w:noProof/>
              <w:sz w:val="22"/>
              <w:lang w:val="es-ES" w:eastAsia="es-ES"/>
            </w:rPr>
          </w:pPr>
          <w:hyperlink w:anchor="_Toc496288765" w:history="1">
            <w:r w:rsidR="001E2044" w:rsidRPr="00417A7B">
              <w:rPr>
                <w:rStyle w:val="Hipervnculo"/>
                <w:noProof/>
              </w:rPr>
              <w:t>1.1.12</w:t>
            </w:r>
            <w:r w:rsidR="001E2044">
              <w:rPr>
                <w:rFonts w:asciiTheme="minorHAnsi" w:eastAsiaTheme="minorEastAsia" w:hAnsiTheme="minorHAnsi" w:cstheme="minorBidi"/>
                <w:noProof/>
                <w:sz w:val="22"/>
                <w:lang w:val="es-ES" w:eastAsia="es-ES"/>
              </w:rPr>
              <w:tab/>
            </w:r>
            <w:r w:rsidR="001E2044" w:rsidRPr="00417A7B">
              <w:rPr>
                <w:rStyle w:val="Hipervnculo"/>
                <w:noProof/>
              </w:rPr>
              <w:t>Tiempo de Actividad física</w:t>
            </w:r>
            <w:r w:rsidR="001E2044">
              <w:rPr>
                <w:noProof/>
                <w:webHidden/>
              </w:rPr>
              <w:tab/>
            </w:r>
            <w:r w:rsidR="001E2044">
              <w:rPr>
                <w:noProof/>
                <w:webHidden/>
              </w:rPr>
              <w:fldChar w:fldCharType="begin"/>
            </w:r>
            <w:r w:rsidR="001E2044">
              <w:rPr>
                <w:noProof/>
                <w:webHidden/>
              </w:rPr>
              <w:instrText xml:space="preserve"> PAGEREF _Toc496288765 \h </w:instrText>
            </w:r>
            <w:r w:rsidR="001E2044">
              <w:rPr>
                <w:noProof/>
                <w:webHidden/>
              </w:rPr>
            </w:r>
            <w:r w:rsidR="001E2044">
              <w:rPr>
                <w:noProof/>
                <w:webHidden/>
              </w:rPr>
              <w:fldChar w:fldCharType="separate"/>
            </w:r>
            <w:r>
              <w:rPr>
                <w:noProof/>
                <w:webHidden/>
              </w:rPr>
              <w:t>27</w:t>
            </w:r>
            <w:r w:rsidR="001E2044">
              <w:rPr>
                <w:noProof/>
                <w:webHidden/>
              </w:rPr>
              <w:fldChar w:fldCharType="end"/>
            </w:r>
          </w:hyperlink>
        </w:p>
        <w:p w:rsidR="001E2044" w:rsidRDefault="008434F4" w:rsidP="00351000">
          <w:pPr>
            <w:pStyle w:val="TDC3"/>
            <w:tabs>
              <w:tab w:val="left" w:pos="2151"/>
              <w:tab w:val="right" w:leader="dot" w:pos="8261"/>
            </w:tabs>
            <w:rPr>
              <w:rFonts w:asciiTheme="minorHAnsi" w:eastAsiaTheme="minorEastAsia" w:hAnsiTheme="minorHAnsi" w:cstheme="minorBidi"/>
              <w:noProof/>
              <w:sz w:val="22"/>
              <w:lang w:val="es-ES" w:eastAsia="es-ES"/>
            </w:rPr>
          </w:pPr>
          <w:hyperlink w:anchor="_Toc496288766" w:history="1">
            <w:r w:rsidR="001E2044" w:rsidRPr="00417A7B">
              <w:rPr>
                <w:rStyle w:val="Hipervnculo"/>
                <w:noProof/>
              </w:rPr>
              <w:t>1.1.13</w:t>
            </w:r>
            <w:r w:rsidR="001E2044">
              <w:rPr>
                <w:rFonts w:asciiTheme="minorHAnsi" w:eastAsiaTheme="minorEastAsia" w:hAnsiTheme="minorHAnsi" w:cstheme="minorBidi"/>
                <w:noProof/>
                <w:sz w:val="22"/>
                <w:lang w:val="es-ES" w:eastAsia="es-ES"/>
              </w:rPr>
              <w:tab/>
            </w:r>
            <w:r w:rsidR="001E2044" w:rsidRPr="00417A7B">
              <w:rPr>
                <w:rStyle w:val="Hipervnculo"/>
                <w:noProof/>
              </w:rPr>
              <w:t>Alimentación en la actividad física</w:t>
            </w:r>
            <w:r w:rsidR="001E2044">
              <w:rPr>
                <w:noProof/>
                <w:webHidden/>
              </w:rPr>
              <w:tab/>
            </w:r>
            <w:r w:rsidR="001E2044">
              <w:rPr>
                <w:noProof/>
                <w:webHidden/>
              </w:rPr>
              <w:fldChar w:fldCharType="begin"/>
            </w:r>
            <w:r w:rsidR="001E2044">
              <w:rPr>
                <w:noProof/>
                <w:webHidden/>
              </w:rPr>
              <w:instrText xml:space="preserve"> PAGEREF _Toc496288766 \h </w:instrText>
            </w:r>
            <w:r w:rsidR="001E2044">
              <w:rPr>
                <w:noProof/>
                <w:webHidden/>
              </w:rPr>
            </w:r>
            <w:r w:rsidR="001E2044">
              <w:rPr>
                <w:noProof/>
                <w:webHidden/>
              </w:rPr>
              <w:fldChar w:fldCharType="separate"/>
            </w:r>
            <w:r>
              <w:rPr>
                <w:noProof/>
                <w:webHidden/>
              </w:rPr>
              <w:t>28</w:t>
            </w:r>
            <w:r w:rsidR="001E2044">
              <w:rPr>
                <w:noProof/>
                <w:webHidden/>
              </w:rPr>
              <w:fldChar w:fldCharType="end"/>
            </w:r>
          </w:hyperlink>
        </w:p>
        <w:p w:rsidR="001E2044" w:rsidRDefault="008434F4" w:rsidP="00351000">
          <w:pPr>
            <w:pStyle w:val="TDC3"/>
            <w:tabs>
              <w:tab w:val="left" w:pos="2151"/>
              <w:tab w:val="right" w:leader="dot" w:pos="8261"/>
            </w:tabs>
            <w:rPr>
              <w:rFonts w:asciiTheme="minorHAnsi" w:eastAsiaTheme="minorEastAsia" w:hAnsiTheme="minorHAnsi" w:cstheme="minorBidi"/>
              <w:noProof/>
              <w:sz w:val="22"/>
              <w:lang w:val="es-ES" w:eastAsia="es-ES"/>
            </w:rPr>
          </w:pPr>
          <w:hyperlink w:anchor="_Toc496288767" w:history="1">
            <w:r w:rsidR="001E2044" w:rsidRPr="00417A7B">
              <w:rPr>
                <w:rStyle w:val="Hipervnculo"/>
                <w:noProof/>
              </w:rPr>
              <w:t>1.1.14</w:t>
            </w:r>
            <w:r w:rsidR="001E2044">
              <w:rPr>
                <w:rFonts w:asciiTheme="minorHAnsi" w:eastAsiaTheme="minorEastAsia" w:hAnsiTheme="minorHAnsi" w:cstheme="minorBidi"/>
                <w:noProof/>
                <w:sz w:val="22"/>
                <w:lang w:val="es-ES" w:eastAsia="es-ES"/>
              </w:rPr>
              <w:tab/>
            </w:r>
            <w:r w:rsidR="001E2044" w:rsidRPr="00417A7B">
              <w:rPr>
                <w:rStyle w:val="Hipervnculo"/>
                <w:noProof/>
              </w:rPr>
              <w:t>Hidratación</w:t>
            </w:r>
            <w:r w:rsidR="001E2044">
              <w:rPr>
                <w:noProof/>
                <w:webHidden/>
              </w:rPr>
              <w:tab/>
            </w:r>
            <w:r w:rsidR="001E2044">
              <w:rPr>
                <w:noProof/>
                <w:webHidden/>
              </w:rPr>
              <w:fldChar w:fldCharType="begin"/>
            </w:r>
            <w:r w:rsidR="001E2044">
              <w:rPr>
                <w:noProof/>
                <w:webHidden/>
              </w:rPr>
              <w:instrText xml:space="preserve"> PAGEREF _Toc496288767 \h </w:instrText>
            </w:r>
            <w:r w:rsidR="001E2044">
              <w:rPr>
                <w:noProof/>
                <w:webHidden/>
              </w:rPr>
            </w:r>
            <w:r w:rsidR="001E2044">
              <w:rPr>
                <w:noProof/>
                <w:webHidden/>
              </w:rPr>
              <w:fldChar w:fldCharType="separate"/>
            </w:r>
            <w:r>
              <w:rPr>
                <w:noProof/>
                <w:webHidden/>
              </w:rPr>
              <w:t>29</w:t>
            </w:r>
            <w:r w:rsidR="001E2044">
              <w:rPr>
                <w:noProof/>
                <w:webHidden/>
              </w:rPr>
              <w:fldChar w:fldCharType="end"/>
            </w:r>
          </w:hyperlink>
        </w:p>
        <w:p w:rsidR="001E2044" w:rsidRDefault="008434F4" w:rsidP="00351000">
          <w:pPr>
            <w:pStyle w:val="TDC3"/>
            <w:tabs>
              <w:tab w:val="left" w:pos="2151"/>
              <w:tab w:val="right" w:leader="dot" w:pos="8261"/>
            </w:tabs>
            <w:rPr>
              <w:rFonts w:asciiTheme="minorHAnsi" w:eastAsiaTheme="minorEastAsia" w:hAnsiTheme="minorHAnsi" w:cstheme="minorBidi"/>
              <w:noProof/>
              <w:sz w:val="22"/>
              <w:lang w:val="es-ES" w:eastAsia="es-ES"/>
            </w:rPr>
          </w:pPr>
          <w:hyperlink w:anchor="_Toc496288768" w:history="1">
            <w:r w:rsidR="001E2044" w:rsidRPr="00417A7B">
              <w:rPr>
                <w:rStyle w:val="Hipervnculo"/>
                <w:noProof/>
              </w:rPr>
              <w:t>1.1.15</w:t>
            </w:r>
            <w:r w:rsidR="001E2044">
              <w:rPr>
                <w:rFonts w:asciiTheme="minorHAnsi" w:eastAsiaTheme="minorEastAsia" w:hAnsiTheme="minorHAnsi" w:cstheme="minorBidi"/>
                <w:noProof/>
                <w:sz w:val="22"/>
                <w:lang w:val="es-ES" w:eastAsia="es-ES"/>
              </w:rPr>
              <w:tab/>
            </w:r>
            <w:r w:rsidR="001E2044" w:rsidRPr="00417A7B">
              <w:rPr>
                <w:rStyle w:val="Hipervnculo"/>
                <w:noProof/>
              </w:rPr>
              <w:t>Importancia de la hidratación en la actividad física</w:t>
            </w:r>
            <w:r w:rsidR="001E2044">
              <w:rPr>
                <w:noProof/>
                <w:webHidden/>
              </w:rPr>
              <w:tab/>
            </w:r>
            <w:r w:rsidR="001E2044">
              <w:rPr>
                <w:noProof/>
                <w:webHidden/>
              </w:rPr>
              <w:fldChar w:fldCharType="begin"/>
            </w:r>
            <w:r w:rsidR="001E2044">
              <w:rPr>
                <w:noProof/>
                <w:webHidden/>
              </w:rPr>
              <w:instrText xml:space="preserve"> PAGEREF _Toc496288768 \h </w:instrText>
            </w:r>
            <w:r w:rsidR="001E2044">
              <w:rPr>
                <w:noProof/>
                <w:webHidden/>
              </w:rPr>
            </w:r>
            <w:r w:rsidR="001E2044">
              <w:rPr>
                <w:noProof/>
                <w:webHidden/>
              </w:rPr>
              <w:fldChar w:fldCharType="separate"/>
            </w:r>
            <w:r>
              <w:rPr>
                <w:noProof/>
                <w:webHidden/>
              </w:rPr>
              <w:t>30</w:t>
            </w:r>
            <w:r w:rsidR="001E2044">
              <w:rPr>
                <w:noProof/>
                <w:webHidden/>
              </w:rPr>
              <w:fldChar w:fldCharType="end"/>
            </w:r>
          </w:hyperlink>
        </w:p>
        <w:p w:rsidR="001E2044" w:rsidRDefault="008434F4" w:rsidP="00351000">
          <w:pPr>
            <w:pStyle w:val="TDC3"/>
            <w:tabs>
              <w:tab w:val="left" w:pos="2151"/>
              <w:tab w:val="right" w:leader="dot" w:pos="8261"/>
            </w:tabs>
            <w:rPr>
              <w:rFonts w:asciiTheme="minorHAnsi" w:eastAsiaTheme="minorEastAsia" w:hAnsiTheme="minorHAnsi" w:cstheme="minorBidi"/>
              <w:noProof/>
              <w:sz w:val="22"/>
              <w:lang w:val="es-ES" w:eastAsia="es-ES"/>
            </w:rPr>
          </w:pPr>
          <w:hyperlink w:anchor="_Toc496288769" w:history="1">
            <w:r w:rsidR="001E2044" w:rsidRPr="00417A7B">
              <w:rPr>
                <w:rStyle w:val="Hipervnculo"/>
                <w:noProof/>
              </w:rPr>
              <w:t>1.1.16</w:t>
            </w:r>
            <w:r w:rsidR="001E2044">
              <w:rPr>
                <w:rFonts w:asciiTheme="minorHAnsi" w:eastAsiaTheme="minorEastAsia" w:hAnsiTheme="minorHAnsi" w:cstheme="minorBidi"/>
                <w:noProof/>
                <w:sz w:val="22"/>
                <w:lang w:val="es-ES" w:eastAsia="es-ES"/>
              </w:rPr>
              <w:tab/>
            </w:r>
            <w:r w:rsidR="001E2044" w:rsidRPr="00417A7B">
              <w:rPr>
                <w:rStyle w:val="Hipervnculo"/>
                <w:noProof/>
              </w:rPr>
              <w:t>Hábitos de higiene en la actividad física</w:t>
            </w:r>
            <w:r w:rsidR="001E2044">
              <w:rPr>
                <w:noProof/>
                <w:webHidden/>
              </w:rPr>
              <w:tab/>
            </w:r>
            <w:r w:rsidR="001E2044">
              <w:rPr>
                <w:noProof/>
                <w:webHidden/>
              </w:rPr>
              <w:fldChar w:fldCharType="begin"/>
            </w:r>
            <w:r w:rsidR="001E2044">
              <w:rPr>
                <w:noProof/>
                <w:webHidden/>
              </w:rPr>
              <w:instrText xml:space="preserve"> PAGEREF _Toc496288769 \h </w:instrText>
            </w:r>
            <w:r w:rsidR="001E2044">
              <w:rPr>
                <w:noProof/>
                <w:webHidden/>
              </w:rPr>
            </w:r>
            <w:r w:rsidR="001E2044">
              <w:rPr>
                <w:noProof/>
                <w:webHidden/>
              </w:rPr>
              <w:fldChar w:fldCharType="separate"/>
            </w:r>
            <w:r>
              <w:rPr>
                <w:noProof/>
                <w:webHidden/>
              </w:rPr>
              <w:t>32</w:t>
            </w:r>
            <w:r w:rsidR="001E2044">
              <w:rPr>
                <w:noProof/>
                <w:webHidden/>
              </w:rPr>
              <w:fldChar w:fldCharType="end"/>
            </w:r>
          </w:hyperlink>
        </w:p>
        <w:p w:rsidR="001E2044" w:rsidRDefault="008434F4" w:rsidP="00351000">
          <w:pPr>
            <w:pStyle w:val="TDC3"/>
            <w:tabs>
              <w:tab w:val="left" w:pos="2151"/>
              <w:tab w:val="right" w:leader="dot" w:pos="8261"/>
            </w:tabs>
            <w:rPr>
              <w:rFonts w:asciiTheme="minorHAnsi" w:eastAsiaTheme="minorEastAsia" w:hAnsiTheme="minorHAnsi" w:cstheme="minorBidi"/>
              <w:noProof/>
              <w:sz w:val="22"/>
              <w:lang w:val="es-ES" w:eastAsia="es-ES"/>
            </w:rPr>
          </w:pPr>
          <w:hyperlink w:anchor="_Toc496288770" w:history="1">
            <w:r w:rsidR="001E2044" w:rsidRPr="00417A7B">
              <w:rPr>
                <w:rStyle w:val="Hipervnculo"/>
                <w:noProof/>
              </w:rPr>
              <w:t>1.1.17</w:t>
            </w:r>
            <w:r w:rsidR="001E2044">
              <w:rPr>
                <w:rFonts w:asciiTheme="minorHAnsi" w:eastAsiaTheme="minorEastAsia" w:hAnsiTheme="minorHAnsi" w:cstheme="minorBidi"/>
                <w:noProof/>
                <w:sz w:val="22"/>
                <w:lang w:val="es-ES" w:eastAsia="es-ES"/>
              </w:rPr>
              <w:tab/>
            </w:r>
            <w:r w:rsidR="001E2044" w:rsidRPr="00417A7B">
              <w:rPr>
                <w:rStyle w:val="Hipervnculo"/>
                <w:noProof/>
              </w:rPr>
              <w:t>Efectos secundarios de la actividad física.</w:t>
            </w:r>
            <w:r w:rsidR="001E2044">
              <w:rPr>
                <w:noProof/>
                <w:webHidden/>
              </w:rPr>
              <w:tab/>
            </w:r>
            <w:r w:rsidR="001E2044">
              <w:rPr>
                <w:noProof/>
                <w:webHidden/>
              </w:rPr>
              <w:fldChar w:fldCharType="begin"/>
            </w:r>
            <w:r w:rsidR="001E2044">
              <w:rPr>
                <w:noProof/>
                <w:webHidden/>
              </w:rPr>
              <w:instrText xml:space="preserve"> PAGEREF _Toc496288770 \h </w:instrText>
            </w:r>
            <w:r w:rsidR="001E2044">
              <w:rPr>
                <w:noProof/>
                <w:webHidden/>
              </w:rPr>
            </w:r>
            <w:r w:rsidR="001E2044">
              <w:rPr>
                <w:noProof/>
                <w:webHidden/>
              </w:rPr>
              <w:fldChar w:fldCharType="separate"/>
            </w:r>
            <w:r>
              <w:rPr>
                <w:noProof/>
                <w:webHidden/>
              </w:rPr>
              <w:t>33</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71" w:history="1">
            <w:r w:rsidR="001E2044" w:rsidRPr="00417A7B">
              <w:rPr>
                <w:rStyle w:val="Hipervnculo"/>
                <w:noProof/>
              </w:rPr>
              <w:t>1.1.17 Malos estilos de vida y sus Agentes destructores de la salud</w:t>
            </w:r>
            <w:r w:rsidR="001E2044">
              <w:rPr>
                <w:noProof/>
                <w:webHidden/>
              </w:rPr>
              <w:tab/>
            </w:r>
            <w:r w:rsidR="001E2044">
              <w:rPr>
                <w:noProof/>
                <w:webHidden/>
              </w:rPr>
              <w:fldChar w:fldCharType="begin"/>
            </w:r>
            <w:r w:rsidR="001E2044">
              <w:rPr>
                <w:noProof/>
                <w:webHidden/>
              </w:rPr>
              <w:instrText xml:space="preserve"> PAGEREF _Toc496288771 \h </w:instrText>
            </w:r>
            <w:r w:rsidR="001E2044">
              <w:rPr>
                <w:noProof/>
                <w:webHidden/>
              </w:rPr>
            </w:r>
            <w:r w:rsidR="001E2044">
              <w:rPr>
                <w:noProof/>
                <w:webHidden/>
              </w:rPr>
              <w:fldChar w:fldCharType="separate"/>
            </w:r>
            <w:r>
              <w:rPr>
                <w:noProof/>
                <w:webHidden/>
              </w:rPr>
              <w:t>33</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72" w:history="1">
            <w:r w:rsidR="001E2044" w:rsidRPr="00417A7B">
              <w:rPr>
                <w:rStyle w:val="Hipervnculo"/>
                <w:rFonts w:eastAsia="Times New Roman"/>
                <w:noProof/>
                <w:lang w:eastAsia="es-EC"/>
              </w:rPr>
              <w:t>1.1.18 Rol de los técnicos en atención primaria en salud</w:t>
            </w:r>
            <w:r w:rsidR="001E2044">
              <w:rPr>
                <w:noProof/>
                <w:webHidden/>
              </w:rPr>
              <w:tab/>
            </w:r>
            <w:r w:rsidR="001E2044">
              <w:rPr>
                <w:noProof/>
                <w:webHidden/>
              </w:rPr>
              <w:fldChar w:fldCharType="begin"/>
            </w:r>
            <w:r w:rsidR="001E2044">
              <w:rPr>
                <w:noProof/>
                <w:webHidden/>
              </w:rPr>
              <w:instrText xml:space="preserve"> PAGEREF _Toc496288772 \h </w:instrText>
            </w:r>
            <w:r w:rsidR="001E2044">
              <w:rPr>
                <w:noProof/>
                <w:webHidden/>
              </w:rPr>
            </w:r>
            <w:r w:rsidR="001E2044">
              <w:rPr>
                <w:noProof/>
                <w:webHidden/>
              </w:rPr>
              <w:fldChar w:fldCharType="separate"/>
            </w:r>
            <w:r>
              <w:rPr>
                <w:noProof/>
                <w:webHidden/>
              </w:rPr>
              <w:t>35</w:t>
            </w:r>
            <w:r w:rsidR="001E2044">
              <w:rPr>
                <w:noProof/>
                <w:webHidden/>
              </w:rPr>
              <w:fldChar w:fldCharType="end"/>
            </w:r>
          </w:hyperlink>
        </w:p>
        <w:p w:rsidR="001E2044" w:rsidRDefault="008434F4" w:rsidP="00351000">
          <w:pPr>
            <w:pStyle w:val="TDC2"/>
            <w:tabs>
              <w:tab w:val="left" w:pos="1760"/>
              <w:tab w:val="right" w:leader="dot" w:pos="8261"/>
            </w:tabs>
            <w:rPr>
              <w:rFonts w:asciiTheme="minorHAnsi" w:eastAsiaTheme="minorEastAsia" w:hAnsiTheme="minorHAnsi" w:cstheme="minorBidi"/>
              <w:noProof/>
              <w:sz w:val="22"/>
              <w:lang w:val="es-ES" w:eastAsia="es-ES"/>
            </w:rPr>
          </w:pPr>
          <w:hyperlink w:anchor="_Toc496288773" w:history="1">
            <w:r w:rsidR="001E2044" w:rsidRPr="00417A7B">
              <w:rPr>
                <w:rStyle w:val="Hipervnculo"/>
                <w:noProof/>
              </w:rPr>
              <w:t>1.2</w:t>
            </w:r>
            <w:r w:rsidR="001E2044">
              <w:rPr>
                <w:rFonts w:asciiTheme="minorHAnsi" w:eastAsiaTheme="minorEastAsia" w:hAnsiTheme="minorHAnsi" w:cstheme="minorBidi"/>
                <w:noProof/>
                <w:sz w:val="22"/>
                <w:lang w:val="es-ES" w:eastAsia="es-ES"/>
              </w:rPr>
              <w:tab/>
            </w:r>
            <w:r w:rsidR="001E2044" w:rsidRPr="00417A7B">
              <w:rPr>
                <w:rStyle w:val="Hipervnculo"/>
                <w:noProof/>
              </w:rPr>
              <w:t>Fundamentación Legal</w:t>
            </w:r>
            <w:r w:rsidR="001E2044">
              <w:rPr>
                <w:noProof/>
                <w:webHidden/>
              </w:rPr>
              <w:tab/>
            </w:r>
            <w:r w:rsidR="001E2044">
              <w:rPr>
                <w:noProof/>
                <w:webHidden/>
              </w:rPr>
              <w:fldChar w:fldCharType="begin"/>
            </w:r>
            <w:r w:rsidR="001E2044">
              <w:rPr>
                <w:noProof/>
                <w:webHidden/>
              </w:rPr>
              <w:instrText xml:space="preserve"> PAGEREF _Toc496288773 \h </w:instrText>
            </w:r>
            <w:r w:rsidR="001E2044">
              <w:rPr>
                <w:noProof/>
                <w:webHidden/>
              </w:rPr>
            </w:r>
            <w:r w:rsidR="001E2044">
              <w:rPr>
                <w:noProof/>
                <w:webHidden/>
              </w:rPr>
              <w:fldChar w:fldCharType="separate"/>
            </w:r>
            <w:r>
              <w:rPr>
                <w:noProof/>
                <w:webHidden/>
              </w:rPr>
              <w:t>36</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74" w:history="1">
            <w:r w:rsidR="001E2044" w:rsidRPr="00417A7B">
              <w:rPr>
                <w:rStyle w:val="Hipervnculo"/>
                <w:noProof/>
              </w:rPr>
              <w:t>1.2.1</w:t>
            </w:r>
            <w:r w:rsidR="001E2044">
              <w:rPr>
                <w:rFonts w:asciiTheme="minorHAnsi" w:eastAsiaTheme="minorEastAsia" w:hAnsiTheme="minorHAnsi" w:cstheme="minorBidi"/>
                <w:noProof/>
                <w:sz w:val="22"/>
                <w:lang w:val="es-ES" w:eastAsia="es-ES"/>
              </w:rPr>
              <w:tab/>
            </w:r>
            <w:r w:rsidR="001E2044" w:rsidRPr="00417A7B">
              <w:rPr>
                <w:rStyle w:val="Hipervnculo"/>
                <w:noProof/>
              </w:rPr>
              <w:t>Constitución de la República del Ecuador.</w:t>
            </w:r>
            <w:r w:rsidR="001E2044">
              <w:rPr>
                <w:noProof/>
                <w:webHidden/>
              </w:rPr>
              <w:tab/>
            </w:r>
            <w:r w:rsidR="001E2044">
              <w:rPr>
                <w:noProof/>
                <w:webHidden/>
              </w:rPr>
              <w:fldChar w:fldCharType="begin"/>
            </w:r>
            <w:r w:rsidR="001E2044">
              <w:rPr>
                <w:noProof/>
                <w:webHidden/>
              </w:rPr>
              <w:instrText xml:space="preserve"> PAGEREF _Toc496288774 \h </w:instrText>
            </w:r>
            <w:r w:rsidR="001E2044">
              <w:rPr>
                <w:noProof/>
                <w:webHidden/>
              </w:rPr>
            </w:r>
            <w:r w:rsidR="001E2044">
              <w:rPr>
                <w:noProof/>
                <w:webHidden/>
              </w:rPr>
              <w:fldChar w:fldCharType="separate"/>
            </w:r>
            <w:r>
              <w:rPr>
                <w:noProof/>
                <w:webHidden/>
              </w:rPr>
              <w:t>36</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75" w:history="1">
            <w:r w:rsidR="001E2044" w:rsidRPr="00417A7B">
              <w:rPr>
                <w:rStyle w:val="Hipervnculo"/>
                <w:noProof/>
              </w:rPr>
              <w:t>1.3. Definiciones Conceptuales</w:t>
            </w:r>
            <w:r w:rsidR="001E2044">
              <w:rPr>
                <w:noProof/>
                <w:webHidden/>
              </w:rPr>
              <w:tab/>
            </w:r>
            <w:r w:rsidR="001E2044">
              <w:rPr>
                <w:noProof/>
                <w:webHidden/>
              </w:rPr>
              <w:fldChar w:fldCharType="begin"/>
            </w:r>
            <w:r w:rsidR="001E2044">
              <w:rPr>
                <w:noProof/>
                <w:webHidden/>
              </w:rPr>
              <w:instrText xml:space="preserve"> PAGEREF _Toc496288775 \h </w:instrText>
            </w:r>
            <w:r w:rsidR="001E2044">
              <w:rPr>
                <w:noProof/>
                <w:webHidden/>
              </w:rPr>
            </w:r>
            <w:r w:rsidR="001E2044">
              <w:rPr>
                <w:noProof/>
                <w:webHidden/>
              </w:rPr>
              <w:fldChar w:fldCharType="separate"/>
            </w:r>
            <w:r>
              <w:rPr>
                <w:noProof/>
                <w:webHidden/>
              </w:rPr>
              <w:t>39</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76" w:history="1">
            <w:r w:rsidR="001E2044" w:rsidRPr="00417A7B">
              <w:rPr>
                <w:rStyle w:val="Hipervnculo"/>
                <w:noProof/>
              </w:rPr>
              <w:t>CAPITULO II</w:t>
            </w:r>
            <w:r w:rsidR="001E2044">
              <w:rPr>
                <w:noProof/>
                <w:webHidden/>
              </w:rPr>
              <w:tab/>
            </w:r>
            <w:r w:rsidR="001E2044">
              <w:rPr>
                <w:noProof/>
                <w:webHidden/>
              </w:rPr>
              <w:fldChar w:fldCharType="begin"/>
            </w:r>
            <w:r w:rsidR="001E2044">
              <w:rPr>
                <w:noProof/>
                <w:webHidden/>
              </w:rPr>
              <w:instrText xml:space="preserve"> PAGEREF _Toc496288776 \h </w:instrText>
            </w:r>
            <w:r w:rsidR="001E2044">
              <w:rPr>
                <w:noProof/>
                <w:webHidden/>
              </w:rPr>
            </w:r>
            <w:r w:rsidR="001E2044">
              <w:rPr>
                <w:noProof/>
                <w:webHidden/>
              </w:rPr>
              <w:fldChar w:fldCharType="separate"/>
            </w:r>
            <w:r>
              <w:rPr>
                <w:noProof/>
                <w:webHidden/>
              </w:rPr>
              <w:t>40</w:t>
            </w:r>
            <w:r w:rsidR="001E2044">
              <w:rPr>
                <w:noProof/>
                <w:webHidden/>
              </w:rPr>
              <w:fldChar w:fldCharType="end"/>
            </w:r>
          </w:hyperlink>
        </w:p>
        <w:p w:rsidR="001E2044" w:rsidRDefault="008434F4" w:rsidP="00351000">
          <w:pPr>
            <w:pStyle w:val="TDC1"/>
            <w:tabs>
              <w:tab w:val="left" w:pos="480"/>
            </w:tabs>
            <w:spacing w:line="360" w:lineRule="auto"/>
            <w:rPr>
              <w:rFonts w:asciiTheme="minorHAnsi" w:eastAsiaTheme="minorEastAsia" w:hAnsiTheme="minorHAnsi" w:cstheme="minorBidi"/>
              <w:noProof/>
              <w:sz w:val="22"/>
              <w:lang w:val="es-ES" w:eastAsia="es-ES"/>
            </w:rPr>
          </w:pPr>
          <w:hyperlink w:anchor="_Toc496288777" w:history="1">
            <w:r w:rsidR="001E2044" w:rsidRPr="00417A7B">
              <w:rPr>
                <w:rStyle w:val="Hipervnculo"/>
                <w:noProof/>
              </w:rPr>
              <w:t>2.</w:t>
            </w:r>
            <w:r w:rsidR="001E2044">
              <w:rPr>
                <w:rFonts w:asciiTheme="minorHAnsi" w:eastAsiaTheme="minorEastAsia" w:hAnsiTheme="minorHAnsi" w:cstheme="minorBidi"/>
                <w:noProof/>
                <w:sz w:val="22"/>
                <w:lang w:val="es-ES" w:eastAsia="es-ES"/>
              </w:rPr>
              <w:tab/>
            </w:r>
            <w:r w:rsidR="001E2044" w:rsidRPr="00417A7B">
              <w:rPr>
                <w:rStyle w:val="Hipervnculo"/>
                <w:noProof/>
              </w:rPr>
              <w:t>Metodología</w:t>
            </w:r>
            <w:r w:rsidR="001E2044">
              <w:rPr>
                <w:noProof/>
                <w:webHidden/>
              </w:rPr>
              <w:tab/>
            </w:r>
            <w:r w:rsidR="001E2044">
              <w:rPr>
                <w:noProof/>
                <w:webHidden/>
              </w:rPr>
              <w:fldChar w:fldCharType="begin"/>
            </w:r>
            <w:r w:rsidR="001E2044">
              <w:rPr>
                <w:noProof/>
                <w:webHidden/>
              </w:rPr>
              <w:instrText xml:space="preserve"> PAGEREF _Toc496288777 \h </w:instrText>
            </w:r>
            <w:r w:rsidR="001E2044">
              <w:rPr>
                <w:noProof/>
                <w:webHidden/>
              </w:rPr>
            </w:r>
            <w:r w:rsidR="001E2044">
              <w:rPr>
                <w:noProof/>
                <w:webHidden/>
              </w:rPr>
              <w:fldChar w:fldCharType="separate"/>
            </w:r>
            <w:r>
              <w:rPr>
                <w:noProof/>
                <w:webHidden/>
              </w:rPr>
              <w:t>40</w:t>
            </w:r>
            <w:r w:rsidR="001E2044">
              <w:rPr>
                <w:noProof/>
                <w:webHidden/>
              </w:rPr>
              <w:fldChar w:fldCharType="end"/>
            </w:r>
          </w:hyperlink>
        </w:p>
        <w:p w:rsidR="001E2044" w:rsidRDefault="008434F4" w:rsidP="00351000">
          <w:pPr>
            <w:pStyle w:val="TDC2"/>
            <w:tabs>
              <w:tab w:val="left" w:pos="1760"/>
              <w:tab w:val="right" w:leader="dot" w:pos="8261"/>
            </w:tabs>
            <w:rPr>
              <w:rFonts w:asciiTheme="minorHAnsi" w:eastAsiaTheme="minorEastAsia" w:hAnsiTheme="minorHAnsi" w:cstheme="minorBidi"/>
              <w:noProof/>
              <w:sz w:val="22"/>
              <w:lang w:val="es-ES" w:eastAsia="es-ES"/>
            </w:rPr>
          </w:pPr>
          <w:hyperlink w:anchor="_Toc496288778" w:history="1">
            <w:r w:rsidR="001E2044" w:rsidRPr="00417A7B">
              <w:rPr>
                <w:rStyle w:val="Hipervnculo"/>
                <w:noProof/>
              </w:rPr>
              <w:t>2.1</w:t>
            </w:r>
            <w:r w:rsidR="001E2044">
              <w:rPr>
                <w:rFonts w:asciiTheme="minorHAnsi" w:eastAsiaTheme="minorEastAsia" w:hAnsiTheme="minorHAnsi" w:cstheme="minorBidi"/>
                <w:noProof/>
                <w:sz w:val="22"/>
                <w:lang w:val="es-ES" w:eastAsia="es-ES"/>
              </w:rPr>
              <w:tab/>
            </w:r>
            <w:r w:rsidR="001E2044" w:rsidRPr="00417A7B">
              <w:rPr>
                <w:rStyle w:val="Hipervnculo"/>
                <w:noProof/>
              </w:rPr>
              <w:t>Diseño de la Investigación</w:t>
            </w:r>
            <w:r w:rsidR="001E2044">
              <w:rPr>
                <w:noProof/>
                <w:webHidden/>
              </w:rPr>
              <w:tab/>
            </w:r>
            <w:r w:rsidR="001E2044">
              <w:rPr>
                <w:noProof/>
                <w:webHidden/>
              </w:rPr>
              <w:fldChar w:fldCharType="begin"/>
            </w:r>
            <w:r w:rsidR="001E2044">
              <w:rPr>
                <w:noProof/>
                <w:webHidden/>
              </w:rPr>
              <w:instrText xml:space="preserve"> PAGEREF _Toc496288778 \h </w:instrText>
            </w:r>
            <w:r w:rsidR="001E2044">
              <w:rPr>
                <w:noProof/>
                <w:webHidden/>
              </w:rPr>
            </w:r>
            <w:r w:rsidR="001E2044">
              <w:rPr>
                <w:noProof/>
                <w:webHidden/>
              </w:rPr>
              <w:fldChar w:fldCharType="separate"/>
            </w:r>
            <w:r>
              <w:rPr>
                <w:noProof/>
                <w:webHidden/>
              </w:rPr>
              <w:t>40</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79" w:history="1">
            <w:r w:rsidR="001E2044" w:rsidRPr="00417A7B">
              <w:rPr>
                <w:rStyle w:val="Hipervnculo"/>
                <w:noProof/>
              </w:rPr>
              <w:t>2.1.1 Tipo de investigación</w:t>
            </w:r>
            <w:r w:rsidR="001E2044">
              <w:rPr>
                <w:noProof/>
                <w:webHidden/>
              </w:rPr>
              <w:tab/>
            </w:r>
            <w:r w:rsidR="001E2044">
              <w:rPr>
                <w:noProof/>
                <w:webHidden/>
              </w:rPr>
              <w:fldChar w:fldCharType="begin"/>
            </w:r>
            <w:r w:rsidR="001E2044">
              <w:rPr>
                <w:noProof/>
                <w:webHidden/>
              </w:rPr>
              <w:instrText xml:space="preserve"> PAGEREF _Toc496288779 \h </w:instrText>
            </w:r>
            <w:r w:rsidR="001E2044">
              <w:rPr>
                <w:noProof/>
                <w:webHidden/>
              </w:rPr>
            </w:r>
            <w:r w:rsidR="001E2044">
              <w:rPr>
                <w:noProof/>
                <w:webHidden/>
              </w:rPr>
              <w:fldChar w:fldCharType="separate"/>
            </w:r>
            <w:r>
              <w:rPr>
                <w:noProof/>
                <w:webHidden/>
              </w:rPr>
              <w:t>40</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80" w:history="1">
            <w:r w:rsidR="001E2044" w:rsidRPr="00417A7B">
              <w:rPr>
                <w:rStyle w:val="Hipervnculo"/>
                <w:bCs/>
                <w:iCs/>
                <w:noProof/>
              </w:rPr>
              <w:t>2.1.1.1 Descriptivo</w:t>
            </w:r>
            <w:r w:rsidR="001E2044" w:rsidRPr="00417A7B">
              <w:rPr>
                <w:rStyle w:val="Hipervnculo"/>
                <w:i/>
                <w:noProof/>
              </w:rPr>
              <w:t>.</w:t>
            </w:r>
            <w:r w:rsidR="001E2044">
              <w:rPr>
                <w:noProof/>
                <w:webHidden/>
              </w:rPr>
              <w:tab/>
            </w:r>
            <w:r w:rsidR="001E2044">
              <w:rPr>
                <w:noProof/>
                <w:webHidden/>
              </w:rPr>
              <w:fldChar w:fldCharType="begin"/>
            </w:r>
            <w:r w:rsidR="001E2044">
              <w:rPr>
                <w:noProof/>
                <w:webHidden/>
              </w:rPr>
              <w:instrText xml:space="preserve"> PAGEREF _Toc496288780 \h </w:instrText>
            </w:r>
            <w:r w:rsidR="001E2044">
              <w:rPr>
                <w:noProof/>
                <w:webHidden/>
              </w:rPr>
            </w:r>
            <w:r w:rsidR="001E2044">
              <w:rPr>
                <w:noProof/>
                <w:webHidden/>
              </w:rPr>
              <w:fldChar w:fldCharType="separate"/>
            </w:r>
            <w:r>
              <w:rPr>
                <w:noProof/>
                <w:webHidden/>
              </w:rPr>
              <w:t>40</w:t>
            </w:r>
            <w:r w:rsidR="001E2044">
              <w:rPr>
                <w:noProof/>
                <w:webHidden/>
              </w:rPr>
              <w:fldChar w:fldCharType="end"/>
            </w:r>
          </w:hyperlink>
        </w:p>
        <w:p w:rsidR="001E2044" w:rsidRDefault="008434F4" w:rsidP="00351000">
          <w:pPr>
            <w:pStyle w:val="TDC2"/>
            <w:tabs>
              <w:tab w:val="left" w:pos="1760"/>
              <w:tab w:val="right" w:leader="dot" w:pos="8261"/>
            </w:tabs>
            <w:rPr>
              <w:rFonts w:asciiTheme="minorHAnsi" w:eastAsiaTheme="minorEastAsia" w:hAnsiTheme="minorHAnsi" w:cstheme="minorBidi"/>
              <w:noProof/>
              <w:sz w:val="22"/>
              <w:lang w:val="es-ES" w:eastAsia="es-ES"/>
            </w:rPr>
          </w:pPr>
          <w:hyperlink w:anchor="_Toc496288781" w:history="1">
            <w:r w:rsidR="001E2044" w:rsidRPr="00417A7B">
              <w:rPr>
                <w:rStyle w:val="Hipervnculo"/>
                <w:noProof/>
              </w:rPr>
              <w:t>2.2</w:t>
            </w:r>
            <w:r w:rsidR="001E2044">
              <w:rPr>
                <w:rFonts w:asciiTheme="minorHAnsi" w:eastAsiaTheme="minorEastAsia" w:hAnsiTheme="minorHAnsi" w:cstheme="minorBidi"/>
                <w:noProof/>
                <w:sz w:val="22"/>
                <w:lang w:val="es-ES" w:eastAsia="es-ES"/>
              </w:rPr>
              <w:tab/>
            </w:r>
            <w:r w:rsidR="001E2044" w:rsidRPr="00417A7B">
              <w:rPr>
                <w:rStyle w:val="Hipervnculo"/>
                <w:noProof/>
              </w:rPr>
              <w:t>Población de Estudio y Muestra</w:t>
            </w:r>
            <w:r w:rsidR="001E2044">
              <w:rPr>
                <w:noProof/>
                <w:webHidden/>
              </w:rPr>
              <w:tab/>
            </w:r>
            <w:r w:rsidR="001E2044">
              <w:rPr>
                <w:noProof/>
                <w:webHidden/>
              </w:rPr>
              <w:fldChar w:fldCharType="begin"/>
            </w:r>
            <w:r w:rsidR="001E2044">
              <w:rPr>
                <w:noProof/>
                <w:webHidden/>
              </w:rPr>
              <w:instrText xml:space="preserve"> PAGEREF _Toc496288781 \h </w:instrText>
            </w:r>
            <w:r w:rsidR="001E2044">
              <w:rPr>
                <w:noProof/>
                <w:webHidden/>
              </w:rPr>
            </w:r>
            <w:r w:rsidR="001E2044">
              <w:rPr>
                <w:noProof/>
                <w:webHidden/>
              </w:rPr>
              <w:fldChar w:fldCharType="separate"/>
            </w:r>
            <w:r>
              <w:rPr>
                <w:noProof/>
                <w:webHidden/>
              </w:rPr>
              <w:t>41</w:t>
            </w:r>
            <w:r w:rsidR="001E2044">
              <w:rPr>
                <w:noProof/>
                <w:webHidden/>
              </w:rPr>
              <w:fldChar w:fldCharType="end"/>
            </w:r>
          </w:hyperlink>
        </w:p>
        <w:p w:rsidR="001E2044" w:rsidRDefault="008434F4" w:rsidP="00351000">
          <w:pPr>
            <w:pStyle w:val="TDC2"/>
            <w:tabs>
              <w:tab w:val="left" w:pos="1760"/>
              <w:tab w:val="right" w:leader="dot" w:pos="8261"/>
            </w:tabs>
            <w:rPr>
              <w:rFonts w:asciiTheme="minorHAnsi" w:eastAsiaTheme="minorEastAsia" w:hAnsiTheme="minorHAnsi" w:cstheme="minorBidi"/>
              <w:noProof/>
              <w:sz w:val="22"/>
              <w:lang w:val="es-ES" w:eastAsia="es-ES"/>
            </w:rPr>
          </w:pPr>
          <w:hyperlink w:anchor="_Toc496288782" w:history="1">
            <w:r w:rsidR="001E2044" w:rsidRPr="00417A7B">
              <w:rPr>
                <w:rStyle w:val="Hipervnculo"/>
                <w:noProof/>
              </w:rPr>
              <w:t>2.3</w:t>
            </w:r>
            <w:r w:rsidR="001E2044">
              <w:rPr>
                <w:rFonts w:asciiTheme="minorHAnsi" w:eastAsiaTheme="minorEastAsia" w:hAnsiTheme="minorHAnsi" w:cstheme="minorBidi"/>
                <w:noProof/>
                <w:sz w:val="22"/>
                <w:lang w:val="es-ES" w:eastAsia="es-ES"/>
              </w:rPr>
              <w:tab/>
            </w:r>
            <w:r w:rsidR="001E2044" w:rsidRPr="00417A7B">
              <w:rPr>
                <w:rStyle w:val="Hipervnculo"/>
                <w:noProof/>
              </w:rPr>
              <w:t>Métodos y Técnicas de Investigación.</w:t>
            </w:r>
            <w:r w:rsidR="001E2044">
              <w:rPr>
                <w:noProof/>
                <w:webHidden/>
              </w:rPr>
              <w:tab/>
            </w:r>
            <w:r w:rsidR="001E2044">
              <w:rPr>
                <w:noProof/>
                <w:webHidden/>
              </w:rPr>
              <w:fldChar w:fldCharType="begin"/>
            </w:r>
            <w:r w:rsidR="001E2044">
              <w:rPr>
                <w:noProof/>
                <w:webHidden/>
              </w:rPr>
              <w:instrText xml:space="preserve"> PAGEREF _Toc496288782 \h </w:instrText>
            </w:r>
            <w:r w:rsidR="001E2044">
              <w:rPr>
                <w:noProof/>
                <w:webHidden/>
              </w:rPr>
            </w:r>
            <w:r w:rsidR="001E2044">
              <w:rPr>
                <w:noProof/>
                <w:webHidden/>
              </w:rPr>
              <w:fldChar w:fldCharType="separate"/>
            </w:r>
            <w:r>
              <w:rPr>
                <w:noProof/>
                <w:webHidden/>
              </w:rPr>
              <w:t>42</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83" w:history="1">
            <w:r w:rsidR="001E2044" w:rsidRPr="00417A7B">
              <w:rPr>
                <w:rStyle w:val="Hipervnculo"/>
                <w:noProof/>
              </w:rPr>
              <w:t>2.3.1 Métodos de investigación</w:t>
            </w:r>
            <w:r w:rsidR="001E2044">
              <w:rPr>
                <w:noProof/>
                <w:webHidden/>
              </w:rPr>
              <w:tab/>
            </w:r>
            <w:r w:rsidR="001E2044">
              <w:rPr>
                <w:noProof/>
                <w:webHidden/>
              </w:rPr>
              <w:fldChar w:fldCharType="begin"/>
            </w:r>
            <w:r w:rsidR="001E2044">
              <w:rPr>
                <w:noProof/>
                <w:webHidden/>
              </w:rPr>
              <w:instrText xml:space="preserve"> PAGEREF _Toc496288783 \h </w:instrText>
            </w:r>
            <w:r w:rsidR="001E2044">
              <w:rPr>
                <w:noProof/>
                <w:webHidden/>
              </w:rPr>
            </w:r>
            <w:r w:rsidR="001E2044">
              <w:rPr>
                <w:noProof/>
                <w:webHidden/>
              </w:rPr>
              <w:fldChar w:fldCharType="separate"/>
            </w:r>
            <w:r>
              <w:rPr>
                <w:noProof/>
                <w:webHidden/>
              </w:rPr>
              <w:t>42</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84" w:history="1">
            <w:r w:rsidR="001E2044" w:rsidRPr="00417A7B">
              <w:rPr>
                <w:rStyle w:val="Hipervnculo"/>
                <w:noProof/>
              </w:rPr>
              <w:t>2.3.2 Técnicas de investigación</w:t>
            </w:r>
            <w:r w:rsidR="001E2044">
              <w:rPr>
                <w:noProof/>
                <w:webHidden/>
              </w:rPr>
              <w:tab/>
            </w:r>
            <w:r w:rsidR="001E2044">
              <w:rPr>
                <w:noProof/>
                <w:webHidden/>
              </w:rPr>
              <w:fldChar w:fldCharType="begin"/>
            </w:r>
            <w:r w:rsidR="001E2044">
              <w:rPr>
                <w:noProof/>
                <w:webHidden/>
              </w:rPr>
              <w:instrText xml:space="preserve"> PAGEREF _Toc496288784 \h </w:instrText>
            </w:r>
            <w:r w:rsidR="001E2044">
              <w:rPr>
                <w:noProof/>
                <w:webHidden/>
              </w:rPr>
            </w:r>
            <w:r w:rsidR="001E2044">
              <w:rPr>
                <w:noProof/>
                <w:webHidden/>
              </w:rPr>
              <w:fldChar w:fldCharType="separate"/>
            </w:r>
            <w:r>
              <w:rPr>
                <w:noProof/>
                <w:webHidden/>
              </w:rPr>
              <w:t>42</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85" w:history="1">
            <w:r w:rsidR="001E2044" w:rsidRPr="00417A7B">
              <w:rPr>
                <w:rStyle w:val="Hipervnculo"/>
                <w:noProof/>
              </w:rPr>
              <w:t>2.4 Instrumentos de Investigación</w:t>
            </w:r>
            <w:r w:rsidR="001E2044">
              <w:rPr>
                <w:noProof/>
                <w:webHidden/>
              </w:rPr>
              <w:tab/>
            </w:r>
            <w:r w:rsidR="001E2044">
              <w:rPr>
                <w:noProof/>
                <w:webHidden/>
              </w:rPr>
              <w:fldChar w:fldCharType="begin"/>
            </w:r>
            <w:r w:rsidR="001E2044">
              <w:rPr>
                <w:noProof/>
                <w:webHidden/>
              </w:rPr>
              <w:instrText xml:space="preserve"> PAGEREF _Toc496288785 \h </w:instrText>
            </w:r>
            <w:r w:rsidR="001E2044">
              <w:rPr>
                <w:noProof/>
                <w:webHidden/>
              </w:rPr>
            </w:r>
            <w:r w:rsidR="001E2044">
              <w:rPr>
                <w:noProof/>
                <w:webHidden/>
              </w:rPr>
              <w:fldChar w:fldCharType="separate"/>
            </w:r>
            <w:r>
              <w:rPr>
                <w:noProof/>
                <w:webHidden/>
              </w:rPr>
              <w:t>43</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86" w:history="1">
            <w:r w:rsidR="001E2044" w:rsidRPr="00417A7B">
              <w:rPr>
                <w:rStyle w:val="Hipervnculo"/>
                <w:noProof/>
              </w:rPr>
              <w:t>2.4.1 Consentimiento informado</w:t>
            </w:r>
            <w:r w:rsidR="001E2044">
              <w:rPr>
                <w:noProof/>
                <w:webHidden/>
              </w:rPr>
              <w:tab/>
            </w:r>
            <w:r w:rsidR="001E2044">
              <w:rPr>
                <w:noProof/>
                <w:webHidden/>
              </w:rPr>
              <w:fldChar w:fldCharType="begin"/>
            </w:r>
            <w:r w:rsidR="001E2044">
              <w:rPr>
                <w:noProof/>
                <w:webHidden/>
              </w:rPr>
              <w:instrText xml:space="preserve"> PAGEREF _Toc496288786 \h </w:instrText>
            </w:r>
            <w:r w:rsidR="001E2044">
              <w:rPr>
                <w:noProof/>
                <w:webHidden/>
              </w:rPr>
            </w:r>
            <w:r w:rsidR="001E2044">
              <w:rPr>
                <w:noProof/>
                <w:webHidden/>
              </w:rPr>
              <w:fldChar w:fldCharType="separate"/>
            </w:r>
            <w:r>
              <w:rPr>
                <w:noProof/>
                <w:webHidden/>
              </w:rPr>
              <w:t>43</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87" w:history="1">
            <w:r w:rsidR="001E2044" w:rsidRPr="00417A7B">
              <w:rPr>
                <w:rStyle w:val="Hipervnculo"/>
                <w:noProof/>
              </w:rPr>
              <w:t>2.4.2 Ficha familiar</w:t>
            </w:r>
            <w:r w:rsidR="001E2044">
              <w:rPr>
                <w:noProof/>
                <w:webHidden/>
              </w:rPr>
              <w:tab/>
            </w:r>
            <w:r w:rsidR="001E2044">
              <w:rPr>
                <w:noProof/>
                <w:webHidden/>
              </w:rPr>
              <w:fldChar w:fldCharType="begin"/>
            </w:r>
            <w:r w:rsidR="001E2044">
              <w:rPr>
                <w:noProof/>
                <w:webHidden/>
              </w:rPr>
              <w:instrText xml:space="preserve"> PAGEREF _Toc496288787 \h </w:instrText>
            </w:r>
            <w:r w:rsidR="001E2044">
              <w:rPr>
                <w:noProof/>
                <w:webHidden/>
              </w:rPr>
            </w:r>
            <w:r w:rsidR="001E2044">
              <w:rPr>
                <w:noProof/>
                <w:webHidden/>
              </w:rPr>
              <w:fldChar w:fldCharType="separate"/>
            </w:r>
            <w:r>
              <w:rPr>
                <w:noProof/>
                <w:webHidden/>
              </w:rPr>
              <w:t>43</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88" w:history="1">
            <w:r w:rsidR="001E2044" w:rsidRPr="00417A7B">
              <w:rPr>
                <w:rStyle w:val="Hipervnculo"/>
                <w:noProof/>
              </w:rPr>
              <w:t>2.4.3 Cuestionario</w:t>
            </w:r>
            <w:r w:rsidR="001E2044">
              <w:rPr>
                <w:noProof/>
                <w:webHidden/>
              </w:rPr>
              <w:tab/>
            </w:r>
            <w:r w:rsidR="001E2044">
              <w:rPr>
                <w:noProof/>
                <w:webHidden/>
              </w:rPr>
              <w:fldChar w:fldCharType="begin"/>
            </w:r>
            <w:r w:rsidR="001E2044">
              <w:rPr>
                <w:noProof/>
                <w:webHidden/>
              </w:rPr>
              <w:instrText xml:space="preserve"> PAGEREF _Toc496288788 \h </w:instrText>
            </w:r>
            <w:r w:rsidR="001E2044">
              <w:rPr>
                <w:noProof/>
                <w:webHidden/>
              </w:rPr>
            </w:r>
            <w:r w:rsidR="001E2044">
              <w:rPr>
                <w:noProof/>
                <w:webHidden/>
              </w:rPr>
              <w:fldChar w:fldCharType="separate"/>
            </w:r>
            <w:r>
              <w:rPr>
                <w:noProof/>
                <w:webHidden/>
              </w:rPr>
              <w:t>44</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89" w:history="1">
            <w:r w:rsidR="001E2044" w:rsidRPr="00417A7B">
              <w:rPr>
                <w:rStyle w:val="Hipervnculo"/>
                <w:noProof/>
              </w:rPr>
              <w:t>2.5 Operacionalizacion  de Variables</w:t>
            </w:r>
            <w:r w:rsidR="001E2044">
              <w:rPr>
                <w:noProof/>
                <w:webHidden/>
              </w:rPr>
              <w:tab/>
            </w:r>
            <w:r w:rsidR="001E2044">
              <w:rPr>
                <w:noProof/>
                <w:webHidden/>
              </w:rPr>
              <w:fldChar w:fldCharType="begin"/>
            </w:r>
            <w:r w:rsidR="001E2044">
              <w:rPr>
                <w:noProof/>
                <w:webHidden/>
              </w:rPr>
              <w:instrText xml:space="preserve"> PAGEREF _Toc496288789 \h </w:instrText>
            </w:r>
            <w:r w:rsidR="001E2044">
              <w:rPr>
                <w:noProof/>
                <w:webHidden/>
              </w:rPr>
            </w:r>
            <w:r w:rsidR="001E2044">
              <w:rPr>
                <w:noProof/>
                <w:webHidden/>
              </w:rPr>
              <w:fldChar w:fldCharType="separate"/>
            </w:r>
            <w:r>
              <w:rPr>
                <w:noProof/>
                <w:webHidden/>
              </w:rPr>
              <w:t>45</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90" w:history="1">
            <w:r w:rsidR="001E2044" w:rsidRPr="00417A7B">
              <w:rPr>
                <w:rStyle w:val="Hipervnculo"/>
                <w:noProof/>
              </w:rPr>
              <w:t>2.6 Procedimiento de la Investigación</w:t>
            </w:r>
            <w:r w:rsidR="001E2044">
              <w:rPr>
                <w:noProof/>
                <w:webHidden/>
              </w:rPr>
              <w:tab/>
            </w:r>
            <w:r w:rsidR="001E2044">
              <w:rPr>
                <w:noProof/>
                <w:webHidden/>
              </w:rPr>
              <w:fldChar w:fldCharType="begin"/>
            </w:r>
            <w:r w:rsidR="001E2044">
              <w:rPr>
                <w:noProof/>
                <w:webHidden/>
              </w:rPr>
              <w:instrText xml:space="preserve"> PAGEREF _Toc496288790 \h </w:instrText>
            </w:r>
            <w:r w:rsidR="001E2044">
              <w:rPr>
                <w:noProof/>
                <w:webHidden/>
              </w:rPr>
            </w:r>
            <w:r w:rsidR="001E2044">
              <w:rPr>
                <w:noProof/>
                <w:webHidden/>
              </w:rPr>
              <w:fldChar w:fldCharType="separate"/>
            </w:r>
            <w:r>
              <w:rPr>
                <w:noProof/>
                <w:webHidden/>
              </w:rPr>
              <w:t>47</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91" w:history="1">
            <w:r w:rsidR="001E2044" w:rsidRPr="00417A7B">
              <w:rPr>
                <w:rStyle w:val="Hipervnculo"/>
                <w:noProof/>
                <w:lang w:eastAsia="es-CO"/>
              </w:rPr>
              <w:t>2.7 Cronograma de la investigación</w:t>
            </w:r>
            <w:r w:rsidR="001E2044">
              <w:rPr>
                <w:noProof/>
                <w:webHidden/>
              </w:rPr>
              <w:tab/>
            </w:r>
            <w:r w:rsidR="001E2044">
              <w:rPr>
                <w:noProof/>
                <w:webHidden/>
              </w:rPr>
              <w:fldChar w:fldCharType="begin"/>
            </w:r>
            <w:r w:rsidR="001E2044">
              <w:rPr>
                <w:noProof/>
                <w:webHidden/>
              </w:rPr>
              <w:instrText xml:space="preserve"> PAGEREF _Toc496288791 \h </w:instrText>
            </w:r>
            <w:r w:rsidR="001E2044">
              <w:rPr>
                <w:noProof/>
                <w:webHidden/>
              </w:rPr>
            </w:r>
            <w:r w:rsidR="001E2044">
              <w:rPr>
                <w:noProof/>
                <w:webHidden/>
              </w:rPr>
              <w:fldChar w:fldCharType="separate"/>
            </w:r>
            <w:r>
              <w:rPr>
                <w:noProof/>
                <w:webHidden/>
              </w:rPr>
              <w:t>48</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92" w:history="1">
            <w:r w:rsidR="001E2044" w:rsidRPr="00417A7B">
              <w:rPr>
                <w:rStyle w:val="Hipervnculo"/>
                <w:noProof/>
              </w:rPr>
              <w:t>CAPITULO III</w:t>
            </w:r>
            <w:r w:rsidR="001E2044">
              <w:rPr>
                <w:noProof/>
                <w:webHidden/>
              </w:rPr>
              <w:tab/>
            </w:r>
            <w:r w:rsidR="001E2044">
              <w:rPr>
                <w:noProof/>
                <w:webHidden/>
              </w:rPr>
              <w:fldChar w:fldCharType="begin"/>
            </w:r>
            <w:r w:rsidR="001E2044">
              <w:rPr>
                <w:noProof/>
                <w:webHidden/>
              </w:rPr>
              <w:instrText xml:space="preserve"> PAGEREF _Toc496288792 \h </w:instrText>
            </w:r>
            <w:r w:rsidR="001E2044">
              <w:rPr>
                <w:noProof/>
                <w:webHidden/>
              </w:rPr>
            </w:r>
            <w:r w:rsidR="001E2044">
              <w:rPr>
                <w:noProof/>
                <w:webHidden/>
              </w:rPr>
              <w:fldChar w:fldCharType="separate"/>
            </w:r>
            <w:r>
              <w:rPr>
                <w:noProof/>
                <w:webHidden/>
              </w:rPr>
              <w:t>49</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93" w:history="1">
            <w:r w:rsidR="001E2044" w:rsidRPr="00417A7B">
              <w:rPr>
                <w:rStyle w:val="Hipervnculo"/>
                <w:noProof/>
              </w:rPr>
              <w:t>3. Resultados</w:t>
            </w:r>
            <w:r w:rsidR="001E2044">
              <w:rPr>
                <w:noProof/>
                <w:webHidden/>
              </w:rPr>
              <w:tab/>
            </w:r>
            <w:r w:rsidR="001E2044">
              <w:rPr>
                <w:noProof/>
                <w:webHidden/>
              </w:rPr>
              <w:fldChar w:fldCharType="begin"/>
            </w:r>
            <w:r w:rsidR="001E2044">
              <w:rPr>
                <w:noProof/>
                <w:webHidden/>
              </w:rPr>
              <w:instrText xml:space="preserve"> PAGEREF _Toc496288793 \h </w:instrText>
            </w:r>
            <w:r w:rsidR="001E2044">
              <w:rPr>
                <w:noProof/>
                <w:webHidden/>
              </w:rPr>
            </w:r>
            <w:r w:rsidR="001E2044">
              <w:rPr>
                <w:noProof/>
                <w:webHidden/>
              </w:rPr>
              <w:fldChar w:fldCharType="separate"/>
            </w:r>
            <w:r>
              <w:rPr>
                <w:noProof/>
                <w:webHidden/>
              </w:rPr>
              <w:t>49</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94" w:history="1">
            <w:r w:rsidR="001E2044" w:rsidRPr="00417A7B">
              <w:rPr>
                <w:rStyle w:val="Hipervnculo"/>
                <w:noProof/>
              </w:rPr>
              <w:t>3.1  Presentación de Resultados y Análisis</w:t>
            </w:r>
            <w:r w:rsidR="001E2044">
              <w:rPr>
                <w:noProof/>
                <w:webHidden/>
              </w:rPr>
              <w:tab/>
            </w:r>
            <w:r w:rsidR="001E2044">
              <w:rPr>
                <w:noProof/>
                <w:webHidden/>
              </w:rPr>
              <w:fldChar w:fldCharType="begin"/>
            </w:r>
            <w:r w:rsidR="001E2044">
              <w:rPr>
                <w:noProof/>
                <w:webHidden/>
              </w:rPr>
              <w:instrText xml:space="preserve"> PAGEREF _Toc496288794 \h </w:instrText>
            </w:r>
            <w:r w:rsidR="001E2044">
              <w:rPr>
                <w:noProof/>
                <w:webHidden/>
              </w:rPr>
            </w:r>
            <w:r w:rsidR="001E2044">
              <w:rPr>
                <w:noProof/>
                <w:webHidden/>
              </w:rPr>
              <w:fldChar w:fldCharType="separate"/>
            </w:r>
            <w:r>
              <w:rPr>
                <w:noProof/>
                <w:webHidden/>
              </w:rPr>
              <w:t>49</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795" w:history="1">
            <w:r w:rsidR="001E2044" w:rsidRPr="00417A7B">
              <w:rPr>
                <w:rStyle w:val="Hipervnculo"/>
                <w:noProof/>
              </w:rPr>
              <w:t>3.1.1 Distribución Sociodemográfica</w:t>
            </w:r>
            <w:r w:rsidR="001E2044">
              <w:rPr>
                <w:noProof/>
                <w:webHidden/>
              </w:rPr>
              <w:tab/>
            </w:r>
            <w:r w:rsidR="001E2044">
              <w:rPr>
                <w:noProof/>
                <w:webHidden/>
              </w:rPr>
              <w:fldChar w:fldCharType="begin"/>
            </w:r>
            <w:r w:rsidR="001E2044">
              <w:rPr>
                <w:noProof/>
                <w:webHidden/>
              </w:rPr>
              <w:instrText xml:space="preserve"> PAGEREF _Toc496288795 \h </w:instrText>
            </w:r>
            <w:r w:rsidR="001E2044">
              <w:rPr>
                <w:noProof/>
                <w:webHidden/>
              </w:rPr>
            </w:r>
            <w:r w:rsidR="001E2044">
              <w:rPr>
                <w:noProof/>
                <w:webHidden/>
              </w:rPr>
              <w:fldChar w:fldCharType="separate"/>
            </w:r>
            <w:r>
              <w:rPr>
                <w:noProof/>
                <w:webHidden/>
              </w:rPr>
              <w:t>49</w:t>
            </w:r>
            <w:r w:rsidR="001E2044">
              <w:rPr>
                <w:noProof/>
                <w:webHidden/>
              </w:rPr>
              <w:fldChar w:fldCharType="end"/>
            </w:r>
          </w:hyperlink>
        </w:p>
        <w:p w:rsidR="001E2044" w:rsidRDefault="008434F4" w:rsidP="00351000">
          <w:pPr>
            <w:pStyle w:val="TDC3"/>
            <w:tabs>
              <w:tab w:val="left" w:pos="2031"/>
              <w:tab w:val="right" w:leader="dot" w:pos="8261"/>
            </w:tabs>
            <w:rPr>
              <w:rFonts w:asciiTheme="minorHAnsi" w:eastAsiaTheme="minorEastAsia" w:hAnsiTheme="minorHAnsi" w:cstheme="minorBidi"/>
              <w:noProof/>
              <w:sz w:val="22"/>
              <w:lang w:val="es-ES" w:eastAsia="es-ES"/>
            </w:rPr>
          </w:pPr>
          <w:hyperlink w:anchor="_Toc496288796" w:history="1">
            <w:r w:rsidR="001E2044" w:rsidRPr="00417A7B">
              <w:rPr>
                <w:rStyle w:val="Hipervnculo"/>
                <w:noProof/>
              </w:rPr>
              <w:t>1.1.2</w:t>
            </w:r>
            <w:r w:rsidR="001E2044">
              <w:rPr>
                <w:rFonts w:asciiTheme="minorHAnsi" w:eastAsiaTheme="minorEastAsia" w:hAnsiTheme="minorHAnsi" w:cstheme="minorBidi"/>
                <w:noProof/>
                <w:sz w:val="22"/>
                <w:lang w:val="es-ES" w:eastAsia="es-ES"/>
              </w:rPr>
              <w:tab/>
            </w:r>
            <w:r w:rsidR="001E2044" w:rsidRPr="00417A7B">
              <w:rPr>
                <w:rStyle w:val="Hipervnculo"/>
                <w:noProof/>
              </w:rPr>
              <w:t>Cuestionario de preguntas</w:t>
            </w:r>
            <w:r w:rsidR="001E2044">
              <w:rPr>
                <w:noProof/>
                <w:webHidden/>
              </w:rPr>
              <w:tab/>
            </w:r>
            <w:r w:rsidR="001E2044">
              <w:rPr>
                <w:noProof/>
                <w:webHidden/>
              </w:rPr>
              <w:fldChar w:fldCharType="begin"/>
            </w:r>
            <w:r w:rsidR="001E2044">
              <w:rPr>
                <w:noProof/>
                <w:webHidden/>
              </w:rPr>
              <w:instrText xml:space="preserve"> PAGEREF _Toc496288796 \h </w:instrText>
            </w:r>
            <w:r w:rsidR="001E2044">
              <w:rPr>
                <w:noProof/>
                <w:webHidden/>
              </w:rPr>
            </w:r>
            <w:r w:rsidR="001E2044">
              <w:rPr>
                <w:noProof/>
                <w:webHidden/>
              </w:rPr>
              <w:fldChar w:fldCharType="separate"/>
            </w:r>
            <w:r>
              <w:rPr>
                <w:noProof/>
                <w:webHidden/>
              </w:rPr>
              <w:t>55</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797" w:history="1">
            <w:r w:rsidR="001E2044" w:rsidRPr="00417A7B">
              <w:rPr>
                <w:rStyle w:val="Hipervnculo"/>
                <w:noProof/>
              </w:rPr>
              <w:t>3.2 Resultado</w:t>
            </w:r>
            <w:r w:rsidR="001E2044">
              <w:rPr>
                <w:noProof/>
                <w:webHidden/>
              </w:rPr>
              <w:tab/>
            </w:r>
            <w:r w:rsidR="001E2044">
              <w:rPr>
                <w:noProof/>
                <w:webHidden/>
              </w:rPr>
              <w:fldChar w:fldCharType="begin"/>
            </w:r>
            <w:r w:rsidR="001E2044">
              <w:rPr>
                <w:noProof/>
                <w:webHidden/>
              </w:rPr>
              <w:instrText xml:space="preserve"> PAGEREF _Toc496288797 \h </w:instrText>
            </w:r>
            <w:r w:rsidR="001E2044">
              <w:rPr>
                <w:noProof/>
                <w:webHidden/>
              </w:rPr>
            </w:r>
            <w:r w:rsidR="001E2044">
              <w:rPr>
                <w:noProof/>
                <w:webHidden/>
              </w:rPr>
              <w:fldChar w:fldCharType="separate"/>
            </w:r>
            <w:r>
              <w:rPr>
                <w:noProof/>
                <w:webHidden/>
              </w:rPr>
              <w:t>64</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98" w:history="1">
            <w:r w:rsidR="001E2044" w:rsidRPr="00417A7B">
              <w:rPr>
                <w:rStyle w:val="Hipervnculo"/>
                <w:noProof/>
              </w:rPr>
              <w:t>CAPITULO IV</w:t>
            </w:r>
            <w:r w:rsidR="001E2044">
              <w:rPr>
                <w:noProof/>
                <w:webHidden/>
              </w:rPr>
              <w:tab/>
            </w:r>
            <w:r w:rsidR="001E2044">
              <w:rPr>
                <w:noProof/>
                <w:webHidden/>
              </w:rPr>
              <w:fldChar w:fldCharType="begin"/>
            </w:r>
            <w:r w:rsidR="001E2044">
              <w:rPr>
                <w:noProof/>
                <w:webHidden/>
              </w:rPr>
              <w:instrText xml:space="preserve"> PAGEREF _Toc496288798 \h </w:instrText>
            </w:r>
            <w:r w:rsidR="001E2044">
              <w:rPr>
                <w:noProof/>
                <w:webHidden/>
              </w:rPr>
            </w:r>
            <w:r w:rsidR="001E2044">
              <w:rPr>
                <w:noProof/>
                <w:webHidden/>
              </w:rPr>
              <w:fldChar w:fldCharType="separate"/>
            </w:r>
            <w:r>
              <w:rPr>
                <w:noProof/>
                <w:webHidden/>
              </w:rPr>
              <w:t>65</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799" w:history="1">
            <w:r w:rsidR="001E2044" w:rsidRPr="00417A7B">
              <w:rPr>
                <w:rStyle w:val="Hipervnculo"/>
                <w:noProof/>
              </w:rPr>
              <w:t>4. DISCUSIÓN</w:t>
            </w:r>
            <w:r w:rsidR="001E2044">
              <w:rPr>
                <w:noProof/>
                <w:webHidden/>
              </w:rPr>
              <w:tab/>
            </w:r>
            <w:r w:rsidR="001E2044">
              <w:rPr>
                <w:noProof/>
                <w:webHidden/>
              </w:rPr>
              <w:fldChar w:fldCharType="begin"/>
            </w:r>
            <w:r w:rsidR="001E2044">
              <w:rPr>
                <w:noProof/>
                <w:webHidden/>
              </w:rPr>
              <w:instrText xml:space="preserve"> PAGEREF _Toc496288799 \h </w:instrText>
            </w:r>
            <w:r w:rsidR="001E2044">
              <w:rPr>
                <w:noProof/>
                <w:webHidden/>
              </w:rPr>
            </w:r>
            <w:r w:rsidR="001E2044">
              <w:rPr>
                <w:noProof/>
                <w:webHidden/>
              </w:rPr>
              <w:fldChar w:fldCharType="separate"/>
            </w:r>
            <w:r>
              <w:rPr>
                <w:noProof/>
                <w:webHidden/>
              </w:rPr>
              <w:t>65</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00" w:history="1">
            <w:r w:rsidR="001E2044" w:rsidRPr="00417A7B">
              <w:rPr>
                <w:rStyle w:val="Hipervnculo"/>
                <w:noProof/>
              </w:rPr>
              <w:t>CAPITULO V</w:t>
            </w:r>
            <w:r w:rsidR="001E2044">
              <w:rPr>
                <w:noProof/>
                <w:webHidden/>
              </w:rPr>
              <w:tab/>
            </w:r>
            <w:r w:rsidR="001E2044">
              <w:rPr>
                <w:noProof/>
                <w:webHidden/>
              </w:rPr>
              <w:fldChar w:fldCharType="begin"/>
            </w:r>
            <w:r w:rsidR="001E2044">
              <w:rPr>
                <w:noProof/>
                <w:webHidden/>
              </w:rPr>
              <w:instrText xml:space="preserve"> PAGEREF _Toc496288800 \h </w:instrText>
            </w:r>
            <w:r w:rsidR="001E2044">
              <w:rPr>
                <w:noProof/>
                <w:webHidden/>
              </w:rPr>
            </w:r>
            <w:r w:rsidR="001E2044">
              <w:rPr>
                <w:noProof/>
                <w:webHidden/>
              </w:rPr>
              <w:fldChar w:fldCharType="separate"/>
            </w:r>
            <w:r>
              <w:rPr>
                <w:noProof/>
                <w:webHidden/>
              </w:rPr>
              <w:t>67</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01" w:history="1">
            <w:r w:rsidR="001E2044" w:rsidRPr="00417A7B">
              <w:rPr>
                <w:rStyle w:val="Hipervnculo"/>
                <w:noProof/>
              </w:rPr>
              <w:t>5. Conclusiones</w:t>
            </w:r>
            <w:r w:rsidR="001E2044">
              <w:rPr>
                <w:noProof/>
                <w:webHidden/>
              </w:rPr>
              <w:tab/>
            </w:r>
            <w:r w:rsidR="001E2044">
              <w:rPr>
                <w:noProof/>
                <w:webHidden/>
              </w:rPr>
              <w:fldChar w:fldCharType="begin"/>
            </w:r>
            <w:r w:rsidR="001E2044">
              <w:rPr>
                <w:noProof/>
                <w:webHidden/>
              </w:rPr>
              <w:instrText xml:space="preserve"> PAGEREF _Toc496288801 \h </w:instrText>
            </w:r>
            <w:r w:rsidR="001E2044">
              <w:rPr>
                <w:noProof/>
                <w:webHidden/>
              </w:rPr>
            </w:r>
            <w:r w:rsidR="001E2044">
              <w:rPr>
                <w:noProof/>
                <w:webHidden/>
              </w:rPr>
              <w:fldChar w:fldCharType="separate"/>
            </w:r>
            <w:r>
              <w:rPr>
                <w:noProof/>
                <w:webHidden/>
              </w:rPr>
              <w:t>67</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02" w:history="1">
            <w:r w:rsidR="001E2044" w:rsidRPr="00417A7B">
              <w:rPr>
                <w:rStyle w:val="Hipervnculo"/>
                <w:noProof/>
              </w:rPr>
              <w:t>CAPITULO VI</w:t>
            </w:r>
            <w:r w:rsidR="001E2044">
              <w:rPr>
                <w:noProof/>
                <w:webHidden/>
              </w:rPr>
              <w:tab/>
            </w:r>
            <w:r w:rsidR="001E2044">
              <w:rPr>
                <w:noProof/>
                <w:webHidden/>
              </w:rPr>
              <w:fldChar w:fldCharType="begin"/>
            </w:r>
            <w:r w:rsidR="001E2044">
              <w:rPr>
                <w:noProof/>
                <w:webHidden/>
              </w:rPr>
              <w:instrText xml:space="preserve"> PAGEREF _Toc496288802 \h </w:instrText>
            </w:r>
            <w:r w:rsidR="001E2044">
              <w:rPr>
                <w:noProof/>
                <w:webHidden/>
              </w:rPr>
            </w:r>
            <w:r w:rsidR="001E2044">
              <w:rPr>
                <w:noProof/>
                <w:webHidden/>
              </w:rPr>
              <w:fldChar w:fldCharType="separate"/>
            </w:r>
            <w:r>
              <w:rPr>
                <w:noProof/>
                <w:webHidden/>
              </w:rPr>
              <w:t>68</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03" w:history="1">
            <w:r w:rsidR="001E2044" w:rsidRPr="00417A7B">
              <w:rPr>
                <w:rStyle w:val="Hipervnculo"/>
                <w:noProof/>
              </w:rPr>
              <w:t>6. Recomendaciones</w:t>
            </w:r>
            <w:r w:rsidR="001E2044">
              <w:rPr>
                <w:noProof/>
                <w:webHidden/>
              </w:rPr>
              <w:tab/>
            </w:r>
            <w:r w:rsidR="001E2044">
              <w:rPr>
                <w:noProof/>
                <w:webHidden/>
              </w:rPr>
              <w:fldChar w:fldCharType="begin"/>
            </w:r>
            <w:r w:rsidR="001E2044">
              <w:rPr>
                <w:noProof/>
                <w:webHidden/>
              </w:rPr>
              <w:instrText xml:space="preserve"> PAGEREF _Toc496288803 \h </w:instrText>
            </w:r>
            <w:r w:rsidR="001E2044">
              <w:rPr>
                <w:noProof/>
                <w:webHidden/>
              </w:rPr>
            </w:r>
            <w:r w:rsidR="001E2044">
              <w:rPr>
                <w:noProof/>
                <w:webHidden/>
              </w:rPr>
              <w:fldChar w:fldCharType="separate"/>
            </w:r>
            <w:r>
              <w:rPr>
                <w:noProof/>
                <w:webHidden/>
              </w:rPr>
              <w:t>68</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04" w:history="1">
            <w:r w:rsidR="001E2044" w:rsidRPr="00417A7B">
              <w:rPr>
                <w:rStyle w:val="Hipervnculo"/>
                <w:noProof/>
              </w:rPr>
              <w:t>CAPITULO VII</w:t>
            </w:r>
            <w:r w:rsidR="001E2044">
              <w:rPr>
                <w:noProof/>
                <w:webHidden/>
              </w:rPr>
              <w:tab/>
            </w:r>
            <w:r w:rsidR="001E2044">
              <w:rPr>
                <w:noProof/>
                <w:webHidden/>
              </w:rPr>
              <w:fldChar w:fldCharType="begin"/>
            </w:r>
            <w:r w:rsidR="001E2044">
              <w:rPr>
                <w:noProof/>
                <w:webHidden/>
              </w:rPr>
              <w:instrText xml:space="preserve"> PAGEREF _Toc496288804 \h </w:instrText>
            </w:r>
            <w:r w:rsidR="001E2044">
              <w:rPr>
                <w:noProof/>
                <w:webHidden/>
              </w:rPr>
            </w:r>
            <w:r w:rsidR="001E2044">
              <w:rPr>
                <w:noProof/>
                <w:webHidden/>
              </w:rPr>
              <w:fldChar w:fldCharType="separate"/>
            </w:r>
            <w:r>
              <w:rPr>
                <w:noProof/>
                <w:webHidden/>
              </w:rPr>
              <w:t>69</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05" w:history="1">
            <w:r w:rsidR="001E2044" w:rsidRPr="00417A7B">
              <w:rPr>
                <w:rStyle w:val="Hipervnculo"/>
                <w:noProof/>
              </w:rPr>
              <w:t>DESARROLLO DE LA PROPUESTA DE ACTIVIDAD FÍSICA</w:t>
            </w:r>
            <w:r w:rsidR="001E2044">
              <w:rPr>
                <w:noProof/>
                <w:webHidden/>
              </w:rPr>
              <w:tab/>
            </w:r>
            <w:r w:rsidR="001E2044">
              <w:rPr>
                <w:noProof/>
                <w:webHidden/>
              </w:rPr>
              <w:fldChar w:fldCharType="begin"/>
            </w:r>
            <w:r w:rsidR="001E2044">
              <w:rPr>
                <w:noProof/>
                <w:webHidden/>
              </w:rPr>
              <w:instrText xml:space="preserve"> PAGEREF _Toc496288805 \h </w:instrText>
            </w:r>
            <w:r w:rsidR="001E2044">
              <w:rPr>
                <w:noProof/>
                <w:webHidden/>
              </w:rPr>
            </w:r>
            <w:r w:rsidR="001E2044">
              <w:rPr>
                <w:noProof/>
                <w:webHidden/>
              </w:rPr>
              <w:fldChar w:fldCharType="separate"/>
            </w:r>
            <w:r>
              <w:rPr>
                <w:noProof/>
                <w:webHidden/>
              </w:rPr>
              <w:t>69</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06" w:history="1">
            <w:r w:rsidR="001E2044" w:rsidRPr="00417A7B">
              <w:rPr>
                <w:rStyle w:val="Hipervnculo"/>
                <w:noProof/>
              </w:rPr>
              <w:t>7.1 Titulo</w:t>
            </w:r>
            <w:r w:rsidR="001E2044">
              <w:rPr>
                <w:noProof/>
                <w:webHidden/>
              </w:rPr>
              <w:tab/>
            </w:r>
            <w:r w:rsidR="001E2044">
              <w:rPr>
                <w:noProof/>
                <w:webHidden/>
              </w:rPr>
              <w:fldChar w:fldCharType="begin"/>
            </w:r>
            <w:r w:rsidR="001E2044">
              <w:rPr>
                <w:noProof/>
                <w:webHidden/>
              </w:rPr>
              <w:instrText xml:space="preserve"> PAGEREF _Toc496288806 \h </w:instrText>
            </w:r>
            <w:r w:rsidR="001E2044">
              <w:rPr>
                <w:noProof/>
                <w:webHidden/>
              </w:rPr>
            </w:r>
            <w:r w:rsidR="001E2044">
              <w:rPr>
                <w:noProof/>
                <w:webHidden/>
              </w:rPr>
              <w:fldChar w:fldCharType="separate"/>
            </w:r>
            <w:r>
              <w:rPr>
                <w:noProof/>
                <w:webHidden/>
              </w:rPr>
              <w:t>69</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07" w:history="1">
            <w:r w:rsidR="001E2044" w:rsidRPr="00417A7B">
              <w:rPr>
                <w:rStyle w:val="Hipervnculo"/>
                <w:noProof/>
              </w:rPr>
              <w:t>7.2 Introducción</w:t>
            </w:r>
            <w:r w:rsidR="001E2044">
              <w:rPr>
                <w:noProof/>
                <w:webHidden/>
              </w:rPr>
              <w:tab/>
            </w:r>
            <w:r w:rsidR="001E2044">
              <w:rPr>
                <w:noProof/>
                <w:webHidden/>
              </w:rPr>
              <w:fldChar w:fldCharType="begin"/>
            </w:r>
            <w:r w:rsidR="001E2044">
              <w:rPr>
                <w:noProof/>
                <w:webHidden/>
              </w:rPr>
              <w:instrText xml:space="preserve"> PAGEREF _Toc496288807 \h </w:instrText>
            </w:r>
            <w:r w:rsidR="001E2044">
              <w:rPr>
                <w:noProof/>
                <w:webHidden/>
              </w:rPr>
            </w:r>
            <w:r w:rsidR="001E2044">
              <w:rPr>
                <w:noProof/>
                <w:webHidden/>
              </w:rPr>
              <w:fldChar w:fldCharType="separate"/>
            </w:r>
            <w:r>
              <w:rPr>
                <w:noProof/>
                <w:webHidden/>
              </w:rPr>
              <w:t>69</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08" w:history="1">
            <w:r w:rsidR="001E2044" w:rsidRPr="00417A7B">
              <w:rPr>
                <w:rStyle w:val="Hipervnculo"/>
                <w:noProof/>
              </w:rPr>
              <w:t>7.3 Objetivos</w:t>
            </w:r>
            <w:r w:rsidR="001E2044">
              <w:rPr>
                <w:noProof/>
                <w:webHidden/>
              </w:rPr>
              <w:tab/>
            </w:r>
            <w:r w:rsidR="001E2044">
              <w:rPr>
                <w:noProof/>
                <w:webHidden/>
              </w:rPr>
              <w:fldChar w:fldCharType="begin"/>
            </w:r>
            <w:r w:rsidR="001E2044">
              <w:rPr>
                <w:noProof/>
                <w:webHidden/>
              </w:rPr>
              <w:instrText xml:space="preserve"> PAGEREF _Toc496288808 \h </w:instrText>
            </w:r>
            <w:r w:rsidR="001E2044">
              <w:rPr>
                <w:noProof/>
                <w:webHidden/>
              </w:rPr>
            </w:r>
            <w:r w:rsidR="001E2044">
              <w:rPr>
                <w:noProof/>
                <w:webHidden/>
              </w:rPr>
              <w:fldChar w:fldCharType="separate"/>
            </w:r>
            <w:r>
              <w:rPr>
                <w:noProof/>
                <w:webHidden/>
              </w:rPr>
              <w:t>70</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09" w:history="1">
            <w:r w:rsidR="001E2044" w:rsidRPr="00417A7B">
              <w:rPr>
                <w:rStyle w:val="Hipervnculo"/>
                <w:noProof/>
              </w:rPr>
              <w:t>7.4 Justificación</w:t>
            </w:r>
            <w:r w:rsidR="001E2044">
              <w:rPr>
                <w:noProof/>
                <w:webHidden/>
              </w:rPr>
              <w:tab/>
            </w:r>
            <w:r w:rsidR="001E2044">
              <w:rPr>
                <w:noProof/>
                <w:webHidden/>
              </w:rPr>
              <w:fldChar w:fldCharType="begin"/>
            </w:r>
            <w:r w:rsidR="001E2044">
              <w:rPr>
                <w:noProof/>
                <w:webHidden/>
              </w:rPr>
              <w:instrText xml:space="preserve"> PAGEREF _Toc496288809 \h </w:instrText>
            </w:r>
            <w:r w:rsidR="001E2044">
              <w:rPr>
                <w:noProof/>
                <w:webHidden/>
              </w:rPr>
            </w:r>
            <w:r w:rsidR="001E2044">
              <w:rPr>
                <w:noProof/>
                <w:webHidden/>
              </w:rPr>
              <w:fldChar w:fldCharType="separate"/>
            </w:r>
            <w:r>
              <w:rPr>
                <w:noProof/>
                <w:webHidden/>
              </w:rPr>
              <w:t>71</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10" w:history="1">
            <w:r w:rsidR="001E2044" w:rsidRPr="00417A7B">
              <w:rPr>
                <w:rStyle w:val="Hipervnculo"/>
                <w:noProof/>
              </w:rPr>
              <w:t>7.5 Metas</w:t>
            </w:r>
            <w:r w:rsidR="001E2044">
              <w:rPr>
                <w:noProof/>
                <w:webHidden/>
              </w:rPr>
              <w:tab/>
            </w:r>
            <w:r w:rsidR="001E2044">
              <w:rPr>
                <w:noProof/>
                <w:webHidden/>
              </w:rPr>
              <w:fldChar w:fldCharType="begin"/>
            </w:r>
            <w:r w:rsidR="001E2044">
              <w:rPr>
                <w:noProof/>
                <w:webHidden/>
              </w:rPr>
              <w:instrText xml:space="preserve"> PAGEREF _Toc496288810 \h </w:instrText>
            </w:r>
            <w:r w:rsidR="001E2044">
              <w:rPr>
                <w:noProof/>
                <w:webHidden/>
              </w:rPr>
            </w:r>
            <w:r w:rsidR="001E2044">
              <w:rPr>
                <w:noProof/>
                <w:webHidden/>
              </w:rPr>
              <w:fldChar w:fldCharType="separate"/>
            </w:r>
            <w:r>
              <w:rPr>
                <w:noProof/>
                <w:webHidden/>
              </w:rPr>
              <w:t>71</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11" w:history="1">
            <w:r w:rsidR="001E2044" w:rsidRPr="00417A7B">
              <w:rPr>
                <w:rStyle w:val="Hipervnculo"/>
                <w:noProof/>
              </w:rPr>
              <w:t>7.6 Propuesta educativa</w:t>
            </w:r>
            <w:r w:rsidR="001E2044">
              <w:rPr>
                <w:noProof/>
                <w:webHidden/>
              </w:rPr>
              <w:tab/>
            </w:r>
            <w:r w:rsidR="001E2044">
              <w:rPr>
                <w:noProof/>
                <w:webHidden/>
              </w:rPr>
              <w:fldChar w:fldCharType="begin"/>
            </w:r>
            <w:r w:rsidR="001E2044">
              <w:rPr>
                <w:noProof/>
                <w:webHidden/>
              </w:rPr>
              <w:instrText xml:space="preserve"> PAGEREF _Toc496288811 \h </w:instrText>
            </w:r>
            <w:r w:rsidR="001E2044">
              <w:rPr>
                <w:noProof/>
                <w:webHidden/>
              </w:rPr>
            </w:r>
            <w:r w:rsidR="001E2044">
              <w:rPr>
                <w:noProof/>
                <w:webHidden/>
              </w:rPr>
              <w:fldChar w:fldCharType="separate"/>
            </w:r>
            <w:r>
              <w:rPr>
                <w:noProof/>
                <w:webHidden/>
              </w:rPr>
              <w:t>71</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812" w:history="1">
            <w:r w:rsidR="001E2044" w:rsidRPr="00417A7B">
              <w:rPr>
                <w:rStyle w:val="Hipervnculo"/>
                <w:noProof/>
              </w:rPr>
              <w:t>7.6.1 Etapa de planificación</w:t>
            </w:r>
            <w:r w:rsidR="001E2044">
              <w:rPr>
                <w:noProof/>
                <w:webHidden/>
              </w:rPr>
              <w:tab/>
            </w:r>
            <w:r w:rsidR="001E2044">
              <w:rPr>
                <w:noProof/>
                <w:webHidden/>
              </w:rPr>
              <w:fldChar w:fldCharType="begin"/>
            </w:r>
            <w:r w:rsidR="001E2044">
              <w:rPr>
                <w:noProof/>
                <w:webHidden/>
              </w:rPr>
              <w:instrText xml:space="preserve"> PAGEREF _Toc496288812 \h </w:instrText>
            </w:r>
            <w:r w:rsidR="001E2044">
              <w:rPr>
                <w:noProof/>
                <w:webHidden/>
              </w:rPr>
            </w:r>
            <w:r w:rsidR="001E2044">
              <w:rPr>
                <w:noProof/>
                <w:webHidden/>
              </w:rPr>
              <w:fldChar w:fldCharType="separate"/>
            </w:r>
            <w:r>
              <w:rPr>
                <w:noProof/>
                <w:webHidden/>
              </w:rPr>
              <w:t>73</w:t>
            </w:r>
            <w:r w:rsidR="001E2044">
              <w:rPr>
                <w:noProof/>
                <w:webHidden/>
              </w:rPr>
              <w:fldChar w:fldCharType="end"/>
            </w:r>
          </w:hyperlink>
        </w:p>
        <w:p w:rsidR="001E2044" w:rsidRDefault="008434F4" w:rsidP="00351000">
          <w:pPr>
            <w:pStyle w:val="TDC3"/>
            <w:tabs>
              <w:tab w:val="right" w:leader="dot" w:pos="8261"/>
            </w:tabs>
            <w:rPr>
              <w:rFonts w:asciiTheme="minorHAnsi" w:eastAsiaTheme="minorEastAsia" w:hAnsiTheme="minorHAnsi" w:cstheme="minorBidi"/>
              <w:noProof/>
              <w:sz w:val="22"/>
              <w:lang w:val="es-ES" w:eastAsia="es-ES"/>
            </w:rPr>
          </w:pPr>
          <w:hyperlink w:anchor="_Toc496288813" w:history="1">
            <w:r w:rsidR="001E2044" w:rsidRPr="00417A7B">
              <w:rPr>
                <w:rStyle w:val="Hipervnculo"/>
                <w:noProof/>
              </w:rPr>
              <w:t>7.2.1 Etapa de ejecución</w:t>
            </w:r>
            <w:r w:rsidR="001E2044">
              <w:rPr>
                <w:noProof/>
                <w:webHidden/>
              </w:rPr>
              <w:tab/>
            </w:r>
            <w:r w:rsidR="001E2044">
              <w:rPr>
                <w:noProof/>
                <w:webHidden/>
              </w:rPr>
              <w:fldChar w:fldCharType="begin"/>
            </w:r>
            <w:r w:rsidR="001E2044">
              <w:rPr>
                <w:noProof/>
                <w:webHidden/>
              </w:rPr>
              <w:instrText xml:space="preserve"> PAGEREF _Toc496288813 \h </w:instrText>
            </w:r>
            <w:r w:rsidR="001E2044">
              <w:rPr>
                <w:noProof/>
                <w:webHidden/>
              </w:rPr>
            </w:r>
            <w:r w:rsidR="001E2044">
              <w:rPr>
                <w:noProof/>
                <w:webHidden/>
              </w:rPr>
              <w:fldChar w:fldCharType="separate"/>
            </w:r>
            <w:r>
              <w:rPr>
                <w:noProof/>
                <w:webHidden/>
              </w:rPr>
              <w:t>74</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14" w:history="1">
            <w:r w:rsidR="001E2044" w:rsidRPr="00417A7B">
              <w:rPr>
                <w:rStyle w:val="Hipervnculo"/>
                <w:noProof/>
                <w:lang w:eastAsia="es-CO"/>
              </w:rPr>
              <w:t>7.6 Guías de ejecución</w:t>
            </w:r>
            <w:r w:rsidR="001E2044">
              <w:rPr>
                <w:noProof/>
                <w:webHidden/>
              </w:rPr>
              <w:tab/>
            </w:r>
            <w:r w:rsidR="001E2044">
              <w:rPr>
                <w:noProof/>
                <w:webHidden/>
              </w:rPr>
              <w:fldChar w:fldCharType="begin"/>
            </w:r>
            <w:r w:rsidR="001E2044">
              <w:rPr>
                <w:noProof/>
                <w:webHidden/>
              </w:rPr>
              <w:instrText xml:space="preserve"> PAGEREF _Toc496288814 \h </w:instrText>
            </w:r>
            <w:r w:rsidR="001E2044">
              <w:rPr>
                <w:noProof/>
                <w:webHidden/>
              </w:rPr>
            </w:r>
            <w:r w:rsidR="001E2044">
              <w:rPr>
                <w:noProof/>
                <w:webHidden/>
              </w:rPr>
              <w:fldChar w:fldCharType="separate"/>
            </w:r>
            <w:r>
              <w:rPr>
                <w:noProof/>
                <w:webHidden/>
              </w:rPr>
              <w:t>75</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15" w:history="1">
            <w:r w:rsidR="001E2044" w:rsidRPr="00417A7B">
              <w:rPr>
                <w:rStyle w:val="Hipervnculo"/>
                <w:noProof/>
              </w:rPr>
              <w:t>7.7 Elaboración del Presupuesto</w:t>
            </w:r>
            <w:r w:rsidR="001E2044">
              <w:rPr>
                <w:noProof/>
                <w:webHidden/>
              </w:rPr>
              <w:tab/>
            </w:r>
            <w:r w:rsidR="001E2044">
              <w:rPr>
                <w:noProof/>
                <w:webHidden/>
              </w:rPr>
              <w:fldChar w:fldCharType="begin"/>
            </w:r>
            <w:r w:rsidR="001E2044">
              <w:rPr>
                <w:noProof/>
                <w:webHidden/>
              </w:rPr>
              <w:instrText xml:space="preserve"> PAGEREF _Toc496288815 \h </w:instrText>
            </w:r>
            <w:r w:rsidR="001E2044">
              <w:rPr>
                <w:noProof/>
                <w:webHidden/>
              </w:rPr>
            </w:r>
            <w:r w:rsidR="001E2044">
              <w:rPr>
                <w:noProof/>
                <w:webHidden/>
              </w:rPr>
              <w:fldChar w:fldCharType="separate"/>
            </w:r>
            <w:r>
              <w:rPr>
                <w:noProof/>
                <w:webHidden/>
              </w:rPr>
              <w:t>82</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16" w:history="1">
            <w:r w:rsidR="001E2044" w:rsidRPr="00417A7B">
              <w:rPr>
                <w:rStyle w:val="Hipervnculo"/>
                <w:noProof/>
              </w:rPr>
              <w:t>Bibliografía</w:t>
            </w:r>
            <w:r w:rsidR="001E2044">
              <w:rPr>
                <w:noProof/>
                <w:webHidden/>
              </w:rPr>
              <w:tab/>
            </w:r>
            <w:r w:rsidR="001E2044">
              <w:rPr>
                <w:noProof/>
                <w:webHidden/>
              </w:rPr>
              <w:fldChar w:fldCharType="begin"/>
            </w:r>
            <w:r w:rsidR="001E2044">
              <w:rPr>
                <w:noProof/>
                <w:webHidden/>
              </w:rPr>
              <w:instrText xml:space="preserve"> PAGEREF _Toc496288816 \h </w:instrText>
            </w:r>
            <w:r w:rsidR="001E2044">
              <w:rPr>
                <w:noProof/>
                <w:webHidden/>
              </w:rPr>
            </w:r>
            <w:r w:rsidR="001E2044">
              <w:rPr>
                <w:noProof/>
                <w:webHidden/>
              </w:rPr>
              <w:fldChar w:fldCharType="separate"/>
            </w:r>
            <w:r>
              <w:rPr>
                <w:noProof/>
                <w:webHidden/>
              </w:rPr>
              <w:t>83</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17" w:history="1">
            <w:r w:rsidR="001E2044" w:rsidRPr="00417A7B">
              <w:rPr>
                <w:rStyle w:val="Hipervnculo"/>
                <w:noProof/>
              </w:rPr>
              <w:t>Anexos</w:t>
            </w:r>
            <w:r w:rsidR="001E2044">
              <w:rPr>
                <w:noProof/>
                <w:webHidden/>
              </w:rPr>
              <w:tab/>
            </w:r>
            <w:r w:rsidR="001E2044">
              <w:rPr>
                <w:noProof/>
                <w:webHidden/>
              </w:rPr>
              <w:fldChar w:fldCharType="begin"/>
            </w:r>
            <w:r w:rsidR="001E2044">
              <w:rPr>
                <w:noProof/>
                <w:webHidden/>
              </w:rPr>
              <w:instrText xml:space="preserve"> PAGEREF _Toc496288817 \h </w:instrText>
            </w:r>
            <w:r w:rsidR="001E2044">
              <w:rPr>
                <w:noProof/>
                <w:webHidden/>
              </w:rPr>
            </w:r>
            <w:r w:rsidR="001E2044">
              <w:rPr>
                <w:noProof/>
                <w:webHidden/>
              </w:rPr>
              <w:fldChar w:fldCharType="separate"/>
            </w:r>
            <w:r>
              <w:rPr>
                <w:noProof/>
                <w:webHidden/>
              </w:rPr>
              <w:t>86</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18" w:history="1">
            <w:r w:rsidR="001E2044" w:rsidRPr="00417A7B">
              <w:rPr>
                <w:rStyle w:val="Hipervnculo"/>
                <w:noProof/>
              </w:rPr>
              <w:t>Anexo 1</w:t>
            </w:r>
            <w:r w:rsidR="001E2044">
              <w:rPr>
                <w:noProof/>
                <w:webHidden/>
              </w:rPr>
              <w:tab/>
            </w:r>
            <w:r w:rsidR="001E2044">
              <w:rPr>
                <w:noProof/>
                <w:webHidden/>
              </w:rPr>
              <w:fldChar w:fldCharType="begin"/>
            </w:r>
            <w:r w:rsidR="001E2044">
              <w:rPr>
                <w:noProof/>
                <w:webHidden/>
              </w:rPr>
              <w:instrText xml:space="preserve"> PAGEREF _Toc496288818 \h </w:instrText>
            </w:r>
            <w:r w:rsidR="001E2044">
              <w:rPr>
                <w:noProof/>
                <w:webHidden/>
              </w:rPr>
            </w:r>
            <w:r w:rsidR="001E2044">
              <w:rPr>
                <w:noProof/>
                <w:webHidden/>
              </w:rPr>
              <w:fldChar w:fldCharType="separate"/>
            </w:r>
            <w:r>
              <w:rPr>
                <w:noProof/>
                <w:webHidden/>
              </w:rPr>
              <w:t>86</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19" w:history="1">
            <w:r w:rsidR="001E2044" w:rsidRPr="00417A7B">
              <w:rPr>
                <w:rStyle w:val="Hipervnculo"/>
                <w:noProof/>
              </w:rPr>
              <w:t>Anexo 2. Sistema de validación de la encuesta</w:t>
            </w:r>
            <w:r w:rsidR="001E2044">
              <w:rPr>
                <w:noProof/>
                <w:webHidden/>
              </w:rPr>
              <w:tab/>
            </w:r>
            <w:r w:rsidR="001E2044">
              <w:rPr>
                <w:noProof/>
                <w:webHidden/>
              </w:rPr>
              <w:fldChar w:fldCharType="begin"/>
            </w:r>
            <w:r w:rsidR="001E2044">
              <w:rPr>
                <w:noProof/>
                <w:webHidden/>
              </w:rPr>
              <w:instrText xml:space="preserve"> PAGEREF _Toc496288819 \h </w:instrText>
            </w:r>
            <w:r w:rsidR="001E2044">
              <w:rPr>
                <w:noProof/>
                <w:webHidden/>
              </w:rPr>
            </w:r>
            <w:r w:rsidR="001E2044">
              <w:rPr>
                <w:noProof/>
                <w:webHidden/>
              </w:rPr>
              <w:fldChar w:fldCharType="separate"/>
            </w:r>
            <w:r>
              <w:rPr>
                <w:noProof/>
                <w:webHidden/>
              </w:rPr>
              <w:t>87</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20" w:history="1">
            <w:r w:rsidR="001E2044" w:rsidRPr="00417A7B">
              <w:rPr>
                <w:rStyle w:val="Hipervnculo"/>
                <w:noProof/>
              </w:rPr>
              <w:t>Anexo 3.- Encuesta sobre Actividad Física</w:t>
            </w:r>
            <w:r w:rsidR="001E2044">
              <w:rPr>
                <w:noProof/>
                <w:webHidden/>
              </w:rPr>
              <w:tab/>
            </w:r>
            <w:r w:rsidR="001E2044">
              <w:rPr>
                <w:noProof/>
                <w:webHidden/>
              </w:rPr>
              <w:fldChar w:fldCharType="begin"/>
            </w:r>
            <w:r w:rsidR="001E2044">
              <w:rPr>
                <w:noProof/>
                <w:webHidden/>
              </w:rPr>
              <w:instrText xml:space="preserve"> PAGEREF _Toc496288820 \h </w:instrText>
            </w:r>
            <w:r w:rsidR="001E2044">
              <w:rPr>
                <w:noProof/>
                <w:webHidden/>
              </w:rPr>
            </w:r>
            <w:r w:rsidR="001E2044">
              <w:rPr>
                <w:noProof/>
                <w:webHidden/>
              </w:rPr>
              <w:fldChar w:fldCharType="separate"/>
            </w:r>
            <w:r>
              <w:rPr>
                <w:noProof/>
                <w:webHidden/>
              </w:rPr>
              <w:t>88</w:t>
            </w:r>
            <w:r w:rsidR="001E2044">
              <w:rPr>
                <w:noProof/>
                <w:webHidden/>
              </w:rPr>
              <w:fldChar w:fldCharType="end"/>
            </w:r>
          </w:hyperlink>
        </w:p>
        <w:p w:rsidR="001E2044" w:rsidRDefault="008434F4" w:rsidP="00351000">
          <w:pPr>
            <w:pStyle w:val="TDC2"/>
            <w:tabs>
              <w:tab w:val="right" w:leader="dot" w:pos="8261"/>
            </w:tabs>
            <w:rPr>
              <w:rFonts w:asciiTheme="minorHAnsi" w:eastAsiaTheme="minorEastAsia" w:hAnsiTheme="minorHAnsi" w:cstheme="minorBidi"/>
              <w:noProof/>
              <w:sz w:val="22"/>
              <w:lang w:val="es-ES" w:eastAsia="es-ES"/>
            </w:rPr>
          </w:pPr>
          <w:hyperlink w:anchor="_Toc496288821" w:history="1">
            <w:r w:rsidR="001E2044" w:rsidRPr="00417A7B">
              <w:rPr>
                <w:rStyle w:val="Hipervnculo"/>
                <w:noProof/>
              </w:rPr>
              <w:t>Anexo 4. Ficha familiar</w:t>
            </w:r>
            <w:r w:rsidR="001E2044">
              <w:rPr>
                <w:noProof/>
                <w:webHidden/>
              </w:rPr>
              <w:tab/>
            </w:r>
            <w:r w:rsidR="001E2044">
              <w:rPr>
                <w:noProof/>
                <w:webHidden/>
              </w:rPr>
              <w:fldChar w:fldCharType="begin"/>
            </w:r>
            <w:r w:rsidR="001E2044">
              <w:rPr>
                <w:noProof/>
                <w:webHidden/>
              </w:rPr>
              <w:instrText xml:space="preserve"> PAGEREF _Toc496288821 \h </w:instrText>
            </w:r>
            <w:r w:rsidR="001E2044">
              <w:rPr>
                <w:noProof/>
                <w:webHidden/>
              </w:rPr>
            </w:r>
            <w:r w:rsidR="001E2044">
              <w:rPr>
                <w:noProof/>
                <w:webHidden/>
              </w:rPr>
              <w:fldChar w:fldCharType="separate"/>
            </w:r>
            <w:r>
              <w:rPr>
                <w:noProof/>
                <w:webHidden/>
              </w:rPr>
              <w:t>90</w:t>
            </w:r>
            <w:r w:rsidR="001E2044">
              <w:rPr>
                <w:noProof/>
                <w:webHidden/>
              </w:rPr>
              <w:fldChar w:fldCharType="end"/>
            </w:r>
          </w:hyperlink>
        </w:p>
        <w:p w:rsidR="001E2044" w:rsidRDefault="008434F4" w:rsidP="00351000">
          <w:pPr>
            <w:pStyle w:val="TDC1"/>
            <w:spacing w:line="360" w:lineRule="auto"/>
            <w:rPr>
              <w:rFonts w:asciiTheme="minorHAnsi" w:eastAsiaTheme="minorEastAsia" w:hAnsiTheme="minorHAnsi" w:cstheme="minorBidi"/>
              <w:noProof/>
              <w:sz w:val="22"/>
              <w:lang w:val="es-ES" w:eastAsia="es-ES"/>
            </w:rPr>
          </w:pPr>
          <w:hyperlink w:anchor="_Toc496288822" w:history="1">
            <w:r w:rsidR="001E2044" w:rsidRPr="00417A7B">
              <w:rPr>
                <w:rStyle w:val="Hipervnculo"/>
                <w:noProof/>
              </w:rPr>
              <w:t>Fotografías</w:t>
            </w:r>
            <w:r w:rsidR="001E2044">
              <w:rPr>
                <w:noProof/>
                <w:webHidden/>
              </w:rPr>
              <w:tab/>
            </w:r>
            <w:r w:rsidR="001E2044">
              <w:rPr>
                <w:noProof/>
                <w:webHidden/>
              </w:rPr>
              <w:fldChar w:fldCharType="begin"/>
            </w:r>
            <w:r w:rsidR="001E2044">
              <w:rPr>
                <w:noProof/>
                <w:webHidden/>
              </w:rPr>
              <w:instrText xml:space="preserve"> PAGEREF _Toc496288822 \h </w:instrText>
            </w:r>
            <w:r w:rsidR="001E2044">
              <w:rPr>
                <w:noProof/>
                <w:webHidden/>
              </w:rPr>
            </w:r>
            <w:r w:rsidR="001E2044">
              <w:rPr>
                <w:noProof/>
                <w:webHidden/>
              </w:rPr>
              <w:fldChar w:fldCharType="separate"/>
            </w:r>
            <w:r>
              <w:rPr>
                <w:noProof/>
                <w:webHidden/>
              </w:rPr>
              <w:t>91</w:t>
            </w:r>
            <w:r w:rsidR="001E2044">
              <w:rPr>
                <w:noProof/>
                <w:webHidden/>
              </w:rPr>
              <w:fldChar w:fldCharType="end"/>
            </w:r>
          </w:hyperlink>
        </w:p>
        <w:p w:rsidR="004C40D9" w:rsidRDefault="004C40D9" w:rsidP="00351000">
          <w:pPr>
            <w:ind w:firstLine="0"/>
          </w:pPr>
          <w:r>
            <w:rPr>
              <w:b/>
              <w:bCs/>
            </w:rPr>
            <w:fldChar w:fldCharType="end"/>
          </w:r>
        </w:p>
      </w:sdtContent>
    </w:sdt>
    <w:p w:rsidR="0009770C" w:rsidRDefault="0009770C" w:rsidP="004C40D9">
      <w:pPr>
        <w:spacing w:after="160" w:line="259" w:lineRule="auto"/>
        <w:ind w:firstLine="0"/>
        <w:jc w:val="left"/>
      </w:pPr>
    </w:p>
    <w:p w:rsidR="00C601B0" w:rsidRDefault="00C601B0">
      <w:pPr>
        <w:spacing w:after="160" w:line="259" w:lineRule="auto"/>
        <w:ind w:firstLine="0"/>
        <w:jc w:val="left"/>
        <w:rPr>
          <w:rFonts w:eastAsiaTheme="majorEastAsia" w:cstheme="majorBidi"/>
          <w:b/>
          <w:szCs w:val="32"/>
        </w:rPr>
      </w:pPr>
      <w:bookmarkStart w:id="39" w:name="_Toc495903037"/>
      <w:bookmarkStart w:id="40" w:name="_Toc496285185"/>
      <w:r>
        <w:br w:type="page"/>
      </w:r>
    </w:p>
    <w:p w:rsidR="006619AC" w:rsidRDefault="00374E21" w:rsidP="00C601B0">
      <w:pPr>
        <w:pStyle w:val="Ttulo1"/>
        <w:ind w:firstLine="0"/>
      </w:pPr>
      <w:bookmarkStart w:id="41" w:name="_Toc496288738"/>
      <w:r>
        <w:lastRenderedPageBreak/>
        <w:t>ÍNDICE DE TABLAS</w:t>
      </w:r>
      <w:bookmarkEnd w:id="39"/>
      <w:bookmarkEnd w:id="40"/>
      <w:bookmarkEnd w:id="41"/>
    </w:p>
    <w:p w:rsidR="00C601B0" w:rsidRDefault="00C601B0" w:rsidP="00C601B0"/>
    <w:p w:rsidR="00C601B0" w:rsidRPr="00C601B0" w:rsidRDefault="00C601B0" w:rsidP="00C601B0"/>
    <w:p w:rsidR="00003124" w:rsidRDefault="0009770C">
      <w:pPr>
        <w:pStyle w:val="Tabladeilustraciones"/>
        <w:tabs>
          <w:tab w:val="right" w:leader="dot" w:pos="8261"/>
        </w:tabs>
        <w:rPr>
          <w:rFonts w:asciiTheme="minorHAnsi" w:eastAsiaTheme="minorEastAsia" w:hAnsiTheme="minorHAnsi" w:cstheme="minorBidi"/>
          <w:noProof/>
          <w:sz w:val="22"/>
          <w:lang w:val="es-ES" w:eastAsia="es-ES"/>
        </w:rPr>
      </w:pPr>
      <w:r w:rsidRPr="00DF5555">
        <w:fldChar w:fldCharType="begin"/>
      </w:r>
      <w:r w:rsidRPr="00DF5555">
        <w:instrText xml:space="preserve"> TOC \h \z \c "Tabla" </w:instrText>
      </w:r>
      <w:r w:rsidRPr="00DF5555">
        <w:fldChar w:fldCharType="separate"/>
      </w:r>
      <w:hyperlink w:anchor="_Toc496311996" w:history="1">
        <w:r w:rsidR="00003124" w:rsidRPr="00373C06">
          <w:rPr>
            <w:rStyle w:val="Hipervnculo"/>
            <w:noProof/>
          </w:rPr>
          <w:t>Tabla 1 Datos según Edad</w:t>
        </w:r>
        <w:r w:rsidR="00003124">
          <w:rPr>
            <w:noProof/>
            <w:webHidden/>
          </w:rPr>
          <w:tab/>
        </w:r>
        <w:r w:rsidR="00003124">
          <w:rPr>
            <w:noProof/>
            <w:webHidden/>
          </w:rPr>
          <w:fldChar w:fldCharType="begin"/>
        </w:r>
        <w:r w:rsidR="00003124">
          <w:rPr>
            <w:noProof/>
            <w:webHidden/>
          </w:rPr>
          <w:instrText xml:space="preserve"> PAGEREF _Toc496311996 \h </w:instrText>
        </w:r>
        <w:r w:rsidR="00003124">
          <w:rPr>
            <w:noProof/>
            <w:webHidden/>
          </w:rPr>
        </w:r>
        <w:r w:rsidR="00003124">
          <w:rPr>
            <w:noProof/>
            <w:webHidden/>
          </w:rPr>
          <w:fldChar w:fldCharType="separate"/>
        </w:r>
        <w:r w:rsidR="008434F4">
          <w:rPr>
            <w:noProof/>
            <w:webHidden/>
          </w:rPr>
          <w:t>49</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1997" w:history="1">
        <w:r w:rsidR="00003124" w:rsidRPr="00373C06">
          <w:rPr>
            <w:rStyle w:val="Hipervnculo"/>
            <w:noProof/>
          </w:rPr>
          <w:t>Tabla 2  Datos Según Sexo</w:t>
        </w:r>
        <w:r w:rsidR="00003124">
          <w:rPr>
            <w:noProof/>
            <w:webHidden/>
          </w:rPr>
          <w:tab/>
        </w:r>
        <w:r w:rsidR="00003124">
          <w:rPr>
            <w:noProof/>
            <w:webHidden/>
          </w:rPr>
          <w:fldChar w:fldCharType="begin"/>
        </w:r>
        <w:r w:rsidR="00003124">
          <w:rPr>
            <w:noProof/>
            <w:webHidden/>
          </w:rPr>
          <w:instrText xml:space="preserve"> PAGEREF _Toc496311997 \h </w:instrText>
        </w:r>
        <w:r w:rsidR="00003124">
          <w:rPr>
            <w:noProof/>
            <w:webHidden/>
          </w:rPr>
        </w:r>
        <w:r w:rsidR="00003124">
          <w:rPr>
            <w:noProof/>
            <w:webHidden/>
          </w:rPr>
          <w:fldChar w:fldCharType="separate"/>
        </w:r>
        <w:r>
          <w:rPr>
            <w:noProof/>
            <w:webHidden/>
          </w:rPr>
          <w:t>50</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1998" w:history="1">
        <w:r w:rsidR="00003124" w:rsidRPr="00373C06">
          <w:rPr>
            <w:rStyle w:val="Hipervnculo"/>
            <w:noProof/>
          </w:rPr>
          <w:t>Tabla 3  Datos Según Nivel Educativo</w:t>
        </w:r>
        <w:r w:rsidR="00003124">
          <w:rPr>
            <w:noProof/>
            <w:webHidden/>
          </w:rPr>
          <w:tab/>
        </w:r>
        <w:r w:rsidR="00003124">
          <w:rPr>
            <w:noProof/>
            <w:webHidden/>
          </w:rPr>
          <w:fldChar w:fldCharType="begin"/>
        </w:r>
        <w:r w:rsidR="00003124">
          <w:rPr>
            <w:noProof/>
            <w:webHidden/>
          </w:rPr>
          <w:instrText xml:space="preserve"> PAGEREF _Toc496311998 \h </w:instrText>
        </w:r>
        <w:r w:rsidR="00003124">
          <w:rPr>
            <w:noProof/>
            <w:webHidden/>
          </w:rPr>
        </w:r>
        <w:r w:rsidR="00003124">
          <w:rPr>
            <w:noProof/>
            <w:webHidden/>
          </w:rPr>
          <w:fldChar w:fldCharType="separate"/>
        </w:r>
        <w:r>
          <w:rPr>
            <w:noProof/>
            <w:webHidden/>
          </w:rPr>
          <w:t>51</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1999" w:history="1">
        <w:r w:rsidR="00003124" w:rsidRPr="00373C06">
          <w:rPr>
            <w:rStyle w:val="Hipervnculo"/>
            <w:noProof/>
          </w:rPr>
          <w:t>Tabla 4 Datos Según Estado Civil</w:t>
        </w:r>
        <w:r w:rsidR="00003124">
          <w:rPr>
            <w:noProof/>
            <w:webHidden/>
          </w:rPr>
          <w:tab/>
        </w:r>
        <w:r w:rsidR="00003124">
          <w:rPr>
            <w:noProof/>
            <w:webHidden/>
          </w:rPr>
          <w:fldChar w:fldCharType="begin"/>
        </w:r>
        <w:r w:rsidR="00003124">
          <w:rPr>
            <w:noProof/>
            <w:webHidden/>
          </w:rPr>
          <w:instrText xml:space="preserve"> PAGEREF _Toc496311999 \h </w:instrText>
        </w:r>
        <w:r w:rsidR="00003124">
          <w:rPr>
            <w:noProof/>
            <w:webHidden/>
          </w:rPr>
        </w:r>
        <w:r w:rsidR="00003124">
          <w:rPr>
            <w:noProof/>
            <w:webHidden/>
          </w:rPr>
          <w:fldChar w:fldCharType="separate"/>
        </w:r>
        <w:r>
          <w:rPr>
            <w:noProof/>
            <w:webHidden/>
          </w:rPr>
          <w:t>52</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0" w:history="1">
        <w:r w:rsidR="00003124" w:rsidRPr="00373C06">
          <w:rPr>
            <w:rStyle w:val="Hipervnculo"/>
            <w:noProof/>
          </w:rPr>
          <w:t>Tabla 5  Datos Según Etnia</w:t>
        </w:r>
        <w:r w:rsidR="00003124">
          <w:rPr>
            <w:noProof/>
            <w:webHidden/>
          </w:rPr>
          <w:tab/>
        </w:r>
        <w:r w:rsidR="00003124">
          <w:rPr>
            <w:noProof/>
            <w:webHidden/>
          </w:rPr>
          <w:fldChar w:fldCharType="begin"/>
        </w:r>
        <w:r w:rsidR="00003124">
          <w:rPr>
            <w:noProof/>
            <w:webHidden/>
          </w:rPr>
          <w:instrText xml:space="preserve"> PAGEREF _Toc496312000 \h </w:instrText>
        </w:r>
        <w:r w:rsidR="00003124">
          <w:rPr>
            <w:noProof/>
            <w:webHidden/>
          </w:rPr>
        </w:r>
        <w:r w:rsidR="00003124">
          <w:rPr>
            <w:noProof/>
            <w:webHidden/>
          </w:rPr>
          <w:fldChar w:fldCharType="separate"/>
        </w:r>
        <w:r>
          <w:rPr>
            <w:noProof/>
            <w:webHidden/>
          </w:rPr>
          <w:t>53</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1" w:history="1">
        <w:r w:rsidR="00003124" w:rsidRPr="00373C06">
          <w:rPr>
            <w:rStyle w:val="Hipervnculo"/>
            <w:noProof/>
          </w:rPr>
          <w:t>Tabla 6  Datos Según Ocupación</w:t>
        </w:r>
        <w:r w:rsidR="00003124">
          <w:rPr>
            <w:noProof/>
            <w:webHidden/>
          </w:rPr>
          <w:tab/>
        </w:r>
        <w:r w:rsidR="00003124">
          <w:rPr>
            <w:noProof/>
            <w:webHidden/>
          </w:rPr>
          <w:fldChar w:fldCharType="begin"/>
        </w:r>
        <w:r w:rsidR="00003124">
          <w:rPr>
            <w:noProof/>
            <w:webHidden/>
          </w:rPr>
          <w:instrText xml:space="preserve"> PAGEREF _Toc496312001 \h </w:instrText>
        </w:r>
        <w:r w:rsidR="00003124">
          <w:rPr>
            <w:noProof/>
            <w:webHidden/>
          </w:rPr>
        </w:r>
        <w:r w:rsidR="00003124">
          <w:rPr>
            <w:noProof/>
            <w:webHidden/>
          </w:rPr>
          <w:fldChar w:fldCharType="separate"/>
        </w:r>
        <w:r>
          <w:rPr>
            <w:noProof/>
            <w:webHidden/>
          </w:rPr>
          <w:t>54</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2" w:history="1">
        <w:r w:rsidR="00003124" w:rsidRPr="00373C06">
          <w:rPr>
            <w:rStyle w:val="Hipervnculo"/>
            <w:noProof/>
          </w:rPr>
          <w:t>Tabla 7  Conocimiento en actividad física.</w:t>
        </w:r>
        <w:r w:rsidR="00003124">
          <w:rPr>
            <w:noProof/>
            <w:webHidden/>
          </w:rPr>
          <w:tab/>
        </w:r>
        <w:r w:rsidR="00003124">
          <w:rPr>
            <w:noProof/>
            <w:webHidden/>
          </w:rPr>
          <w:fldChar w:fldCharType="begin"/>
        </w:r>
        <w:r w:rsidR="00003124">
          <w:rPr>
            <w:noProof/>
            <w:webHidden/>
          </w:rPr>
          <w:instrText xml:space="preserve"> PAGEREF _Toc496312002 \h </w:instrText>
        </w:r>
        <w:r w:rsidR="00003124">
          <w:rPr>
            <w:noProof/>
            <w:webHidden/>
          </w:rPr>
        </w:r>
        <w:r w:rsidR="00003124">
          <w:rPr>
            <w:noProof/>
            <w:webHidden/>
          </w:rPr>
          <w:fldChar w:fldCharType="separate"/>
        </w:r>
        <w:r>
          <w:rPr>
            <w:noProof/>
            <w:webHidden/>
          </w:rPr>
          <w:t>55</w:t>
        </w:r>
        <w:r w:rsidR="00003124">
          <w:rPr>
            <w:noProof/>
            <w:webHidden/>
          </w:rPr>
          <w:fldChar w:fldCharType="end"/>
        </w:r>
      </w:hyperlink>
    </w:p>
    <w:p w:rsidR="00003124" w:rsidRPr="009332EC"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3" w:history="1">
        <w:r w:rsidR="00003124" w:rsidRPr="009332EC">
          <w:rPr>
            <w:rStyle w:val="Hipervnculo"/>
            <w:noProof/>
          </w:rPr>
          <w:t>Tabla 8  Actividad física adecuada</w:t>
        </w:r>
        <w:r w:rsidR="00003124" w:rsidRPr="009332EC">
          <w:rPr>
            <w:noProof/>
            <w:webHidden/>
          </w:rPr>
          <w:tab/>
        </w:r>
        <w:r w:rsidR="00003124" w:rsidRPr="009332EC">
          <w:rPr>
            <w:noProof/>
            <w:webHidden/>
          </w:rPr>
          <w:fldChar w:fldCharType="begin"/>
        </w:r>
        <w:r w:rsidR="00003124" w:rsidRPr="009332EC">
          <w:rPr>
            <w:noProof/>
            <w:webHidden/>
          </w:rPr>
          <w:instrText xml:space="preserve"> PAGEREF _Toc496312003 \h </w:instrText>
        </w:r>
        <w:r w:rsidR="00003124" w:rsidRPr="009332EC">
          <w:rPr>
            <w:noProof/>
            <w:webHidden/>
          </w:rPr>
        </w:r>
        <w:r w:rsidR="00003124" w:rsidRPr="009332EC">
          <w:rPr>
            <w:noProof/>
            <w:webHidden/>
          </w:rPr>
          <w:fldChar w:fldCharType="separate"/>
        </w:r>
        <w:r>
          <w:rPr>
            <w:noProof/>
            <w:webHidden/>
          </w:rPr>
          <w:t>56</w:t>
        </w:r>
        <w:r w:rsidR="00003124" w:rsidRPr="009332EC">
          <w:rPr>
            <w:noProof/>
            <w:webHidden/>
          </w:rPr>
          <w:fldChar w:fldCharType="end"/>
        </w:r>
      </w:hyperlink>
    </w:p>
    <w:p w:rsidR="00003124" w:rsidRPr="009332EC"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4" w:history="1">
        <w:r w:rsidR="00003124" w:rsidRPr="009332EC">
          <w:rPr>
            <w:rStyle w:val="Hipervnculo"/>
            <w:noProof/>
          </w:rPr>
          <w:t>Tabla 9 Chequeo médico</w:t>
        </w:r>
        <w:r w:rsidR="00003124" w:rsidRPr="009332EC">
          <w:rPr>
            <w:noProof/>
            <w:webHidden/>
          </w:rPr>
          <w:tab/>
        </w:r>
        <w:r w:rsidR="00003124" w:rsidRPr="009332EC">
          <w:rPr>
            <w:noProof/>
            <w:webHidden/>
          </w:rPr>
          <w:fldChar w:fldCharType="begin"/>
        </w:r>
        <w:r w:rsidR="00003124" w:rsidRPr="009332EC">
          <w:rPr>
            <w:noProof/>
            <w:webHidden/>
          </w:rPr>
          <w:instrText xml:space="preserve"> PAGEREF _Toc496312004 \h </w:instrText>
        </w:r>
        <w:r w:rsidR="00003124" w:rsidRPr="009332EC">
          <w:rPr>
            <w:noProof/>
            <w:webHidden/>
          </w:rPr>
        </w:r>
        <w:r w:rsidR="00003124" w:rsidRPr="009332EC">
          <w:rPr>
            <w:noProof/>
            <w:webHidden/>
          </w:rPr>
          <w:fldChar w:fldCharType="separate"/>
        </w:r>
        <w:r>
          <w:rPr>
            <w:noProof/>
            <w:webHidden/>
          </w:rPr>
          <w:t>57</w:t>
        </w:r>
        <w:r w:rsidR="00003124" w:rsidRPr="009332EC">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5" w:history="1">
        <w:r w:rsidR="00003124" w:rsidRPr="00373C06">
          <w:rPr>
            <w:rStyle w:val="Hipervnculo"/>
            <w:noProof/>
          </w:rPr>
          <w:t>Tabla 10   Ejercicio físico permanente</w:t>
        </w:r>
        <w:r w:rsidR="00003124">
          <w:rPr>
            <w:noProof/>
            <w:webHidden/>
          </w:rPr>
          <w:tab/>
        </w:r>
        <w:r w:rsidR="00003124">
          <w:rPr>
            <w:noProof/>
            <w:webHidden/>
          </w:rPr>
          <w:fldChar w:fldCharType="begin"/>
        </w:r>
        <w:r w:rsidR="00003124">
          <w:rPr>
            <w:noProof/>
            <w:webHidden/>
          </w:rPr>
          <w:instrText xml:space="preserve"> PAGEREF _Toc496312005 \h </w:instrText>
        </w:r>
        <w:r w:rsidR="00003124">
          <w:rPr>
            <w:noProof/>
            <w:webHidden/>
          </w:rPr>
        </w:r>
        <w:r w:rsidR="00003124">
          <w:rPr>
            <w:noProof/>
            <w:webHidden/>
          </w:rPr>
          <w:fldChar w:fldCharType="separate"/>
        </w:r>
        <w:r>
          <w:rPr>
            <w:noProof/>
            <w:webHidden/>
          </w:rPr>
          <w:t>58</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6" w:history="1">
        <w:r w:rsidR="00003124" w:rsidRPr="00373C06">
          <w:rPr>
            <w:rStyle w:val="Hipervnculo"/>
            <w:noProof/>
          </w:rPr>
          <w:t>Tabla 11 Enfermedades relacionada por falta de actividad física</w:t>
        </w:r>
        <w:r w:rsidR="00003124">
          <w:rPr>
            <w:noProof/>
            <w:webHidden/>
          </w:rPr>
          <w:tab/>
        </w:r>
        <w:r w:rsidR="00003124">
          <w:rPr>
            <w:noProof/>
            <w:webHidden/>
          </w:rPr>
          <w:fldChar w:fldCharType="begin"/>
        </w:r>
        <w:r w:rsidR="00003124">
          <w:rPr>
            <w:noProof/>
            <w:webHidden/>
          </w:rPr>
          <w:instrText xml:space="preserve"> PAGEREF _Toc496312006 \h </w:instrText>
        </w:r>
        <w:r w:rsidR="00003124">
          <w:rPr>
            <w:noProof/>
            <w:webHidden/>
          </w:rPr>
        </w:r>
        <w:r w:rsidR="00003124">
          <w:rPr>
            <w:noProof/>
            <w:webHidden/>
          </w:rPr>
          <w:fldChar w:fldCharType="separate"/>
        </w:r>
        <w:r>
          <w:rPr>
            <w:noProof/>
            <w:webHidden/>
          </w:rPr>
          <w:t>59</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7" w:history="1">
        <w:r w:rsidR="00003124" w:rsidRPr="00373C06">
          <w:rPr>
            <w:rStyle w:val="Hipervnculo"/>
            <w:noProof/>
          </w:rPr>
          <w:t>Tabla 12 Enfermedades</w:t>
        </w:r>
        <w:r w:rsidR="00003124">
          <w:rPr>
            <w:noProof/>
            <w:webHidden/>
          </w:rPr>
          <w:tab/>
        </w:r>
        <w:r w:rsidR="00003124">
          <w:rPr>
            <w:noProof/>
            <w:webHidden/>
          </w:rPr>
          <w:fldChar w:fldCharType="begin"/>
        </w:r>
        <w:r w:rsidR="00003124">
          <w:rPr>
            <w:noProof/>
            <w:webHidden/>
          </w:rPr>
          <w:instrText xml:space="preserve"> PAGEREF _Toc496312007 \h </w:instrText>
        </w:r>
        <w:r w:rsidR="00003124">
          <w:rPr>
            <w:noProof/>
            <w:webHidden/>
          </w:rPr>
        </w:r>
        <w:r w:rsidR="00003124">
          <w:rPr>
            <w:noProof/>
            <w:webHidden/>
          </w:rPr>
          <w:fldChar w:fldCharType="separate"/>
        </w:r>
        <w:r>
          <w:rPr>
            <w:noProof/>
            <w:webHidden/>
          </w:rPr>
          <w:t>60</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8" w:history="1">
        <w:r w:rsidR="00003124" w:rsidRPr="00373C06">
          <w:rPr>
            <w:rStyle w:val="Hipervnculo"/>
            <w:noProof/>
          </w:rPr>
          <w:t>Tabla 13 Razones que motivan a la actividad física</w:t>
        </w:r>
        <w:r w:rsidR="00003124">
          <w:rPr>
            <w:noProof/>
            <w:webHidden/>
          </w:rPr>
          <w:tab/>
        </w:r>
        <w:r w:rsidR="00003124">
          <w:rPr>
            <w:noProof/>
            <w:webHidden/>
          </w:rPr>
          <w:fldChar w:fldCharType="begin"/>
        </w:r>
        <w:r w:rsidR="00003124">
          <w:rPr>
            <w:noProof/>
            <w:webHidden/>
          </w:rPr>
          <w:instrText xml:space="preserve"> PAGEREF _Toc496312008 \h </w:instrText>
        </w:r>
        <w:r w:rsidR="00003124">
          <w:rPr>
            <w:noProof/>
            <w:webHidden/>
          </w:rPr>
        </w:r>
        <w:r w:rsidR="00003124">
          <w:rPr>
            <w:noProof/>
            <w:webHidden/>
          </w:rPr>
          <w:fldChar w:fldCharType="separate"/>
        </w:r>
        <w:r>
          <w:rPr>
            <w:noProof/>
            <w:webHidden/>
          </w:rPr>
          <w:t>61</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09" w:history="1">
        <w:r w:rsidR="00003124" w:rsidRPr="00373C06">
          <w:rPr>
            <w:rStyle w:val="Hipervnculo"/>
            <w:noProof/>
          </w:rPr>
          <w:t>Tabla 14  Participación en actividades físicas</w:t>
        </w:r>
        <w:r w:rsidR="00003124">
          <w:rPr>
            <w:noProof/>
            <w:webHidden/>
          </w:rPr>
          <w:tab/>
        </w:r>
        <w:r w:rsidR="00003124">
          <w:rPr>
            <w:noProof/>
            <w:webHidden/>
          </w:rPr>
          <w:fldChar w:fldCharType="begin"/>
        </w:r>
        <w:r w:rsidR="00003124">
          <w:rPr>
            <w:noProof/>
            <w:webHidden/>
          </w:rPr>
          <w:instrText xml:space="preserve"> PAGEREF _Toc496312009 \h </w:instrText>
        </w:r>
        <w:r w:rsidR="00003124">
          <w:rPr>
            <w:noProof/>
            <w:webHidden/>
          </w:rPr>
        </w:r>
        <w:r w:rsidR="00003124">
          <w:rPr>
            <w:noProof/>
            <w:webHidden/>
          </w:rPr>
          <w:fldChar w:fldCharType="separate"/>
        </w:r>
        <w:r>
          <w:rPr>
            <w:noProof/>
            <w:webHidden/>
          </w:rPr>
          <w:t>62</w:t>
        </w:r>
        <w:r w:rsidR="00003124">
          <w:rPr>
            <w:noProof/>
            <w:webHidden/>
          </w:rPr>
          <w:fldChar w:fldCharType="end"/>
        </w:r>
      </w:hyperlink>
    </w:p>
    <w:p w:rsidR="00003124" w:rsidRDefault="008434F4">
      <w:pPr>
        <w:pStyle w:val="Tabladeilustraciones"/>
        <w:tabs>
          <w:tab w:val="right" w:leader="dot" w:pos="8261"/>
        </w:tabs>
        <w:rPr>
          <w:rFonts w:asciiTheme="minorHAnsi" w:eastAsiaTheme="minorEastAsia" w:hAnsiTheme="minorHAnsi" w:cstheme="minorBidi"/>
          <w:noProof/>
          <w:sz w:val="22"/>
          <w:lang w:val="es-ES" w:eastAsia="es-ES"/>
        </w:rPr>
      </w:pPr>
      <w:hyperlink w:anchor="_Toc496312010" w:history="1">
        <w:r w:rsidR="00003124" w:rsidRPr="009332EC">
          <w:rPr>
            <w:rStyle w:val="Hipervnculo"/>
            <w:noProof/>
          </w:rPr>
          <w:t xml:space="preserve">Tabla 15  </w:t>
        </w:r>
        <w:r w:rsidR="00003124" w:rsidRPr="00373C06">
          <w:rPr>
            <w:rStyle w:val="Hipervnculo"/>
            <w:noProof/>
          </w:rPr>
          <w:t>Nexos Intersectoriales que fortalecen la actividad física</w:t>
        </w:r>
        <w:r w:rsidR="00003124">
          <w:rPr>
            <w:noProof/>
            <w:webHidden/>
          </w:rPr>
          <w:tab/>
        </w:r>
        <w:r w:rsidR="00003124">
          <w:rPr>
            <w:noProof/>
            <w:webHidden/>
          </w:rPr>
          <w:fldChar w:fldCharType="begin"/>
        </w:r>
        <w:r w:rsidR="00003124">
          <w:rPr>
            <w:noProof/>
            <w:webHidden/>
          </w:rPr>
          <w:instrText xml:space="preserve"> PAGEREF _Toc496312010 \h </w:instrText>
        </w:r>
        <w:r w:rsidR="00003124">
          <w:rPr>
            <w:noProof/>
            <w:webHidden/>
          </w:rPr>
        </w:r>
        <w:r w:rsidR="00003124">
          <w:rPr>
            <w:noProof/>
            <w:webHidden/>
          </w:rPr>
          <w:fldChar w:fldCharType="separate"/>
        </w:r>
        <w:r>
          <w:rPr>
            <w:noProof/>
            <w:webHidden/>
          </w:rPr>
          <w:t>63</w:t>
        </w:r>
        <w:r w:rsidR="00003124">
          <w:rPr>
            <w:noProof/>
            <w:webHidden/>
          </w:rPr>
          <w:fldChar w:fldCharType="end"/>
        </w:r>
      </w:hyperlink>
    </w:p>
    <w:p w:rsidR="00C601B0" w:rsidRDefault="0009770C" w:rsidP="004C40D9">
      <w:pPr>
        <w:ind w:firstLine="0"/>
      </w:pPr>
      <w:r w:rsidRPr="00DF5555">
        <w:fldChar w:fldCharType="end"/>
      </w:r>
    </w:p>
    <w:p w:rsidR="00C601B0" w:rsidRDefault="00C601B0">
      <w:pPr>
        <w:spacing w:after="160" w:line="259" w:lineRule="auto"/>
        <w:ind w:firstLine="0"/>
        <w:jc w:val="left"/>
      </w:pPr>
      <w:r>
        <w:br w:type="page"/>
      </w:r>
    </w:p>
    <w:p w:rsidR="006619AC" w:rsidRPr="00DF5555" w:rsidRDefault="006619AC" w:rsidP="004C40D9">
      <w:pPr>
        <w:ind w:firstLine="0"/>
      </w:pPr>
    </w:p>
    <w:p w:rsidR="00AC78E4" w:rsidRDefault="00374E21" w:rsidP="00C601B0">
      <w:pPr>
        <w:pStyle w:val="Ttulo1"/>
        <w:tabs>
          <w:tab w:val="left" w:pos="0"/>
        </w:tabs>
        <w:ind w:firstLine="0"/>
      </w:pPr>
      <w:bookmarkStart w:id="42" w:name="_Toc495903038"/>
      <w:bookmarkStart w:id="43" w:name="_Toc496285186"/>
      <w:bookmarkStart w:id="44" w:name="_Toc496288739"/>
      <w:r>
        <w:t>ÍNDICE DE FIGURAS</w:t>
      </w:r>
      <w:bookmarkEnd w:id="42"/>
      <w:bookmarkEnd w:id="43"/>
      <w:bookmarkEnd w:id="44"/>
    </w:p>
    <w:p w:rsidR="00C601B0" w:rsidRDefault="00C601B0" w:rsidP="00C601B0"/>
    <w:p w:rsidR="00C601B0" w:rsidRPr="00C601B0" w:rsidRDefault="00C601B0" w:rsidP="00C601B0"/>
    <w:p w:rsidR="007D7130" w:rsidRPr="00DF5555" w:rsidRDefault="007D7130"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r>
        <w:fldChar w:fldCharType="begin"/>
      </w:r>
      <w:r>
        <w:instrText xml:space="preserve"> TOC \h \z \c "Figura" </w:instrText>
      </w:r>
      <w:r>
        <w:fldChar w:fldCharType="separate"/>
      </w:r>
      <w:hyperlink w:anchor="_Toc494823050" w:history="1">
        <w:r w:rsidRPr="00DF5555">
          <w:rPr>
            <w:rStyle w:val="Hipervnculo"/>
            <w:noProof/>
          </w:rPr>
          <w:t>Figura 1 Datos según edad</w:t>
        </w:r>
        <w:r w:rsidRPr="00DF5555">
          <w:rPr>
            <w:noProof/>
            <w:webHidden/>
          </w:rPr>
          <w:tab/>
        </w:r>
        <w:r w:rsidRPr="00DF5555">
          <w:rPr>
            <w:noProof/>
            <w:webHidden/>
          </w:rPr>
          <w:fldChar w:fldCharType="begin"/>
        </w:r>
        <w:r w:rsidRPr="00DF5555">
          <w:rPr>
            <w:noProof/>
            <w:webHidden/>
          </w:rPr>
          <w:instrText xml:space="preserve"> PAGEREF _Toc494823050 \h </w:instrText>
        </w:r>
        <w:r w:rsidRPr="00DF5555">
          <w:rPr>
            <w:noProof/>
            <w:webHidden/>
          </w:rPr>
        </w:r>
        <w:r w:rsidRPr="00DF5555">
          <w:rPr>
            <w:noProof/>
            <w:webHidden/>
          </w:rPr>
          <w:fldChar w:fldCharType="separate"/>
        </w:r>
        <w:r w:rsidR="008434F4">
          <w:rPr>
            <w:noProof/>
            <w:webHidden/>
          </w:rPr>
          <w:t>49</w:t>
        </w:r>
        <w:r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1" w:history="1">
        <w:r w:rsidR="007D7130" w:rsidRPr="00DF5555">
          <w:rPr>
            <w:rStyle w:val="Hipervnculo"/>
            <w:noProof/>
          </w:rPr>
          <w:t>Figura  2 Datos según  Sexo</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_Toc494823051 \h </w:instrText>
        </w:r>
        <w:r w:rsidR="007D7130" w:rsidRPr="00DF5555">
          <w:rPr>
            <w:noProof/>
            <w:webHidden/>
          </w:rPr>
        </w:r>
        <w:r w:rsidR="007D7130" w:rsidRPr="00DF5555">
          <w:rPr>
            <w:noProof/>
            <w:webHidden/>
          </w:rPr>
          <w:fldChar w:fldCharType="separate"/>
        </w:r>
        <w:r>
          <w:rPr>
            <w:noProof/>
            <w:webHidden/>
          </w:rPr>
          <w:t>50</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2" w:history="1">
        <w:r w:rsidR="007D7130" w:rsidRPr="00DF5555">
          <w:rPr>
            <w:rStyle w:val="Hipervnculo"/>
            <w:noProof/>
          </w:rPr>
          <w:t>Figura 3 Datos Según Nivel Educativo</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_Toc494823052 \h </w:instrText>
        </w:r>
        <w:r w:rsidR="007D7130" w:rsidRPr="00DF5555">
          <w:rPr>
            <w:noProof/>
            <w:webHidden/>
          </w:rPr>
        </w:r>
        <w:r w:rsidR="007D7130" w:rsidRPr="00DF5555">
          <w:rPr>
            <w:noProof/>
            <w:webHidden/>
          </w:rPr>
          <w:fldChar w:fldCharType="separate"/>
        </w:r>
        <w:r>
          <w:rPr>
            <w:noProof/>
            <w:webHidden/>
          </w:rPr>
          <w:t>51</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3" w:history="1">
        <w:r w:rsidR="007D7130" w:rsidRPr="00DF5555">
          <w:rPr>
            <w:rStyle w:val="Hipervnculo"/>
            <w:noProof/>
          </w:rPr>
          <w:t>Figura 4 Datos Según estado Civil</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_Toc494823053 \h </w:instrText>
        </w:r>
        <w:r w:rsidR="007D7130" w:rsidRPr="00DF5555">
          <w:rPr>
            <w:noProof/>
            <w:webHidden/>
          </w:rPr>
        </w:r>
        <w:r w:rsidR="007D7130" w:rsidRPr="00DF5555">
          <w:rPr>
            <w:noProof/>
            <w:webHidden/>
          </w:rPr>
          <w:fldChar w:fldCharType="separate"/>
        </w:r>
        <w:r>
          <w:rPr>
            <w:noProof/>
            <w:webHidden/>
          </w:rPr>
          <w:t>52</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4" w:history="1">
        <w:r w:rsidR="007D7130" w:rsidRPr="00DF5555">
          <w:rPr>
            <w:rStyle w:val="Hipervnculo"/>
            <w:noProof/>
          </w:rPr>
          <w:t>Figura 5 Datos Según Etnia</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_Toc494823054 \h </w:instrText>
        </w:r>
        <w:r w:rsidR="007D7130" w:rsidRPr="00DF5555">
          <w:rPr>
            <w:noProof/>
            <w:webHidden/>
          </w:rPr>
        </w:r>
        <w:r w:rsidR="007D7130" w:rsidRPr="00DF5555">
          <w:rPr>
            <w:noProof/>
            <w:webHidden/>
          </w:rPr>
          <w:fldChar w:fldCharType="separate"/>
        </w:r>
        <w:r>
          <w:rPr>
            <w:noProof/>
            <w:webHidden/>
          </w:rPr>
          <w:t>53</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5" w:history="1">
        <w:r w:rsidR="007D7130" w:rsidRPr="00DF5555">
          <w:rPr>
            <w:rStyle w:val="Hipervnculo"/>
            <w:noProof/>
          </w:rPr>
          <w:t>Figura 6 Datos Según Ocupación</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_Toc494823055 \h </w:instrText>
        </w:r>
        <w:r w:rsidR="007D7130" w:rsidRPr="00DF5555">
          <w:rPr>
            <w:noProof/>
            <w:webHidden/>
          </w:rPr>
        </w:r>
        <w:r w:rsidR="007D7130" w:rsidRPr="00DF5555">
          <w:rPr>
            <w:noProof/>
            <w:webHidden/>
          </w:rPr>
          <w:fldChar w:fldCharType="separate"/>
        </w:r>
        <w:r>
          <w:rPr>
            <w:noProof/>
            <w:webHidden/>
          </w:rPr>
          <w:t>54</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6" w:history="1">
        <w:r w:rsidR="007D7130" w:rsidRPr="00DF5555">
          <w:rPr>
            <w:rStyle w:val="Hipervnculo"/>
            <w:noProof/>
          </w:rPr>
          <w:t>Figura 7 Conocimiento en actividad física.</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_Toc494823056 \h </w:instrText>
        </w:r>
        <w:r w:rsidR="007D7130" w:rsidRPr="00DF5555">
          <w:rPr>
            <w:noProof/>
            <w:webHidden/>
          </w:rPr>
        </w:r>
        <w:r w:rsidR="007D7130" w:rsidRPr="00DF5555">
          <w:rPr>
            <w:noProof/>
            <w:webHidden/>
          </w:rPr>
          <w:fldChar w:fldCharType="separate"/>
        </w:r>
        <w:r>
          <w:rPr>
            <w:noProof/>
            <w:webHidden/>
          </w:rPr>
          <w:t>55</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7" w:history="1">
        <w:r w:rsidR="007D7130" w:rsidRPr="00DF5555">
          <w:rPr>
            <w:rStyle w:val="Hipervnculo"/>
            <w:noProof/>
          </w:rPr>
          <w:t>Figura 8 Actividad física adecuada.</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_Toc494823057 \h </w:instrText>
        </w:r>
        <w:r w:rsidR="007D7130" w:rsidRPr="00DF5555">
          <w:rPr>
            <w:noProof/>
            <w:webHidden/>
          </w:rPr>
        </w:r>
        <w:r w:rsidR="007D7130" w:rsidRPr="00DF5555">
          <w:rPr>
            <w:noProof/>
            <w:webHidden/>
          </w:rPr>
          <w:fldChar w:fldCharType="separate"/>
        </w:r>
        <w:r>
          <w:rPr>
            <w:noProof/>
            <w:webHidden/>
          </w:rPr>
          <w:t>56</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8" w:history="1">
        <w:r w:rsidR="007D7130" w:rsidRPr="00DF5555">
          <w:rPr>
            <w:rStyle w:val="Hipervnculo"/>
            <w:noProof/>
          </w:rPr>
          <w:t>Figura 9 Chequeo médico.</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_Toc494823058 \h </w:instrText>
        </w:r>
        <w:r w:rsidR="007D7130" w:rsidRPr="00DF5555">
          <w:rPr>
            <w:noProof/>
            <w:webHidden/>
          </w:rPr>
        </w:r>
        <w:r w:rsidR="007D7130" w:rsidRPr="00DF5555">
          <w:rPr>
            <w:noProof/>
            <w:webHidden/>
          </w:rPr>
          <w:fldChar w:fldCharType="separate"/>
        </w:r>
        <w:r>
          <w:rPr>
            <w:noProof/>
            <w:webHidden/>
          </w:rPr>
          <w:t>57</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59" w:history="1">
        <w:r w:rsidR="007D7130" w:rsidRPr="00DF5555">
          <w:rPr>
            <w:rStyle w:val="Hipervnculo"/>
            <w:noProof/>
          </w:rPr>
          <w:t>Figura 10 Ejercicio físico permanente.</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_Toc494823059 \h </w:instrText>
        </w:r>
        <w:r w:rsidR="007D7130" w:rsidRPr="00DF5555">
          <w:rPr>
            <w:noProof/>
            <w:webHidden/>
          </w:rPr>
        </w:r>
        <w:r w:rsidR="007D7130" w:rsidRPr="00DF5555">
          <w:rPr>
            <w:noProof/>
            <w:webHidden/>
          </w:rPr>
          <w:fldChar w:fldCharType="separate"/>
        </w:r>
        <w:r>
          <w:rPr>
            <w:noProof/>
            <w:webHidden/>
          </w:rPr>
          <w:t>58</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60" w:history="1">
        <w:r w:rsidR="007D7130" w:rsidRPr="00DF5555">
          <w:rPr>
            <w:rStyle w:val="Hipervnculo"/>
            <w:noProof/>
          </w:rPr>
          <w:t>Figura 11 Enfermedades relacionada por falta de actividad física</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_Toc494823060 \h </w:instrText>
        </w:r>
        <w:r w:rsidR="007D7130" w:rsidRPr="00DF5555">
          <w:rPr>
            <w:noProof/>
            <w:webHidden/>
          </w:rPr>
        </w:r>
        <w:r w:rsidR="007D7130" w:rsidRPr="00DF5555">
          <w:rPr>
            <w:noProof/>
            <w:webHidden/>
          </w:rPr>
          <w:fldChar w:fldCharType="separate"/>
        </w:r>
        <w:r>
          <w:rPr>
            <w:noProof/>
            <w:webHidden/>
          </w:rPr>
          <w:t>59</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61" w:history="1">
        <w:r w:rsidR="007D7130" w:rsidRPr="00DF5555">
          <w:rPr>
            <w:rStyle w:val="Hipervnculo"/>
            <w:noProof/>
          </w:rPr>
          <w:t>Figura 12 Enfermedades no Transmisibles por falta de actividad física</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_Toc494823061 \h </w:instrText>
        </w:r>
        <w:r w:rsidR="007D7130" w:rsidRPr="00DF5555">
          <w:rPr>
            <w:noProof/>
            <w:webHidden/>
          </w:rPr>
        </w:r>
        <w:r w:rsidR="007D7130" w:rsidRPr="00DF5555">
          <w:rPr>
            <w:noProof/>
            <w:webHidden/>
          </w:rPr>
          <w:fldChar w:fldCharType="separate"/>
        </w:r>
        <w:r>
          <w:rPr>
            <w:noProof/>
            <w:webHidden/>
          </w:rPr>
          <w:t>60</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62" w:history="1">
        <w:r w:rsidR="007D7130" w:rsidRPr="00DF5555">
          <w:rPr>
            <w:rStyle w:val="Hipervnculo"/>
            <w:noProof/>
          </w:rPr>
          <w:t>Figura 13 Razones que motivan a la actividad física.</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_Toc494823062 \h </w:instrText>
        </w:r>
        <w:r w:rsidR="007D7130" w:rsidRPr="00DF5555">
          <w:rPr>
            <w:noProof/>
            <w:webHidden/>
          </w:rPr>
        </w:r>
        <w:r w:rsidR="007D7130" w:rsidRPr="00DF5555">
          <w:rPr>
            <w:noProof/>
            <w:webHidden/>
          </w:rPr>
          <w:fldChar w:fldCharType="separate"/>
        </w:r>
        <w:r>
          <w:rPr>
            <w:noProof/>
            <w:webHidden/>
          </w:rPr>
          <w:t>61</w:t>
        </w:r>
        <w:r w:rsidR="007D7130" w:rsidRPr="00DF5555">
          <w:rPr>
            <w:noProof/>
            <w:webHidden/>
          </w:rPr>
          <w:fldChar w:fldCharType="end"/>
        </w:r>
      </w:hyperlink>
    </w:p>
    <w:p w:rsidR="007D7130" w:rsidRPr="00DF5555"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63" w:history="1">
        <w:r w:rsidR="007D7130" w:rsidRPr="00DF5555">
          <w:rPr>
            <w:rStyle w:val="Hipervnculo"/>
            <w:noProof/>
          </w:rPr>
          <w:t>Figura 14 Participación en actividades físicas.</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_Toc494823063 \h </w:instrText>
        </w:r>
        <w:r w:rsidR="007D7130" w:rsidRPr="00DF5555">
          <w:rPr>
            <w:noProof/>
            <w:webHidden/>
          </w:rPr>
        </w:r>
        <w:r w:rsidR="007D7130" w:rsidRPr="00DF5555">
          <w:rPr>
            <w:noProof/>
            <w:webHidden/>
          </w:rPr>
          <w:fldChar w:fldCharType="separate"/>
        </w:r>
        <w:r>
          <w:rPr>
            <w:noProof/>
            <w:webHidden/>
          </w:rPr>
          <w:t>62</w:t>
        </w:r>
        <w:r w:rsidR="007D7130" w:rsidRPr="00DF5555">
          <w:rPr>
            <w:noProof/>
            <w:webHidden/>
          </w:rPr>
          <w:fldChar w:fldCharType="end"/>
        </w:r>
      </w:hyperlink>
    </w:p>
    <w:p w:rsidR="007D7130" w:rsidRDefault="008434F4" w:rsidP="00C601B0">
      <w:pPr>
        <w:pStyle w:val="Tabladeilustraciones"/>
        <w:tabs>
          <w:tab w:val="right" w:leader="dot" w:pos="8222"/>
        </w:tabs>
        <w:ind w:firstLine="0"/>
        <w:rPr>
          <w:rFonts w:asciiTheme="minorHAnsi" w:eastAsiaTheme="minorEastAsia" w:hAnsiTheme="minorHAnsi" w:cstheme="minorBidi"/>
          <w:noProof/>
          <w:sz w:val="22"/>
          <w:lang w:val="es-ES" w:eastAsia="es-ES"/>
        </w:rPr>
      </w:pPr>
      <w:hyperlink w:anchor="_Toc494823064" w:history="1">
        <w:r w:rsidR="007D7130" w:rsidRPr="00DF5555">
          <w:rPr>
            <w:rStyle w:val="Hipervnculo"/>
            <w:noProof/>
          </w:rPr>
          <w:t>Figura 15 Nexos Intersectoriales que fortalecen la actividad física</w:t>
        </w:r>
        <w:r w:rsidR="007D7130" w:rsidRPr="00DF5555">
          <w:rPr>
            <w:noProof/>
            <w:webHidden/>
          </w:rPr>
          <w:tab/>
        </w:r>
        <w:r w:rsidR="007D7130" w:rsidRPr="00DF5555">
          <w:rPr>
            <w:noProof/>
            <w:webHidden/>
          </w:rPr>
          <w:fldChar w:fldCharType="begin"/>
        </w:r>
        <w:r w:rsidR="007D7130" w:rsidRPr="00DF5555">
          <w:rPr>
            <w:noProof/>
            <w:webHidden/>
          </w:rPr>
          <w:instrText xml:space="preserve"> PAGEREF _Toc494823064 \h </w:instrText>
        </w:r>
        <w:r w:rsidR="007D7130" w:rsidRPr="00DF5555">
          <w:rPr>
            <w:noProof/>
            <w:webHidden/>
          </w:rPr>
        </w:r>
        <w:r w:rsidR="007D7130" w:rsidRPr="00DF5555">
          <w:rPr>
            <w:noProof/>
            <w:webHidden/>
          </w:rPr>
          <w:fldChar w:fldCharType="separate"/>
        </w:r>
        <w:r>
          <w:rPr>
            <w:noProof/>
            <w:webHidden/>
          </w:rPr>
          <w:t>63</w:t>
        </w:r>
        <w:r w:rsidR="007D7130" w:rsidRPr="00DF5555">
          <w:rPr>
            <w:noProof/>
            <w:webHidden/>
          </w:rPr>
          <w:fldChar w:fldCharType="end"/>
        </w:r>
      </w:hyperlink>
    </w:p>
    <w:p w:rsidR="007D7130" w:rsidRPr="001C2AAD" w:rsidRDefault="007D7130" w:rsidP="004C40D9">
      <w:pPr>
        <w:ind w:firstLine="0"/>
        <w:rPr>
          <w:color w:val="FF0000"/>
        </w:rPr>
      </w:pPr>
      <w:r>
        <w:fldChar w:fldCharType="end"/>
      </w:r>
    </w:p>
    <w:p w:rsidR="007D7130" w:rsidRDefault="007D7130" w:rsidP="004C40D9">
      <w:pPr>
        <w:ind w:firstLine="0"/>
      </w:pPr>
    </w:p>
    <w:p w:rsidR="007D7130" w:rsidRPr="007D7130" w:rsidRDefault="007D7130" w:rsidP="004C40D9">
      <w:pPr>
        <w:ind w:firstLine="0"/>
      </w:pPr>
    </w:p>
    <w:p w:rsidR="00C601B0" w:rsidRDefault="00C601B0">
      <w:pPr>
        <w:spacing w:after="160" w:line="259" w:lineRule="auto"/>
        <w:ind w:firstLine="0"/>
        <w:jc w:val="left"/>
        <w:rPr>
          <w:rFonts w:eastAsiaTheme="majorEastAsia" w:cstheme="majorBidi"/>
          <w:b/>
          <w:szCs w:val="32"/>
        </w:rPr>
      </w:pPr>
      <w:bookmarkStart w:id="45" w:name="_Toc495903039"/>
      <w:bookmarkStart w:id="46" w:name="_Toc496285187"/>
      <w:r>
        <w:br w:type="page"/>
      </w:r>
    </w:p>
    <w:p w:rsidR="00605187" w:rsidRDefault="00374E21" w:rsidP="004C40D9">
      <w:pPr>
        <w:pStyle w:val="Ttulo1"/>
        <w:ind w:firstLine="0"/>
      </w:pPr>
      <w:bookmarkStart w:id="47" w:name="_Toc496288740"/>
      <w:r w:rsidRPr="006619AC">
        <w:lastRenderedPageBreak/>
        <w:t>ÍNDICE DE CUADROS</w:t>
      </w:r>
      <w:bookmarkEnd w:id="45"/>
      <w:bookmarkEnd w:id="46"/>
      <w:bookmarkEnd w:id="47"/>
    </w:p>
    <w:p w:rsidR="00C601B0" w:rsidRDefault="00C601B0" w:rsidP="00C601B0"/>
    <w:p w:rsidR="00C601B0" w:rsidRPr="00C601B0" w:rsidRDefault="00C601B0" w:rsidP="00C601B0"/>
    <w:p w:rsidR="00C601B0" w:rsidRDefault="007D7130" w:rsidP="00C601B0">
      <w:pPr>
        <w:pStyle w:val="Tabladeilustraciones"/>
        <w:tabs>
          <w:tab w:val="right" w:leader="dot" w:pos="8261"/>
        </w:tabs>
        <w:ind w:firstLine="0"/>
        <w:rPr>
          <w:rFonts w:asciiTheme="minorHAnsi" w:eastAsiaTheme="minorEastAsia" w:hAnsiTheme="minorHAnsi" w:cstheme="minorBidi"/>
          <w:noProof/>
          <w:sz w:val="22"/>
          <w:lang w:val="es-ES" w:eastAsia="es-ES"/>
        </w:rPr>
      </w:pPr>
      <w:r>
        <w:rPr>
          <w:lang w:val="en-US"/>
        </w:rPr>
        <w:fldChar w:fldCharType="begin"/>
      </w:r>
      <w:r>
        <w:rPr>
          <w:lang w:val="en-US"/>
        </w:rPr>
        <w:instrText xml:space="preserve"> TOC \h \z \c "Cuadro" </w:instrText>
      </w:r>
      <w:r>
        <w:rPr>
          <w:lang w:val="en-US"/>
        </w:rPr>
        <w:fldChar w:fldCharType="separate"/>
      </w:r>
      <w:hyperlink w:anchor="_Toc496286166" w:history="1">
        <w:r w:rsidR="00C601B0" w:rsidRPr="00B41F5E">
          <w:rPr>
            <w:rStyle w:val="Hipervnculo"/>
            <w:noProof/>
          </w:rPr>
          <w:t>Cuadro 1  Operalizacion de variables</w:t>
        </w:r>
        <w:r w:rsidR="00C601B0">
          <w:rPr>
            <w:noProof/>
            <w:webHidden/>
          </w:rPr>
          <w:tab/>
        </w:r>
        <w:r w:rsidR="00C601B0">
          <w:rPr>
            <w:noProof/>
            <w:webHidden/>
          </w:rPr>
          <w:fldChar w:fldCharType="begin"/>
        </w:r>
        <w:r w:rsidR="00C601B0">
          <w:rPr>
            <w:noProof/>
            <w:webHidden/>
          </w:rPr>
          <w:instrText xml:space="preserve"> PAGEREF _Toc496286166 \h </w:instrText>
        </w:r>
        <w:r w:rsidR="00C601B0">
          <w:rPr>
            <w:noProof/>
            <w:webHidden/>
          </w:rPr>
        </w:r>
        <w:r w:rsidR="00C601B0">
          <w:rPr>
            <w:noProof/>
            <w:webHidden/>
          </w:rPr>
          <w:fldChar w:fldCharType="separate"/>
        </w:r>
        <w:r w:rsidR="008434F4">
          <w:rPr>
            <w:noProof/>
            <w:webHidden/>
          </w:rPr>
          <w:t>45</w:t>
        </w:r>
        <w:r w:rsidR="00C601B0">
          <w:rPr>
            <w:noProof/>
            <w:webHidden/>
          </w:rPr>
          <w:fldChar w:fldCharType="end"/>
        </w:r>
      </w:hyperlink>
    </w:p>
    <w:p w:rsidR="00C601B0" w:rsidRDefault="008434F4" w:rsidP="00C601B0">
      <w:pPr>
        <w:pStyle w:val="Tabladeilustraciones"/>
        <w:tabs>
          <w:tab w:val="right" w:leader="dot" w:pos="8261"/>
        </w:tabs>
        <w:ind w:firstLine="0"/>
        <w:rPr>
          <w:rFonts w:asciiTheme="minorHAnsi" w:eastAsiaTheme="minorEastAsia" w:hAnsiTheme="minorHAnsi" w:cstheme="minorBidi"/>
          <w:noProof/>
          <w:sz w:val="22"/>
          <w:lang w:val="es-ES" w:eastAsia="es-ES"/>
        </w:rPr>
      </w:pPr>
      <w:hyperlink w:anchor="_Toc496286167" w:history="1">
        <w:r w:rsidR="00C601B0" w:rsidRPr="00B41F5E">
          <w:rPr>
            <w:rStyle w:val="Hipervnculo"/>
            <w:noProof/>
          </w:rPr>
          <w:t>Cuadro 2  Cronograma de la investigación</w:t>
        </w:r>
        <w:r w:rsidR="00C601B0">
          <w:rPr>
            <w:noProof/>
            <w:webHidden/>
          </w:rPr>
          <w:tab/>
        </w:r>
        <w:r w:rsidR="00C601B0">
          <w:rPr>
            <w:noProof/>
            <w:webHidden/>
          </w:rPr>
          <w:fldChar w:fldCharType="begin"/>
        </w:r>
        <w:r w:rsidR="00C601B0">
          <w:rPr>
            <w:noProof/>
            <w:webHidden/>
          </w:rPr>
          <w:instrText xml:space="preserve"> PAGEREF _Toc496286167 \h </w:instrText>
        </w:r>
        <w:r w:rsidR="00C601B0">
          <w:rPr>
            <w:noProof/>
            <w:webHidden/>
          </w:rPr>
        </w:r>
        <w:r w:rsidR="00C601B0">
          <w:rPr>
            <w:noProof/>
            <w:webHidden/>
          </w:rPr>
          <w:fldChar w:fldCharType="separate"/>
        </w:r>
        <w:r>
          <w:rPr>
            <w:noProof/>
            <w:webHidden/>
          </w:rPr>
          <w:t>48</w:t>
        </w:r>
        <w:r w:rsidR="00C601B0">
          <w:rPr>
            <w:noProof/>
            <w:webHidden/>
          </w:rPr>
          <w:fldChar w:fldCharType="end"/>
        </w:r>
      </w:hyperlink>
    </w:p>
    <w:p w:rsidR="00C601B0" w:rsidRDefault="008434F4" w:rsidP="00C601B0">
      <w:pPr>
        <w:pStyle w:val="Tabladeilustraciones"/>
        <w:tabs>
          <w:tab w:val="right" w:leader="dot" w:pos="8261"/>
        </w:tabs>
        <w:ind w:firstLine="0"/>
        <w:rPr>
          <w:rFonts w:asciiTheme="minorHAnsi" w:eastAsiaTheme="minorEastAsia" w:hAnsiTheme="minorHAnsi" w:cstheme="minorBidi"/>
          <w:noProof/>
          <w:sz w:val="22"/>
          <w:lang w:val="es-ES" w:eastAsia="es-ES"/>
        </w:rPr>
      </w:pPr>
      <w:hyperlink w:anchor="_Toc496286168" w:history="1">
        <w:r w:rsidR="00C601B0" w:rsidRPr="00B41F5E">
          <w:rPr>
            <w:rStyle w:val="Hipervnculo"/>
            <w:noProof/>
          </w:rPr>
          <w:t>Cuadro 3  Etapa de Planificación</w:t>
        </w:r>
        <w:r w:rsidR="00C601B0">
          <w:rPr>
            <w:noProof/>
            <w:webHidden/>
          </w:rPr>
          <w:tab/>
        </w:r>
        <w:r w:rsidR="00C601B0">
          <w:rPr>
            <w:noProof/>
            <w:webHidden/>
          </w:rPr>
          <w:fldChar w:fldCharType="begin"/>
        </w:r>
        <w:r w:rsidR="00C601B0">
          <w:rPr>
            <w:noProof/>
            <w:webHidden/>
          </w:rPr>
          <w:instrText xml:space="preserve"> PAGEREF _Toc496286168 \h </w:instrText>
        </w:r>
        <w:r w:rsidR="00C601B0">
          <w:rPr>
            <w:noProof/>
            <w:webHidden/>
          </w:rPr>
        </w:r>
        <w:r w:rsidR="00C601B0">
          <w:rPr>
            <w:noProof/>
            <w:webHidden/>
          </w:rPr>
          <w:fldChar w:fldCharType="separate"/>
        </w:r>
        <w:r>
          <w:rPr>
            <w:noProof/>
            <w:webHidden/>
          </w:rPr>
          <w:t>73</w:t>
        </w:r>
        <w:r w:rsidR="00C601B0">
          <w:rPr>
            <w:noProof/>
            <w:webHidden/>
          </w:rPr>
          <w:fldChar w:fldCharType="end"/>
        </w:r>
      </w:hyperlink>
    </w:p>
    <w:p w:rsidR="00C601B0" w:rsidRDefault="008434F4" w:rsidP="00C601B0">
      <w:pPr>
        <w:pStyle w:val="Tabladeilustraciones"/>
        <w:tabs>
          <w:tab w:val="right" w:leader="dot" w:pos="8261"/>
        </w:tabs>
        <w:ind w:firstLine="0"/>
        <w:rPr>
          <w:rFonts w:asciiTheme="minorHAnsi" w:eastAsiaTheme="minorEastAsia" w:hAnsiTheme="minorHAnsi" w:cstheme="minorBidi"/>
          <w:noProof/>
          <w:sz w:val="22"/>
          <w:lang w:val="es-ES" w:eastAsia="es-ES"/>
        </w:rPr>
      </w:pPr>
      <w:hyperlink w:anchor="_Toc496286169" w:history="1">
        <w:r w:rsidR="00C601B0" w:rsidRPr="00B41F5E">
          <w:rPr>
            <w:rStyle w:val="Hipervnculo"/>
            <w:noProof/>
          </w:rPr>
          <w:t>Cuadro 4  Etapa de ejecución</w:t>
        </w:r>
        <w:r w:rsidR="00C601B0">
          <w:rPr>
            <w:noProof/>
            <w:webHidden/>
          </w:rPr>
          <w:tab/>
        </w:r>
        <w:r w:rsidR="00C601B0">
          <w:rPr>
            <w:noProof/>
            <w:webHidden/>
          </w:rPr>
          <w:fldChar w:fldCharType="begin"/>
        </w:r>
        <w:r w:rsidR="00C601B0">
          <w:rPr>
            <w:noProof/>
            <w:webHidden/>
          </w:rPr>
          <w:instrText xml:space="preserve"> PAGEREF _Toc496286169 \h </w:instrText>
        </w:r>
        <w:r w:rsidR="00C601B0">
          <w:rPr>
            <w:noProof/>
            <w:webHidden/>
          </w:rPr>
        </w:r>
        <w:r w:rsidR="00C601B0">
          <w:rPr>
            <w:noProof/>
            <w:webHidden/>
          </w:rPr>
          <w:fldChar w:fldCharType="separate"/>
        </w:r>
        <w:r>
          <w:rPr>
            <w:noProof/>
            <w:webHidden/>
          </w:rPr>
          <w:t>74</w:t>
        </w:r>
        <w:r w:rsidR="00C601B0">
          <w:rPr>
            <w:noProof/>
            <w:webHidden/>
          </w:rPr>
          <w:fldChar w:fldCharType="end"/>
        </w:r>
      </w:hyperlink>
    </w:p>
    <w:p w:rsidR="00C601B0" w:rsidRDefault="008434F4" w:rsidP="00C601B0">
      <w:pPr>
        <w:pStyle w:val="Tabladeilustraciones"/>
        <w:tabs>
          <w:tab w:val="right" w:leader="dot" w:pos="8261"/>
        </w:tabs>
        <w:ind w:firstLine="0"/>
        <w:rPr>
          <w:rFonts w:asciiTheme="minorHAnsi" w:eastAsiaTheme="minorEastAsia" w:hAnsiTheme="minorHAnsi" w:cstheme="minorBidi"/>
          <w:noProof/>
          <w:sz w:val="22"/>
          <w:lang w:val="es-ES" w:eastAsia="es-ES"/>
        </w:rPr>
      </w:pPr>
      <w:hyperlink w:anchor="_Toc496286170" w:history="1">
        <w:r w:rsidR="00C601B0" w:rsidRPr="00B41F5E">
          <w:rPr>
            <w:rStyle w:val="Hipervnculo"/>
            <w:noProof/>
          </w:rPr>
          <w:t>Cuadro 5 Generalidades de la actividad física</w:t>
        </w:r>
        <w:r w:rsidR="00C601B0">
          <w:rPr>
            <w:noProof/>
            <w:webHidden/>
          </w:rPr>
          <w:tab/>
        </w:r>
        <w:r w:rsidR="00C601B0">
          <w:rPr>
            <w:noProof/>
            <w:webHidden/>
          </w:rPr>
          <w:fldChar w:fldCharType="begin"/>
        </w:r>
        <w:r w:rsidR="00C601B0">
          <w:rPr>
            <w:noProof/>
            <w:webHidden/>
          </w:rPr>
          <w:instrText xml:space="preserve"> PAGEREF _Toc496286170 \h </w:instrText>
        </w:r>
        <w:r w:rsidR="00C601B0">
          <w:rPr>
            <w:noProof/>
            <w:webHidden/>
          </w:rPr>
        </w:r>
        <w:r w:rsidR="00C601B0">
          <w:rPr>
            <w:noProof/>
            <w:webHidden/>
          </w:rPr>
          <w:fldChar w:fldCharType="separate"/>
        </w:r>
        <w:r>
          <w:rPr>
            <w:noProof/>
            <w:webHidden/>
          </w:rPr>
          <w:t>75</w:t>
        </w:r>
        <w:r w:rsidR="00C601B0">
          <w:rPr>
            <w:noProof/>
            <w:webHidden/>
          </w:rPr>
          <w:fldChar w:fldCharType="end"/>
        </w:r>
      </w:hyperlink>
    </w:p>
    <w:p w:rsidR="00C601B0" w:rsidRDefault="008434F4" w:rsidP="00C601B0">
      <w:pPr>
        <w:pStyle w:val="Tabladeilustraciones"/>
        <w:tabs>
          <w:tab w:val="right" w:leader="dot" w:pos="8261"/>
        </w:tabs>
        <w:ind w:firstLine="0"/>
        <w:rPr>
          <w:rFonts w:asciiTheme="minorHAnsi" w:eastAsiaTheme="minorEastAsia" w:hAnsiTheme="minorHAnsi" w:cstheme="minorBidi"/>
          <w:noProof/>
          <w:sz w:val="22"/>
          <w:lang w:val="es-ES" w:eastAsia="es-ES"/>
        </w:rPr>
      </w:pPr>
      <w:hyperlink w:anchor="_Toc496286171" w:history="1">
        <w:r w:rsidR="00C601B0" w:rsidRPr="00B41F5E">
          <w:rPr>
            <w:rStyle w:val="Hipervnculo"/>
            <w:noProof/>
          </w:rPr>
          <w:t>Cuadro 6  Beneficios de la física</w:t>
        </w:r>
        <w:r w:rsidR="00C601B0" w:rsidRPr="00B41F5E">
          <w:rPr>
            <w:rStyle w:val="Hipervnculo"/>
            <w:i/>
            <w:noProof/>
          </w:rPr>
          <w:t>.</w:t>
        </w:r>
        <w:r w:rsidR="00C601B0">
          <w:rPr>
            <w:noProof/>
            <w:webHidden/>
          </w:rPr>
          <w:tab/>
        </w:r>
        <w:r w:rsidR="00C601B0">
          <w:rPr>
            <w:noProof/>
            <w:webHidden/>
          </w:rPr>
          <w:fldChar w:fldCharType="begin"/>
        </w:r>
        <w:r w:rsidR="00C601B0">
          <w:rPr>
            <w:noProof/>
            <w:webHidden/>
          </w:rPr>
          <w:instrText xml:space="preserve"> PAGEREF _Toc496286171 \h </w:instrText>
        </w:r>
        <w:r w:rsidR="00C601B0">
          <w:rPr>
            <w:noProof/>
            <w:webHidden/>
          </w:rPr>
        </w:r>
        <w:r w:rsidR="00C601B0">
          <w:rPr>
            <w:noProof/>
            <w:webHidden/>
          </w:rPr>
          <w:fldChar w:fldCharType="separate"/>
        </w:r>
        <w:r>
          <w:rPr>
            <w:noProof/>
            <w:webHidden/>
          </w:rPr>
          <w:t>77</w:t>
        </w:r>
        <w:r w:rsidR="00C601B0">
          <w:rPr>
            <w:noProof/>
            <w:webHidden/>
          </w:rPr>
          <w:fldChar w:fldCharType="end"/>
        </w:r>
      </w:hyperlink>
    </w:p>
    <w:p w:rsidR="006619AC" w:rsidRDefault="007D7130" w:rsidP="004C40D9">
      <w:pPr>
        <w:ind w:firstLine="0"/>
        <w:rPr>
          <w:lang w:val="en-US"/>
        </w:rPr>
      </w:pPr>
      <w:r>
        <w:rPr>
          <w:lang w:val="en-US"/>
        </w:rPr>
        <w:fldChar w:fldCharType="end"/>
      </w: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13FA7" w:rsidRDefault="00113FA7" w:rsidP="00605187">
      <w:pPr>
        <w:rPr>
          <w:lang w:val="en-US"/>
        </w:rPr>
      </w:pPr>
    </w:p>
    <w:p w:rsidR="001C41D5" w:rsidRDefault="001C41D5" w:rsidP="00605187">
      <w:pPr>
        <w:rPr>
          <w:lang w:val="en-US"/>
        </w:rPr>
      </w:pPr>
    </w:p>
    <w:p w:rsidR="00113FA7" w:rsidRDefault="00113FA7" w:rsidP="00605187">
      <w:pPr>
        <w:rPr>
          <w:lang w:val="en-US"/>
        </w:rPr>
      </w:pPr>
    </w:p>
    <w:p w:rsidR="00C601B0" w:rsidRDefault="00C601B0" w:rsidP="00C601B0">
      <w:bookmarkStart w:id="48" w:name="_Toc494859534"/>
      <w:bookmarkStart w:id="49" w:name="_Toc495903040"/>
      <w:bookmarkStart w:id="50" w:name="_Toc496285188"/>
      <w:r>
        <w:br w:type="page"/>
      </w:r>
    </w:p>
    <w:p w:rsidR="00C601B0" w:rsidRDefault="00C601B0" w:rsidP="00C601B0"/>
    <w:p w:rsidR="00C601B0" w:rsidRDefault="00C601B0" w:rsidP="00C601B0"/>
    <w:p w:rsidR="00C601B0" w:rsidRDefault="00C601B0" w:rsidP="00C601B0"/>
    <w:p w:rsidR="00C601B0" w:rsidRDefault="00C601B0" w:rsidP="00C601B0"/>
    <w:p w:rsidR="00C601B0" w:rsidRDefault="00C601B0" w:rsidP="00C601B0"/>
    <w:p w:rsidR="00C601B0" w:rsidRDefault="00C601B0" w:rsidP="00C601B0"/>
    <w:p w:rsidR="00C601B0" w:rsidRDefault="00C601B0" w:rsidP="00C601B0"/>
    <w:p w:rsidR="00C601B0" w:rsidRDefault="00C601B0" w:rsidP="00C601B0"/>
    <w:p w:rsidR="00C601B0" w:rsidRDefault="00C601B0" w:rsidP="00C601B0"/>
    <w:p w:rsidR="00C601B0" w:rsidRDefault="00C601B0" w:rsidP="00C601B0"/>
    <w:p w:rsidR="00C601B0" w:rsidRDefault="00C601B0" w:rsidP="00C601B0"/>
    <w:p w:rsidR="00C601B0" w:rsidRDefault="00C601B0" w:rsidP="00C601B0"/>
    <w:p w:rsidR="00113FA7" w:rsidRDefault="00113FA7" w:rsidP="00C601B0">
      <w:pPr>
        <w:pStyle w:val="Ttulo1"/>
        <w:ind w:firstLine="0"/>
        <w:rPr>
          <w:rFonts w:eastAsia="Times New Roman"/>
          <w:lang w:eastAsia="es-EC"/>
        </w:rPr>
      </w:pPr>
      <w:bookmarkStart w:id="51" w:name="_Toc496288741"/>
      <w:r w:rsidRPr="006D3C39">
        <w:t>TÍTULO</w:t>
      </w:r>
      <w:bookmarkEnd w:id="48"/>
      <w:bookmarkEnd w:id="49"/>
      <w:bookmarkEnd w:id="50"/>
      <w:bookmarkEnd w:id="51"/>
    </w:p>
    <w:p w:rsidR="00113FA7" w:rsidRPr="006A51FA" w:rsidRDefault="00113FA7" w:rsidP="00C601B0">
      <w:pPr>
        <w:spacing w:after="160" w:line="259" w:lineRule="auto"/>
        <w:ind w:firstLine="0"/>
        <w:jc w:val="left"/>
        <w:rPr>
          <w:rFonts w:eastAsia="Times New Roman"/>
          <w:b/>
          <w:szCs w:val="24"/>
          <w:lang w:eastAsia="es-EC"/>
        </w:rPr>
      </w:pPr>
    </w:p>
    <w:p w:rsidR="00113FA7" w:rsidRPr="00C601B0" w:rsidRDefault="00113FA7" w:rsidP="00C601B0">
      <w:pPr>
        <w:ind w:firstLine="0"/>
        <w:jc w:val="center"/>
        <w:rPr>
          <w:b/>
          <w:szCs w:val="28"/>
          <w:lang w:val="es-ES"/>
        </w:rPr>
      </w:pPr>
      <w:r w:rsidRPr="00C601B0">
        <w:rPr>
          <w:b/>
          <w:szCs w:val="28"/>
        </w:rPr>
        <w:t>ACTIVIDAD FÍSICA Y SU INFLUENCIA EN LA SALUD DE LAS PERSONAS DE 20-64 AÑOS, COMUNIDAD 18 DE NOVIEMBRE,  PROVINCIA SUCUMBÍOS, ENERO-AGOSTO 2017</w:t>
      </w:r>
    </w:p>
    <w:p w:rsidR="00113FA7" w:rsidRPr="00113FA7" w:rsidRDefault="00113FA7" w:rsidP="00C601B0">
      <w:pPr>
        <w:jc w:val="center"/>
        <w:rPr>
          <w:lang w:val="es-ES"/>
        </w:rPr>
      </w:pPr>
    </w:p>
    <w:p w:rsidR="00113FA7" w:rsidRPr="00113FA7" w:rsidRDefault="00113FA7" w:rsidP="00C601B0">
      <w:pPr>
        <w:jc w:val="center"/>
        <w:rPr>
          <w:lang w:val="es-ES"/>
        </w:rPr>
      </w:pPr>
    </w:p>
    <w:p w:rsidR="00113FA7" w:rsidRPr="00113FA7" w:rsidRDefault="00113FA7" w:rsidP="00605187">
      <w:pPr>
        <w:rPr>
          <w:lang w:val="es-ES"/>
        </w:rPr>
        <w:sectPr w:rsidR="00113FA7" w:rsidRPr="00113FA7" w:rsidSect="001E2044">
          <w:footerReference w:type="default" r:id="rId17"/>
          <w:footerReference w:type="first" r:id="rId18"/>
          <w:pgSz w:w="12240" w:h="15840"/>
          <w:pgMar w:top="1418" w:right="1701" w:bottom="1418" w:left="2268" w:header="709" w:footer="709" w:gutter="0"/>
          <w:pgNumType w:fmt="lowerRoman" w:start="2"/>
          <w:cols w:space="708"/>
          <w:docGrid w:linePitch="360"/>
        </w:sectPr>
      </w:pPr>
    </w:p>
    <w:p w:rsidR="00113FA7" w:rsidRDefault="00374E21" w:rsidP="00351000">
      <w:pPr>
        <w:pStyle w:val="Ttulo1"/>
        <w:ind w:firstLine="0"/>
      </w:pPr>
      <w:bookmarkStart w:id="52" w:name="_Toc495903041"/>
      <w:bookmarkStart w:id="53" w:name="_Toc496285189"/>
      <w:bookmarkStart w:id="54" w:name="_Toc496288742"/>
      <w:r w:rsidRPr="0068543D">
        <w:lastRenderedPageBreak/>
        <w:t>INTRODUCCIÓN</w:t>
      </w:r>
      <w:bookmarkEnd w:id="52"/>
      <w:bookmarkEnd w:id="53"/>
      <w:bookmarkEnd w:id="54"/>
    </w:p>
    <w:p w:rsidR="00113FA7" w:rsidRDefault="00113FA7" w:rsidP="00423787">
      <w:pPr>
        <w:ind w:firstLine="709"/>
      </w:pPr>
    </w:p>
    <w:p w:rsidR="00C601B0" w:rsidRPr="00113FA7" w:rsidRDefault="00C601B0" w:rsidP="00423787">
      <w:pPr>
        <w:ind w:firstLine="709"/>
      </w:pPr>
    </w:p>
    <w:p w:rsidR="008F1C39" w:rsidRDefault="00FF5A78" w:rsidP="00423787">
      <w:pPr>
        <w:pStyle w:val="TEXTO"/>
      </w:pPr>
      <w:r>
        <w:t xml:space="preserve">  </w:t>
      </w:r>
      <w:r w:rsidR="00603848">
        <w:t>En 2013 Coordinadora</w:t>
      </w:r>
      <w:r w:rsidR="008F1C39">
        <w:t xml:space="preserve"> Nacional de Nutrición del Ministerio</w:t>
      </w:r>
      <w:r w:rsidR="005860A6">
        <w:t xml:space="preserve"> de Salud Pública, sostiene </w:t>
      </w:r>
      <w:r w:rsidR="00603848">
        <w:t>que: “A</w:t>
      </w:r>
      <w:r w:rsidR="008F1C39">
        <w:t xml:space="preserve"> lo largo de miles de años, el cuerpo humano se transformó en una eficaz máquina de ahorro energético. Este mecanismo permitió al hombre sobrevivir durante la Era Paleolítica, cuando para conseguir alimentos se debía realizar una enorme actividad física, a diferencia de la época actual, en donde el progreso tecnológico y la industrialización han provocado el ahorro de energía y el sedentarismo. La interacción entre los ciclos de actividad física y los procesos metabólicos ocurridos en el ser humano en años  pasados favorecieron una buena reserva de glucógeno muscular y de triglicéridos en el tejido adiposo, requeridos en ese hábitat hostil.</w:t>
      </w:r>
      <w:r w:rsidR="001D3842">
        <w:t xml:space="preserve"> En la época actual se enfrenta</w:t>
      </w:r>
      <w:r w:rsidR="008F1C39">
        <w:t xml:space="preserve"> un patrón distinto de disponibilidad y abundancia de alimentos, caracterizada por poseer alta densidad calórica y, al mismo tiempo, ya no dependen esencialmente de la actividad física para ser conseguido” </w:t>
      </w:r>
      <w:sdt>
        <w:sdtPr>
          <w:id w:val="793027094"/>
          <w:citation/>
        </w:sdtPr>
        <w:sdtContent>
          <w:r w:rsidR="008F1C39">
            <w:fldChar w:fldCharType="begin"/>
          </w:r>
          <w:r w:rsidR="003144EB">
            <w:instrText xml:space="preserve">CITATION MarcadorDePosición6 \p 17 \n  \y  \l 12298 </w:instrText>
          </w:r>
          <w:r w:rsidR="008F1C39">
            <w:fldChar w:fldCharType="separate"/>
          </w:r>
          <w:r w:rsidR="00F06CEE">
            <w:rPr>
              <w:noProof/>
            </w:rPr>
            <w:t>(pág. 17)</w:t>
          </w:r>
          <w:r w:rsidR="008F1C39">
            <w:fldChar w:fldCharType="end"/>
          </w:r>
        </w:sdtContent>
      </w:sdt>
    </w:p>
    <w:p w:rsidR="00113FA7" w:rsidRDefault="00113FA7" w:rsidP="00423787">
      <w:pPr>
        <w:pStyle w:val="TEXTO"/>
      </w:pPr>
    </w:p>
    <w:p w:rsidR="005A0676" w:rsidRDefault="00FF5A78" w:rsidP="00423787">
      <w:pPr>
        <w:pStyle w:val="TEXTO"/>
      </w:pPr>
      <w:r>
        <w:t xml:space="preserve">  </w:t>
      </w:r>
      <w:r w:rsidR="008F1C39">
        <w:t>Esto se debe al proceso de evolución socioeconómica en países desarrollados modificando los modelos nutricionales y de actividad física,  influyendo de</w:t>
      </w:r>
      <w:r w:rsidR="00191914">
        <w:t xml:space="preserve"> forma negativa en la población </w:t>
      </w:r>
      <w:r w:rsidR="000A7519">
        <w:t>debido</w:t>
      </w:r>
      <w:r w:rsidR="00191914">
        <w:t xml:space="preserve"> las transformaciones demográficas y epidemiológicas han ido cambiando con el paso del tiempo esto debido a comportamientos en la sociedad actual</w:t>
      </w:r>
      <w:r w:rsidR="00863342">
        <w:t>.</w:t>
      </w:r>
      <w:sdt>
        <w:sdtPr>
          <w:id w:val="461469302"/>
          <w:citation/>
        </w:sdtPr>
        <w:sdtContent>
          <w:r w:rsidR="00863342">
            <w:fldChar w:fldCharType="begin"/>
          </w:r>
          <w:r w:rsidR="00863342">
            <w:rPr>
              <w:lang w:val="es-ES"/>
            </w:rPr>
            <w:instrText xml:space="preserve"> CITATION OSC14 \l 3082 </w:instrText>
          </w:r>
          <w:r w:rsidR="00863342">
            <w:fldChar w:fldCharType="separate"/>
          </w:r>
          <w:r w:rsidR="00F06CEE">
            <w:rPr>
              <w:noProof/>
              <w:lang w:val="es-ES"/>
            </w:rPr>
            <w:t xml:space="preserve"> (ROJAS, 2014)</w:t>
          </w:r>
          <w:r w:rsidR="00863342">
            <w:fldChar w:fldCharType="end"/>
          </w:r>
        </w:sdtContent>
      </w:sdt>
    </w:p>
    <w:p w:rsidR="00113FA7" w:rsidRDefault="00113FA7" w:rsidP="00423787">
      <w:pPr>
        <w:pStyle w:val="TEXTO"/>
      </w:pPr>
    </w:p>
    <w:p w:rsidR="001A5061" w:rsidRDefault="00FF5A78" w:rsidP="00423787">
      <w:pPr>
        <w:pStyle w:val="TEXTO"/>
      </w:pPr>
      <w:r>
        <w:t xml:space="preserve">  </w:t>
      </w:r>
      <w:r w:rsidR="000A7519">
        <w:t xml:space="preserve">Producto de estos cambios la </w:t>
      </w:r>
      <w:r w:rsidR="001A5061" w:rsidRPr="001A5061">
        <w:t>inactividad física es</w:t>
      </w:r>
      <w:r w:rsidR="000A7519">
        <w:t xml:space="preserve"> uno de los </w:t>
      </w:r>
      <w:r w:rsidR="001A5061" w:rsidRPr="001A5061">
        <w:t>factor</w:t>
      </w:r>
      <w:r w:rsidR="000A7519">
        <w:t>es</w:t>
      </w:r>
      <w:r w:rsidR="001A5061" w:rsidRPr="001A5061">
        <w:t xml:space="preserve"> de riesgo de mortalidad en el mundo; cinco  de los diez factores de riesgo identificados por la O</w:t>
      </w:r>
      <w:r w:rsidR="000A7519">
        <w:t>rganización Mundial de la Salud</w:t>
      </w:r>
      <w:r w:rsidR="007D5290">
        <w:t xml:space="preserve"> (2015),</w:t>
      </w:r>
      <w:r w:rsidR="000A7519">
        <w:t xml:space="preserve"> c</w:t>
      </w:r>
      <w:r w:rsidR="001A5061" w:rsidRPr="001A5061">
        <w:t xml:space="preserve">omo determinantes para el desarrollo de enfermedades crónicas </w:t>
      </w:r>
      <w:r w:rsidR="007D5290">
        <w:t xml:space="preserve">que </w:t>
      </w:r>
      <w:r w:rsidR="001A5061" w:rsidRPr="001A5061">
        <w:t>están estrechamente relacionados con la alimentación y el ejerci</w:t>
      </w:r>
      <w:r w:rsidR="001A5061">
        <w:t xml:space="preserve">cio físico, </w:t>
      </w:r>
      <w:r w:rsidR="00F74B96">
        <w:t>por tal motivo</w:t>
      </w:r>
      <w:r w:rsidR="001E3802" w:rsidRPr="001E3802">
        <w:t xml:space="preserve"> </w:t>
      </w:r>
      <w:r w:rsidR="004911F2">
        <w:t xml:space="preserve"> promueven </w:t>
      </w:r>
      <w:r w:rsidR="001E3802" w:rsidRPr="001E3802">
        <w:t xml:space="preserve"> hábitos de vida saludables, entre los que se encuentra la actividad física, ya que, el movimiento ayuda a las personas a adquirir, mantener o incrementar la salud y favorece, además, el concepto de prevención </w:t>
      </w:r>
      <w:r w:rsidR="004911F2" w:rsidRPr="001E3802">
        <w:t>sanit</w:t>
      </w:r>
      <w:r w:rsidR="004911F2">
        <w:t>aria t</w:t>
      </w:r>
      <w:r w:rsidR="004911F2" w:rsidRPr="001E3802">
        <w:t>ambién</w:t>
      </w:r>
      <w:r w:rsidR="001E3802" w:rsidRPr="001E3802">
        <w:t xml:space="preserve"> debe considerarse la actividad física </w:t>
      </w:r>
      <w:r w:rsidR="001E3802" w:rsidRPr="001E3802">
        <w:lastRenderedPageBreak/>
        <w:t xml:space="preserve">prescrita, para recuperación muscular, especialmente en individuos con factores de riesgo y los que presentan </w:t>
      </w:r>
      <w:r w:rsidR="007D5290">
        <w:t>las enfermedades crónicas no transmisibles.</w:t>
      </w:r>
      <w:r w:rsidR="004911F2">
        <w:t xml:space="preserve"> </w:t>
      </w:r>
      <w:sdt>
        <w:sdtPr>
          <w:id w:val="871656108"/>
          <w:citation/>
        </w:sdtPr>
        <w:sdtContent>
          <w:r w:rsidR="00863342">
            <w:fldChar w:fldCharType="begin"/>
          </w:r>
          <w:r w:rsidR="00863342">
            <w:rPr>
              <w:lang w:val="es-ES"/>
            </w:rPr>
            <w:instrText xml:space="preserve"> CITATION OMS15 \l 3082 </w:instrText>
          </w:r>
          <w:r w:rsidR="00863342">
            <w:fldChar w:fldCharType="separate"/>
          </w:r>
          <w:r w:rsidR="00F06CEE">
            <w:rPr>
              <w:noProof/>
              <w:lang w:val="es-ES"/>
            </w:rPr>
            <w:t>(OMS, 2015)</w:t>
          </w:r>
          <w:r w:rsidR="00863342">
            <w:fldChar w:fldCharType="end"/>
          </w:r>
        </w:sdtContent>
      </w:sdt>
    </w:p>
    <w:p w:rsidR="00113FA7" w:rsidRDefault="00113FA7" w:rsidP="00423787">
      <w:pPr>
        <w:pStyle w:val="TEXTO"/>
      </w:pPr>
    </w:p>
    <w:p w:rsidR="007672E5" w:rsidRDefault="00FF5A78" w:rsidP="00423787">
      <w:pPr>
        <w:pStyle w:val="TEXTO"/>
      </w:pPr>
      <w:r>
        <w:t xml:space="preserve">  </w:t>
      </w:r>
      <w:r w:rsidR="00BD72D8">
        <w:t>En consecuencia m</w:t>
      </w:r>
      <w:r w:rsidR="007672E5">
        <w:t xml:space="preserve">uchos países han adoptado estas medidas </w:t>
      </w:r>
      <w:r w:rsidR="00BD72D8">
        <w:t xml:space="preserve">sobre actividad física </w:t>
      </w:r>
      <w:r w:rsidR="007672E5">
        <w:t>y han comprobado una disminución acentuada de la incidencia y la mortalidad por estas enfermedades</w:t>
      </w:r>
      <w:r w:rsidR="00BD72D8">
        <w:t xml:space="preserve"> crónicas no transmisibles</w:t>
      </w:r>
      <w:r w:rsidR="007672E5">
        <w:t xml:space="preserve">. A lo largo de 10 años, la OMS siguió los progresos de 38 países que habían adoptado medidas para hacer frente a las enfermedades cardiovasculares tanto a escala colectiva como individual: todos ellos registraron una disminución considerable de la exposición al riesgo, </w:t>
      </w:r>
      <w:r w:rsidR="00BD72D8">
        <w:t xml:space="preserve">la incidencia y las defunciones, siempre que se lleve un sin número de acciones </w:t>
      </w:r>
      <w:r w:rsidR="00F51F71">
        <w:t xml:space="preserve">que </w:t>
      </w:r>
      <w:r w:rsidR="00D07D3E">
        <w:t>beneficien y supriman los</w:t>
      </w:r>
      <w:r w:rsidR="00561F5B">
        <w:t xml:space="preserve"> malos hábitos que los seres humanos </w:t>
      </w:r>
      <w:r w:rsidR="00D07D3E">
        <w:t xml:space="preserve">han generado en sus vidas </w:t>
      </w:r>
      <w:r w:rsidR="00561F5B">
        <w:t>como</w:t>
      </w:r>
      <w:r w:rsidR="00C57240">
        <w:t xml:space="preserve"> es</w:t>
      </w:r>
      <w:r w:rsidR="00561F5B">
        <w:t xml:space="preserve"> el consumo el consumo de tabaco, alcohol, mala alimentación y sedenta</w:t>
      </w:r>
      <w:r w:rsidR="008161B0">
        <w:t>rismo.</w:t>
      </w:r>
      <w:r w:rsidR="00561F5B">
        <w:t xml:space="preserve"> </w:t>
      </w:r>
    </w:p>
    <w:p w:rsidR="007672E5" w:rsidRDefault="007672E5" w:rsidP="00423787">
      <w:pPr>
        <w:pStyle w:val="TEXTO"/>
      </w:pPr>
    </w:p>
    <w:p w:rsidR="00C601B0" w:rsidRDefault="00C601B0">
      <w:pPr>
        <w:spacing w:after="160" w:line="259" w:lineRule="auto"/>
        <w:ind w:firstLine="0"/>
        <w:jc w:val="left"/>
        <w:rPr>
          <w:rFonts w:eastAsiaTheme="majorEastAsia" w:cstheme="majorBidi"/>
          <w:b/>
          <w:szCs w:val="26"/>
        </w:rPr>
      </w:pPr>
      <w:bookmarkStart w:id="55" w:name="_Toc495903042"/>
      <w:bookmarkStart w:id="56" w:name="_Toc496285190"/>
      <w:r>
        <w:br w:type="page"/>
      </w:r>
    </w:p>
    <w:p w:rsidR="00C35E5C" w:rsidRDefault="00966776" w:rsidP="00C601B0">
      <w:pPr>
        <w:pStyle w:val="Ttulo2"/>
        <w:ind w:firstLine="0"/>
      </w:pPr>
      <w:bookmarkStart w:id="57" w:name="_Toc496288743"/>
      <w:r w:rsidRPr="00273952">
        <w:lastRenderedPageBreak/>
        <w:t xml:space="preserve">Planteamiento </w:t>
      </w:r>
      <w:r>
        <w:t>d</w:t>
      </w:r>
      <w:r w:rsidRPr="00273952">
        <w:t>el Problema</w:t>
      </w:r>
      <w:bookmarkEnd w:id="55"/>
      <w:bookmarkEnd w:id="56"/>
      <w:bookmarkEnd w:id="57"/>
    </w:p>
    <w:p w:rsidR="00C601B0" w:rsidRPr="00C601B0" w:rsidRDefault="00C601B0" w:rsidP="00C601B0"/>
    <w:p w:rsidR="00B5330C" w:rsidRDefault="00FF5A78" w:rsidP="00423787">
      <w:pPr>
        <w:pStyle w:val="TEXTO"/>
      </w:pPr>
      <w:r>
        <w:t xml:space="preserve">  </w:t>
      </w:r>
      <w:r>
        <w:tab/>
      </w:r>
      <w:r w:rsidR="006D3C89">
        <w:t>Rojas, sostiene que en un</w:t>
      </w:r>
      <w:r w:rsidR="00B5330C">
        <w:t>a sociedad actual se encuentra en una etapa de transición alimentaria y nutricional debido a cambios en la dieta y la composición corporal, que está estrechamente asociada con transformaciones demográficas y epidemiológicas; es decir grandes patrones que han ido evolucionando desde la recolección de alimentos hasta la desaparición de la hambruna produciendo cambios de comportamiento en la sociedad actual.</w:t>
      </w:r>
      <w:sdt>
        <w:sdtPr>
          <w:id w:val="-816250598"/>
          <w:citation/>
        </w:sdtPr>
        <w:sdtContent>
          <w:r w:rsidR="00B5330C">
            <w:fldChar w:fldCharType="begin"/>
          </w:r>
          <w:r w:rsidR="00B5330C">
            <w:rPr>
              <w:lang w:val="es-ES"/>
            </w:rPr>
            <w:instrText xml:space="preserve"> CITATION OSC14 \l 3082 </w:instrText>
          </w:r>
          <w:r w:rsidR="00B5330C">
            <w:fldChar w:fldCharType="separate"/>
          </w:r>
          <w:r w:rsidR="00F06CEE">
            <w:rPr>
              <w:noProof/>
              <w:lang w:val="es-ES"/>
            </w:rPr>
            <w:t xml:space="preserve"> (ROJAS, 2014)</w:t>
          </w:r>
          <w:r w:rsidR="00B5330C">
            <w:fldChar w:fldCharType="end"/>
          </w:r>
        </w:sdtContent>
      </w:sdt>
    </w:p>
    <w:p w:rsidR="00113FA7" w:rsidRDefault="00113FA7" w:rsidP="00423787">
      <w:pPr>
        <w:pStyle w:val="TEXTO"/>
      </w:pPr>
    </w:p>
    <w:p w:rsidR="00D30391" w:rsidRDefault="00FF5A78" w:rsidP="00423787">
      <w:pPr>
        <w:pStyle w:val="TEXTO"/>
      </w:pPr>
      <w:r>
        <w:t xml:space="preserve">  </w:t>
      </w:r>
      <w:r w:rsidR="00D30391" w:rsidRPr="00A739CD">
        <w:t xml:space="preserve">La </w:t>
      </w:r>
      <w:r w:rsidR="00D30391">
        <w:t>Organización Mundial de la Salud “O</w:t>
      </w:r>
      <w:r w:rsidR="00D30391" w:rsidRPr="00A739CD">
        <w:t>MS</w:t>
      </w:r>
      <w:r w:rsidR="00D30391">
        <w:t>”</w:t>
      </w:r>
      <w:r w:rsidR="00D30391" w:rsidRPr="001A5061">
        <w:t xml:space="preserve"> elaboró la Estrategia Mundial </w:t>
      </w:r>
      <w:r w:rsidR="00D30391">
        <w:t>sobre, Actividad Física y Salud, e</w:t>
      </w:r>
      <w:r w:rsidR="00D30391" w:rsidRPr="001A5061">
        <w:t>ntre las recomendaciones constan el acumular un mínimo de treinta minutos de actividad física moderada a lo largo del día, la mayor parte de días de la semana.</w:t>
      </w:r>
      <w:r w:rsidR="00D30391">
        <w:t xml:space="preserve"> Por esta razón es</w:t>
      </w:r>
      <w:r w:rsidR="00D30391" w:rsidRPr="001A5061">
        <w:t xml:space="preserve"> importante que si se pretende controlar y estabilizar el peso, es necesaria una mayor cantidad de ejercicio, que puede ser una actividad física diaria, de moderada a intensa, de sesenta a</w:t>
      </w:r>
      <w:r w:rsidR="00D30391">
        <w:t xml:space="preserve"> noventa minutos”.</w:t>
      </w:r>
      <w:sdt>
        <w:sdtPr>
          <w:id w:val="198057038"/>
          <w:citation/>
        </w:sdtPr>
        <w:sdtContent>
          <w:r w:rsidR="00D30391">
            <w:fldChar w:fldCharType="begin"/>
          </w:r>
          <w:r w:rsidR="00D30391">
            <w:rPr>
              <w:lang w:val="es-ES"/>
            </w:rPr>
            <w:instrText xml:space="preserve"> CITATION OMS15 \l 3082 </w:instrText>
          </w:r>
          <w:r w:rsidR="00D30391">
            <w:fldChar w:fldCharType="separate"/>
          </w:r>
          <w:r w:rsidR="00F06CEE">
            <w:rPr>
              <w:noProof/>
              <w:lang w:val="es-ES"/>
            </w:rPr>
            <w:t xml:space="preserve"> (OMS, 2015)</w:t>
          </w:r>
          <w:r w:rsidR="00D30391">
            <w:fldChar w:fldCharType="end"/>
          </w:r>
        </w:sdtContent>
      </w:sdt>
    </w:p>
    <w:p w:rsidR="00113FA7" w:rsidRDefault="00113FA7" w:rsidP="00423787">
      <w:pPr>
        <w:pStyle w:val="TEXTO"/>
      </w:pPr>
    </w:p>
    <w:p w:rsidR="00B5330C" w:rsidRDefault="00FF5A78" w:rsidP="00423787">
      <w:pPr>
        <w:pStyle w:val="TEXTO"/>
      </w:pPr>
      <w:r>
        <w:t xml:space="preserve">  </w:t>
      </w:r>
      <w:r w:rsidR="0024390E">
        <w:t>Por estas</w:t>
      </w:r>
      <w:r w:rsidR="00B5330C">
        <w:t xml:space="preserve"> evidencias Ecuador mediante el </w:t>
      </w:r>
      <w:r w:rsidR="00091DF4">
        <w:t>M</w:t>
      </w:r>
      <w:r w:rsidR="00B5330C">
        <w:t xml:space="preserve">inisterio del </w:t>
      </w:r>
      <w:r w:rsidR="00091DF4">
        <w:t>D</w:t>
      </w:r>
      <w:r w:rsidR="00B5330C">
        <w:t>eporte</w:t>
      </w:r>
      <w:r w:rsidR="0024390E">
        <w:t xml:space="preserve"> impulsa al deporte debido a </w:t>
      </w:r>
      <w:r w:rsidR="00B5330C">
        <w:t xml:space="preserve">  datos</w:t>
      </w:r>
      <w:r w:rsidR="0024390E">
        <w:t xml:space="preserve"> obtenidos por </w:t>
      </w:r>
      <w:r w:rsidR="00B5330C">
        <w:t xml:space="preserve">la Organización Mundial de Salud </w:t>
      </w:r>
      <w:r w:rsidR="0024390E">
        <w:t xml:space="preserve">que </w:t>
      </w:r>
      <w:r w:rsidR="00B5330C">
        <w:t>indica un 6% de la muertes mundiales atribuidas a la inactividad física, siendo la principal causa entre en un 21-25% de cáncer de colon y mama, un 27% de casos de diabetes y un 30% de los c</w:t>
      </w:r>
      <w:r w:rsidR="0024390E">
        <w:t xml:space="preserve">asos de cardiopatías isquémicas y debido a estos resultados </w:t>
      </w:r>
      <w:r w:rsidR="00B5330C">
        <w:t xml:space="preserve">el </w:t>
      </w:r>
      <w:r w:rsidR="0024390E">
        <w:t>Ministerio de D</w:t>
      </w:r>
      <w:r w:rsidR="00B5330C">
        <w:t xml:space="preserve">eporte en coordinación con el </w:t>
      </w:r>
      <w:r w:rsidR="0024390E">
        <w:t>Ministerio de S</w:t>
      </w:r>
      <w:r w:rsidR="00B5330C">
        <w:t>alud  recomienda que de 5-17 años se realice al menos 60 minutos diarios de a</w:t>
      </w:r>
      <w:r w:rsidR="00DD4774">
        <w:t>ctividad física moderada y de 20</w:t>
      </w:r>
      <w:r w:rsidR="00B5330C">
        <w:t>-64 años como minino 150 minutos semanales de actividad física de intensidad moderada, mientras que los ancianos con escasa movilidad  deben realizar actividades físicas para mejorar el equilibrio y evitar caídas al menos tres días por semana.</w:t>
      </w:r>
      <w:sdt>
        <w:sdtPr>
          <w:id w:val="1254015091"/>
          <w:citation/>
        </w:sdtPr>
        <w:sdtContent>
          <w:r w:rsidR="00B5330C">
            <w:fldChar w:fldCharType="begin"/>
          </w:r>
          <w:r w:rsidR="00B5330C">
            <w:rPr>
              <w:lang w:val="es-ES"/>
            </w:rPr>
            <w:instrText xml:space="preserve"> CITATION INE16 \l 3082 </w:instrText>
          </w:r>
          <w:r w:rsidR="00B5330C">
            <w:fldChar w:fldCharType="separate"/>
          </w:r>
          <w:r w:rsidR="00F06CEE">
            <w:rPr>
              <w:noProof/>
              <w:lang w:val="es-ES"/>
            </w:rPr>
            <w:t xml:space="preserve"> (INEC, 2016)</w:t>
          </w:r>
          <w:r w:rsidR="00B5330C">
            <w:fldChar w:fldCharType="end"/>
          </w:r>
        </w:sdtContent>
      </w:sdt>
      <w:r w:rsidR="00B5330C" w:rsidRPr="00BD44D0">
        <w:t xml:space="preserve"> </w:t>
      </w:r>
    </w:p>
    <w:p w:rsidR="00B5330C" w:rsidRDefault="00FF5A78" w:rsidP="00423787">
      <w:pPr>
        <w:pStyle w:val="TEXTO"/>
      </w:pPr>
      <w:r>
        <w:t xml:space="preserve">  </w:t>
      </w:r>
      <w:r w:rsidR="008F1C39">
        <w:t>Sin embargo e</w:t>
      </w:r>
      <w:r w:rsidR="00945EB2">
        <w:t xml:space="preserve">n la provincia </w:t>
      </w:r>
      <w:r w:rsidR="00091DF4">
        <w:t>de S</w:t>
      </w:r>
      <w:r w:rsidR="00945EB2">
        <w:t xml:space="preserve">ucumbíos se obtiene los datos según el sistema de registro por el que acuden los pacientes a los diferentes centros de salud y da como resultado que </w:t>
      </w:r>
      <w:r w:rsidR="00B5330C">
        <w:t xml:space="preserve">el 25% de consultas están relacionadas con enfermedades </w:t>
      </w:r>
      <w:r w:rsidR="00B5330C">
        <w:lastRenderedPageBreak/>
        <w:t>crónicas no trasmisibles que son enfer</w:t>
      </w:r>
      <w:r w:rsidR="006D3C89">
        <w:t>me</w:t>
      </w:r>
      <w:r w:rsidR="00B5330C">
        <w:t xml:space="preserve">dades de larga duración cuya </w:t>
      </w:r>
      <w:r w:rsidR="006D3C89">
        <w:t>evolución</w:t>
      </w:r>
      <w:r w:rsidR="00B5330C">
        <w:t xml:space="preserve"> es generalmente lenta, representado una verdade</w:t>
      </w:r>
      <w:r w:rsidR="006D3C89">
        <w:t>ra</w:t>
      </w:r>
      <w:r w:rsidR="00B5330C">
        <w:t xml:space="preserve"> ep</w:t>
      </w:r>
      <w:r w:rsidR="006D3C89">
        <w:t>i</w:t>
      </w:r>
      <w:r w:rsidR="00B5330C">
        <w:t>d</w:t>
      </w:r>
      <w:r w:rsidR="006D3C89">
        <w:t>e</w:t>
      </w:r>
      <w:r w:rsidR="00B5330C">
        <w:t>mia que va en aume</w:t>
      </w:r>
      <w:r w:rsidR="006D3C89">
        <w:t>n</w:t>
      </w:r>
      <w:r w:rsidR="00B5330C">
        <w:t xml:space="preserve">to debido al envejecimiento de la población y los modos de vida actuales que acentúan el </w:t>
      </w:r>
      <w:r w:rsidR="006D3C89">
        <w:t>sedentarismo</w:t>
      </w:r>
      <w:r w:rsidR="00B5330C">
        <w:t xml:space="preserve"> y la mala alimentación.</w:t>
      </w:r>
      <w:r w:rsidR="00B5330C" w:rsidRPr="00BD44D0">
        <w:t xml:space="preserve"> </w:t>
      </w:r>
      <w:sdt>
        <w:sdtPr>
          <w:id w:val="1660814333"/>
          <w:citation/>
        </w:sdtPr>
        <w:sdtContent>
          <w:r w:rsidR="00091DF4">
            <w:fldChar w:fldCharType="begin"/>
          </w:r>
          <w:r w:rsidR="00091DF4">
            <w:instrText xml:space="preserve"> CITATION BAY17 \l 12298 </w:instrText>
          </w:r>
          <w:r w:rsidR="00091DF4">
            <w:fldChar w:fldCharType="separate"/>
          </w:r>
          <w:r w:rsidR="00F06CEE">
            <w:rPr>
              <w:noProof/>
            </w:rPr>
            <w:t>(BAYAS, 2017)</w:t>
          </w:r>
          <w:r w:rsidR="00091DF4">
            <w:fldChar w:fldCharType="end"/>
          </w:r>
        </w:sdtContent>
      </w:sdt>
    </w:p>
    <w:p w:rsidR="00113FA7" w:rsidRDefault="00113FA7" w:rsidP="00423787">
      <w:pPr>
        <w:pStyle w:val="TEXTO"/>
      </w:pPr>
    </w:p>
    <w:p w:rsidR="00B5330C" w:rsidRDefault="00FF5A78" w:rsidP="00423787">
      <w:pPr>
        <w:pStyle w:val="TEXTO"/>
      </w:pPr>
      <w:r>
        <w:t xml:space="preserve">  </w:t>
      </w:r>
      <w:r w:rsidR="00945EB2">
        <w:t>Además de estos antecedentes el Ministerio de Salud mediante sus diferentes Distritos de Salud como es el caso del Distrito 21D04 Shushufindi impulsan la actividad física debido a varios casos de enfermedades no transmisibles como son las diabetes, hipertensión, obesidad que enferman a las personas debido al sedentarismo y que debe ser motivados a una vida más activa a los pobladores. Además s</w:t>
      </w:r>
      <w:r w:rsidR="00B5330C">
        <w:t>egún</w:t>
      </w:r>
      <w:r w:rsidR="00A102AF">
        <w:t xml:space="preserve"> entrevista realizada en la comunidad San Vicente en el Centro de Salud Miss Ecuador el Dr. Jorge Herrera D</w:t>
      </w:r>
      <w:r w:rsidR="00B5330C">
        <w:t>irector Distrital 21D04 Shushufindi</w:t>
      </w:r>
      <w:r w:rsidR="00113FA7">
        <w:t xml:space="preserve"> indica que</w:t>
      </w:r>
      <w:r>
        <w:t xml:space="preserve"> </w:t>
      </w:r>
      <w:r w:rsidR="00B5330C">
        <w:t xml:space="preserve">“La práctica del deporte mejora el estado de ánimo”, por ello las unidades  de salud  trabaja para incentivar actividades deportivas en las  comunidades a sí mismo en la comunidad 18 de noviembre se  enfoca en este tipo actividades como caminatas, juegos deportivos </w:t>
      </w:r>
      <w:r w:rsidR="00945EB2">
        <w:t>bailo terapia</w:t>
      </w:r>
      <w:r w:rsidR="00B5330C">
        <w:t xml:space="preserve"> con el objetivo de mejorar la calidad de vida y promover el uso adecuado del tiempo libre.</w:t>
      </w:r>
      <w:sdt>
        <w:sdtPr>
          <w:id w:val="-1807535681"/>
          <w:citation/>
        </w:sdtPr>
        <w:sdtContent>
          <w:r w:rsidR="00A102AF">
            <w:fldChar w:fldCharType="begin"/>
          </w:r>
          <w:r w:rsidR="00A102AF">
            <w:instrText xml:space="preserve"> CITATION HER15 \l 12298 </w:instrText>
          </w:r>
          <w:r w:rsidR="00A102AF">
            <w:fldChar w:fldCharType="separate"/>
          </w:r>
          <w:r w:rsidR="00F06CEE">
            <w:rPr>
              <w:noProof/>
            </w:rPr>
            <w:t xml:space="preserve"> (HERRERA, 2015)</w:t>
          </w:r>
          <w:r w:rsidR="00A102AF">
            <w:fldChar w:fldCharType="end"/>
          </w:r>
        </w:sdtContent>
      </w:sdt>
    </w:p>
    <w:p w:rsidR="00113FA7" w:rsidRDefault="00113FA7" w:rsidP="00423787">
      <w:pPr>
        <w:pStyle w:val="TEXTO"/>
      </w:pPr>
    </w:p>
    <w:p w:rsidR="00113FA7" w:rsidRDefault="00FF5A78" w:rsidP="00423787">
      <w:pPr>
        <w:pStyle w:val="TEXTO"/>
      </w:pPr>
      <w:r>
        <w:t xml:space="preserve">   </w:t>
      </w:r>
      <w:r w:rsidR="00945EB2">
        <w:t xml:space="preserve">Por ello esta investigación sobre  actividad física se realizará en la comunidad 18 de Noviembre a la personas entre 20 a 64 años </w:t>
      </w:r>
      <w:r w:rsidR="008F1C39">
        <w:t>siendo el sedentarismo un problema que se ha venido presentando debido a los diferentes cambios en los modos de vida causando repercusiones en sus vidas como es el caso de desarrollar algún tipo de enfermedad crónica no transmisible y que puede ser controlada mediante</w:t>
      </w:r>
      <w:r w:rsidR="00113FA7">
        <w:t xml:space="preserve"> algún tipo de actividad física. </w:t>
      </w:r>
    </w:p>
    <w:p w:rsidR="00C601B0" w:rsidRDefault="00C601B0" w:rsidP="00423787">
      <w:pPr>
        <w:pStyle w:val="TEXTO"/>
      </w:pPr>
    </w:p>
    <w:p w:rsidR="00113FA7" w:rsidRDefault="00113FA7" w:rsidP="00423787">
      <w:pPr>
        <w:pStyle w:val="TEXTO"/>
      </w:pPr>
    </w:p>
    <w:p w:rsidR="00AB712B" w:rsidRDefault="008161B0" w:rsidP="00351000">
      <w:pPr>
        <w:pStyle w:val="Ttulo1"/>
        <w:ind w:firstLine="0"/>
      </w:pPr>
      <w:bookmarkStart w:id="58" w:name="_Toc496285191"/>
      <w:bookmarkStart w:id="59" w:name="_Toc496288744"/>
      <w:r w:rsidRPr="00113FA7">
        <w:t>Formulación del problema</w:t>
      </w:r>
      <w:bookmarkEnd w:id="58"/>
      <w:bookmarkEnd w:id="59"/>
    </w:p>
    <w:p w:rsidR="00C601B0" w:rsidRPr="00C601B0" w:rsidRDefault="00C601B0" w:rsidP="00C601B0"/>
    <w:p w:rsidR="00122928" w:rsidRPr="00122928" w:rsidRDefault="00113FA7" w:rsidP="00423787">
      <w:pPr>
        <w:pStyle w:val="TEXTO"/>
        <w:rPr>
          <w:lang w:eastAsia="es-EC"/>
        </w:rPr>
      </w:pPr>
      <w:proofErr w:type="gramStart"/>
      <w:r>
        <w:rPr>
          <w:lang w:eastAsia="es-EC"/>
        </w:rPr>
        <w:t>¿</w:t>
      </w:r>
      <w:proofErr w:type="gramEnd"/>
      <w:r>
        <w:rPr>
          <w:lang w:eastAsia="es-EC"/>
        </w:rPr>
        <w:t xml:space="preserve">En </w:t>
      </w:r>
      <w:r w:rsidR="00D267D2">
        <w:rPr>
          <w:lang w:eastAsia="es-EC"/>
        </w:rPr>
        <w:t xml:space="preserve">qué medida el conocimiento de la actividad física prevendría las enfermedades crónicas no trasmisibles  en la </w:t>
      </w:r>
      <w:r w:rsidR="0070618F">
        <w:rPr>
          <w:lang w:eastAsia="es-EC"/>
        </w:rPr>
        <w:t>c</w:t>
      </w:r>
      <w:r w:rsidR="00122928">
        <w:rPr>
          <w:lang w:eastAsia="es-EC"/>
        </w:rPr>
        <w:t>omunidad</w:t>
      </w:r>
      <w:r w:rsidR="0070618F">
        <w:rPr>
          <w:lang w:eastAsia="es-EC"/>
        </w:rPr>
        <w:t xml:space="preserve"> 18 De Noviembre, p</w:t>
      </w:r>
      <w:r w:rsidR="00D267D2" w:rsidRPr="00122928">
        <w:rPr>
          <w:lang w:eastAsia="es-EC"/>
        </w:rPr>
        <w:t>rovincia Sucumbíos</w:t>
      </w:r>
      <w:r w:rsidR="00122928" w:rsidRPr="00122928">
        <w:rPr>
          <w:lang w:eastAsia="es-EC"/>
        </w:rPr>
        <w:t>, enero-agosto 2017</w:t>
      </w:r>
      <w:r w:rsidR="00122928">
        <w:rPr>
          <w:lang w:eastAsia="es-EC"/>
        </w:rPr>
        <w:t>.</w:t>
      </w:r>
    </w:p>
    <w:p w:rsidR="00AF6D7D" w:rsidRDefault="00113FA7" w:rsidP="00351000">
      <w:pPr>
        <w:pStyle w:val="Ttulo1"/>
        <w:ind w:firstLine="0"/>
      </w:pPr>
      <w:bookmarkStart w:id="60" w:name="_Toc495903043"/>
      <w:bookmarkStart w:id="61" w:name="_Toc496285192"/>
      <w:bookmarkStart w:id="62" w:name="_Toc496288745"/>
      <w:r w:rsidRPr="00526276">
        <w:lastRenderedPageBreak/>
        <w:t>Objetivos</w:t>
      </w:r>
      <w:bookmarkEnd w:id="60"/>
      <w:bookmarkEnd w:id="61"/>
      <w:bookmarkEnd w:id="62"/>
    </w:p>
    <w:p w:rsidR="00C601B0" w:rsidRPr="00C601B0" w:rsidRDefault="00C601B0" w:rsidP="00C601B0"/>
    <w:p w:rsidR="00113FA7" w:rsidRDefault="00113FA7" w:rsidP="00423787">
      <w:pPr>
        <w:pStyle w:val="TEXTO"/>
        <w:rPr>
          <w:b/>
        </w:rPr>
      </w:pPr>
    </w:p>
    <w:p w:rsidR="00AF6D7D" w:rsidRDefault="00AF6D7D" w:rsidP="00C601B0">
      <w:pPr>
        <w:pStyle w:val="Ttulo2"/>
        <w:ind w:firstLine="0"/>
      </w:pPr>
      <w:bookmarkStart w:id="63" w:name="_Toc495903044"/>
      <w:bookmarkStart w:id="64" w:name="_Toc496285193"/>
      <w:bookmarkStart w:id="65" w:name="_Toc496288746"/>
      <w:r>
        <w:t>O</w:t>
      </w:r>
      <w:r w:rsidRPr="00AF6D7D">
        <w:t>bjetivos</w:t>
      </w:r>
      <w:r>
        <w:t xml:space="preserve"> Genera</w:t>
      </w:r>
      <w:bookmarkEnd w:id="63"/>
      <w:bookmarkEnd w:id="64"/>
      <w:bookmarkEnd w:id="65"/>
      <w:r w:rsidR="00351000">
        <w:t>l</w:t>
      </w:r>
    </w:p>
    <w:p w:rsidR="00C601B0" w:rsidRPr="00C601B0" w:rsidRDefault="00C601B0" w:rsidP="00C601B0"/>
    <w:p w:rsidR="00CF0B12" w:rsidRDefault="00110D2B" w:rsidP="00423787">
      <w:pPr>
        <w:pStyle w:val="TEXTO"/>
        <w:rPr>
          <w:lang w:val="es-ES"/>
        </w:rPr>
      </w:pPr>
      <w:r>
        <w:rPr>
          <w:lang w:val="es-ES"/>
        </w:rPr>
        <w:t xml:space="preserve">Investigar la </w:t>
      </w:r>
      <w:r w:rsidR="00CF0B12" w:rsidRPr="00CF0B12">
        <w:rPr>
          <w:lang w:val="es-ES"/>
        </w:rPr>
        <w:t xml:space="preserve">actividad física y </w:t>
      </w:r>
      <w:r>
        <w:rPr>
          <w:lang w:val="es-ES"/>
        </w:rPr>
        <w:t xml:space="preserve">su influencia </w:t>
      </w:r>
      <w:r w:rsidR="00CF0B12" w:rsidRPr="00CF0B12">
        <w:rPr>
          <w:lang w:val="es-ES"/>
        </w:rPr>
        <w:t xml:space="preserve">en la salud de las personas de 20-64 años, comunidad 18 de </w:t>
      </w:r>
      <w:r w:rsidR="0070618F">
        <w:rPr>
          <w:lang w:val="es-ES"/>
        </w:rPr>
        <w:t>Noviembre,  provincia S</w:t>
      </w:r>
      <w:r w:rsidR="00CF0B12" w:rsidRPr="00CF0B12">
        <w:rPr>
          <w:lang w:val="es-ES"/>
        </w:rPr>
        <w:t>ucumbíos, enero-agosto 2017</w:t>
      </w:r>
      <w:r w:rsidR="005C0DA4">
        <w:rPr>
          <w:lang w:val="es-ES"/>
        </w:rPr>
        <w:t>.</w:t>
      </w:r>
    </w:p>
    <w:p w:rsidR="00113FA7" w:rsidRDefault="00113FA7" w:rsidP="00423787">
      <w:pPr>
        <w:pStyle w:val="TEXTO"/>
        <w:rPr>
          <w:lang w:val="es-ES"/>
        </w:rPr>
      </w:pPr>
    </w:p>
    <w:p w:rsidR="00C601B0" w:rsidRDefault="00C601B0" w:rsidP="00423787">
      <w:pPr>
        <w:pStyle w:val="TEXTO"/>
        <w:rPr>
          <w:lang w:val="es-ES"/>
        </w:rPr>
      </w:pPr>
    </w:p>
    <w:p w:rsidR="00113FA7" w:rsidRDefault="00AF6D7D" w:rsidP="00C601B0">
      <w:pPr>
        <w:pStyle w:val="Ttulo2"/>
        <w:ind w:firstLine="0"/>
      </w:pPr>
      <w:bookmarkStart w:id="66" w:name="_Toc495903045"/>
      <w:bookmarkStart w:id="67" w:name="_Toc496285194"/>
      <w:bookmarkStart w:id="68" w:name="_Toc496288747"/>
      <w:r w:rsidRPr="00AF6D7D">
        <w:t>Objetivos Específicos</w:t>
      </w:r>
      <w:bookmarkEnd w:id="66"/>
      <w:bookmarkEnd w:id="67"/>
      <w:bookmarkEnd w:id="68"/>
      <w:r w:rsidRPr="00AF6D7D">
        <w:t xml:space="preserve"> </w:t>
      </w:r>
    </w:p>
    <w:p w:rsidR="00113FA7" w:rsidRPr="00113FA7" w:rsidRDefault="00113FA7" w:rsidP="00423787">
      <w:pPr>
        <w:pStyle w:val="TEXTO"/>
      </w:pPr>
    </w:p>
    <w:p w:rsidR="007C06DD" w:rsidRDefault="007C06DD" w:rsidP="003D7DF4">
      <w:pPr>
        <w:pStyle w:val="TEXTO"/>
        <w:numPr>
          <w:ilvl w:val="0"/>
          <w:numId w:val="12"/>
        </w:numPr>
      </w:pPr>
      <w:r w:rsidRPr="00DD227C">
        <w:t xml:space="preserve">Conocer las principales consecuencias que produce la carente actividad física </w:t>
      </w:r>
      <w:r>
        <w:t>y su implicación en la salud.</w:t>
      </w:r>
    </w:p>
    <w:p w:rsidR="00C601B0" w:rsidRDefault="00C601B0" w:rsidP="00C601B0">
      <w:pPr>
        <w:pStyle w:val="TEXTO"/>
        <w:ind w:left="1429" w:firstLine="0"/>
      </w:pPr>
    </w:p>
    <w:p w:rsidR="007C06DD" w:rsidRDefault="007C06DD" w:rsidP="003D7DF4">
      <w:pPr>
        <w:pStyle w:val="TEXTO"/>
        <w:numPr>
          <w:ilvl w:val="0"/>
          <w:numId w:val="12"/>
        </w:numPr>
      </w:pPr>
      <w:r>
        <w:t>Determinar el nivel de conocimientos sobre la importancia de la actividad física en las personas de 20 a 64 años según variable sociodemográfica.</w:t>
      </w:r>
    </w:p>
    <w:p w:rsidR="00C601B0" w:rsidRDefault="00C601B0" w:rsidP="00C601B0">
      <w:pPr>
        <w:pStyle w:val="Prrafodelista"/>
      </w:pPr>
    </w:p>
    <w:p w:rsidR="00C601B0" w:rsidRDefault="00C601B0" w:rsidP="00C601B0">
      <w:pPr>
        <w:pStyle w:val="TEXTO"/>
      </w:pPr>
    </w:p>
    <w:p w:rsidR="00212C76" w:rsidRPr="00DD227C" w:rsidRDefault="00A645F2" w:rsidP="003D7DF4">
      <w:pPr>
        <w:pStyle w:val="TEXTO"/>
        <w:numPr>
          <w:ilvl w:val="0"/>
          <w:numId w:val="12"/>
        </w:numPr>
      </w:pPr>
      <w:r w:rsidRPr="00DD227C">
        <w:t xml:space="preserve">Diseñar </w:t>
      </w:r>
      <w:r w:rsidR="00D44E72" w:rsidRPr="00DD227C">
        <w:t xml:space="preserve">una propuesta  </w:t>
      </w:r>
      <w:r w:rsidR="0070618F">
        <w:t xml:space="preserve">de intervención </w:t>
      </w:r>
      <w:r w:rsidR="00D44E72" w:rsidRPr="00DD227C">
        <w:t xml:space="preserve">educativa  sobre actividad física </w:t>
      </w:r>
      <w:r w:rsidR="00966776">
        <w:t>para personas de 20-64 años</w:t>
      </w:r>
      <w:r w:rsidR="00C86AB4">
        <w:t>.</w:t>
      </w:r>
    </w:p>
    <w:p w:rsidR="00C601B0" w:rsidRDefault="00042726">
      <w:pPr>
        <w:spacing w:after="160" w:line="259" w:lineRule="auto"/>
        <w:ind w:firstLine="0"/>
        <w:jc w:val="left"/>
        <w:rPr>
          <w:b/>
          <w:sz w:val="28"/>
          <w:szCs w:val="28"/>
        </w:rPr>
      </w:pPr>
      <w:r>
        <w:rPr>
          <w:b/>
          <w:sz w:val="28"/>
          <w:szCs w:val="28"/>
        </w:rPr>
        <w:br w:type="page"/>
      </w:r>
      <w:r w:rsidR="00C601B0">
        <w:rPr>
          <w:b/>
          <w:sz w:val="28"/>
          <w:szCs w:val="28"/>
        </w:rPr>
        <w:lastRenderedPageBreak/>
        <w:br w:type="page"/>
      </w:r>
    </w:p>
    <w:p w:rsidR="00930CD4" w:rsidRDefault="00113FA7" w:rsidP="00C601B0">
      <w:pPr>
        <w:pStyle w:val="Ttulo2"/>
        <w:ind w:firstLine="0"/>
        <w:jc w:val="center"/>
      </w:pPr>
      <w:bookmarkStart w:id="69" w:name="_Toc495903046"/>
      <w:bookmarkStart w:id="70" w:name="_Toc496285195"/>
      <w:bookmarkStart w:id="71" w:name="_Toc496288748"/>
      <w:r w:rsidRPr="008E195C">
        <w:lastRenderedPageBreak/>
        <w:t>Justificación</w:t>
      </w:r>
      <w:bookmarkEnd w:id="69"/>
      <w:bookmarkEnd w:id="70"/>
      <w:bookmarkEnd w:id="71"/>
    </w:p>
    <w:p w:rsidR="00C601B0" w:rsidRDefault="00C601B0" w:rsidP="00C601B0"/>
    <w:p w:rsidR="00C601B0" w:rsidRPr="00C601B0" w:rsidRDefault="00C601B0" w:rsidP="00C601B0"/>
    <w:p w:rsidR="00E606FC" w:rsidRDefault="00212C76" w:rsidP="0081102B">
      <w:pPr>
        <w:pStyle w:val="TEXTO"/>
      </w:pPr>
      <w:r>
        <w:t xml:space="preserve">La importancia de </w:t>
      </w:r>
      <w:r w:rsidRPr="00E606FC">
        <w:t>e</w:t>
      </w:r>
      <w:r>
        <w:t xml:space="preserve">sta investigación radica en </w:t>
      </w:r>
      <w:r w:rsidR="00BD44D0">
        <w:t xml:space="preserve"> </w:t>
      </w:r>
      <w:r w:rsidR="000121E4">
        <w:t>identificar  el grad</w:t>
      </w:r>
      <w:r w:rsidR="00DD4774">
        <w:t xml:space="preserve">o de conocimiento que tienen las personas </w:t>
      </w:r>
      <w:r w:rsidR="000121E4">
        <w:t>de la comunidad 18 de noviembre sobre el tema de actividad física</w:t>
      </w:r>
      <w:r w:rsidR="00E606FC" w:rsidRPr="00E606FC">
        <w:t>, como alternativa para mejorar la calidad de vida, previniendo enfermedades de múltiples orígenes. En relación a la naturaleza y alcance del problema de la falta de conocimientos acerca del</w:t>
      </w:r>
      <w:r w:rsidR="000121E4">
        <w:t xml:space="preserve"> tema y como mantener un adecuado funcionamiento físico, que beneficie a la población comprendida de 20-64 años de edad</w:t>
      </w:r>
      <w:r w:rsidR="00E606FC" w:rsidRPr="00E606FC">
        <w:t>,</w:t>
      </w:r>
      <w:r w:rsidR="000121E4">
        <w:t xml:space="preserve"> </w:t>
      </w:r>
      <w:r w:rsidR="00E606FC" w:rsidRPr="00E606FC">
        <w:t xml:space="preserve"> </w:t>
      </w:r>
      <w:r w:rsidR="000121E4">
        <w:t xml:space="preserve">ya que enfermedades causadas por la inactividad física son muchas y </w:t>
      </w:r>
      <w:r w:rsidR="00E606FC" w:rsidRPr="00E606FC">
        <w:t xml:space="preserve">se origina por la ausencia de planificación, desidia de los organismos responsables, y por la escasa o nula actividad física (sedentarismo) regular en este grupo poblacional, situación que los lleva adquirir enfermedades como: diabetes, hipertensión arterial, obesidad. </w:t>
      </w:r>
      <w:r w:rsidR="00CD20DB" w:rsidRPr="00E606FC">
        <w:t>Lo</w:t>
      </w:r>
      <w:r w:rsidR="00E606FC" w:rsidRPr="00E606FC">
        <w:t xml:space="preserve"> que se está convirtiendo en uno de los principales factores de riesgo para adquirir enferme</w:t>
      </w:r>
      <w:r w:rsidR="00B2201F">
        <w:t>dades cardiovasculares, cerebro vascular, metabólico</w:t>
      </w:r>
      <w:r w:rsidR="00E606FC" w:rsidRPr="00E606FC">
        <w:t>, entre otras, situación que ha sido considerada en los últimos años, uno de los mayores problemas de calidad de vida, que afecta la salud pública en  la comunidad y el país en general.</w:t>
      </w:r>
    </w:p>
    <w:p w:rsidR="009C0B64" w:rsidRPr="00E606FC" w:rsidRDefault="009C0B64" w:rsidP="0081102B">
      <w:pPr>
        <w:pStyle w:val="TEXTO"/>
      </w:pPr>
    </w:p>
    <w:p w:rsidR="00E310A7" w:rsidRDefault="00E606FC" w:rsidP="0081102B">
      <w:pPr>
        <w:pStyle w:val="TEXTO"/>
      </w:pPr>
      <w:r w:rsidRPr="00E606FC">
        <w:t xml:space="preserve"> </w:t>
      </w:r>
      <w:r w:rsidR="00FF5A78">
        <w:tab/>
      </w:r>
      <w:r w:rsidR="00FC444E" w:rsidRPr="00E606FC">
        <w:t>Lo</w:t>
      </w:r>
      <w:r w:rsidRPr="00E606FC">
        <w:t xml:space="preserve"> que con el pasar de los años se va asociando a uno de los principales factores de riesgo para el desarrollo de las principales enfermedades crónicas no transmisibles y todo lo mencionado</w:t>
      </w:r>
      <w:r w:rsidR="00CD20DB">
        <w:t xml:space="preserve"> anteriormente es el resultado de una inactividad física lo que es conocido como </w:t>
      </w:r>
      <w:r w:rsidRPr="00E606FC">
        <w:t xml:space="preserve"> falta de ejercicios y </w:t>
      </w:r>
      <w:r w:rsidR="00CD20DB">
        <w:t xml:space="preserve">lo que conlleva a un </w:t>
      </w:r>
      <w:r w:rsidRPr="00E606FC">
        <w:t xml:space="preserve"> mal estilo de vida saludable.</w:t>
      </w:r>
    </w:p>
    <w:p w:rsidR="009C0B64" w:rsidRPr="00E606FC" w:rsidRDefault="009C0B64" w:rsidP="0081102B">
      <w:pPr>
        <w:pStyle w:val="TEXTO"/>
      </w:pPr>
    </w:p>
    <w:p w:rsidR="00BD5CED" w:rsidRDefault="00E606FC" w:rsidP="0081102B">
      <w:pPr>
        <w:pStyle w:val="TEXTO"/>
        <w:rPr>
          <w:szCs w:val="24"/>
        </w:rPr>
      </w:pPr>
      <w:r w:rsidRPr="00E606FC">
        <w:t>Como Técnicos Atención Primaria en Salud,  nuestro deber orientar, apoyar y colaborar</w:t>
      </w:r>
      <w:r w:rsidR="00CD20DB">
        <w:t xml:space="preserve"> a la población en general </w:t>
      </w:r>
      <w:r w:rsidRPr="00E606FC">
        <w:t>en la necesidad de mejorar su calidad de vida para envejecer saludablemente y mantener el interés por lo que los r</w:t>
      </w:r>
      <w:r w:rsidR="00CD20DB">
        <w:t xml:space="preserve">odea y gozar de una vida </w:t>
      </w:r>
      <w:r w:rsidRPr="00E606FC">
        <w:t xml:space="preserve"> saludable para compartir con todos sus seres </w:t>
      </w:r>
      <w:r w:rsidR="004E17FB" w:rsidRPr="00E606FC">
        <w:t>queridos.</w:t>
      </w:r>
      <w:r w:rsidR="004E17FB" w:rsidRPr="00CD20DB">
        <w:t xml:space="preserve"> Por</w:t>
      </w:r>
      <w:r w:rsidR="00CD20DB" w:rsidRPr="00CD20DB">
        <w:t xml:space="preserve"> tal motivo, el presente trabajo de investigación tiene una gran importancia para la salud</w:t>
      </w:r>
      <w:r w:rsidR="003339CB">
        <w:t xml:space="preserve"> de la población </w:t>
      </w:r>
      <w:r w:rsidR="00FC444E">
        <w:t xml:space="preserve">porque permitirá determinar el grado de conocimiento en actividad física </w:t>
      </w:r>
      <w:r w:rsidR="00A214A8">
        <w:lastRenderedPageBreak/>
        <w:t xml:space="preserve">beneficiando al grupo etario </w:t>
      </w:r>
      <w:r w:rsidR="00A214A8">
        <w:rPr>
          <w:szCs w:val="24"/>
        </w:rPr>
        <w:t xml:space="preserve">de 20-64 años </w:t>
      </w:r>
      <w:r w:rsidR="00DD4774">
        <w:rPr>
          <w:szCs w:val="24"/>
        </w:rPr>
        <w:t>de la comunidad 18 de N</w:t>
      </w:r>
      <w:r w:rsidR="00A214A8" w:rsidRPr="00E606FC">
        <w:rPr>
          <w:szCs w:val="24"/>
        </w:rPr>
        <w:t>oviembre  e indirectamente al Centro de Salud   18 de noviembre  quien se encarga</w:t>
      </w:r>
      <w:r w:rsidR="00A214A8">
        <w:rPr>
          <w:szCs w:val="24"/>
        </w:rPr>
        <w:t xml:space="preserve"> de vigilar su estado de salud</w:t>
      </w:r>
      <w:r w:rsidR="00A214A8">
        <w:t xml:space="preserve">, </w:t>
      </w:r>
      <w:r w:rsidR="00CD20DB" w:rsidRPr="00CD20DB">
        <w:t xml:space="preserve">que a su vez ayudará a ampliar y fortalecer los conocimientos </w:t>
      </w:r>
      <w:r w:rsidR="00E310A7">
        <w:t xml:space="preserve">en la población acerca de la actividad </w:t>
      </w:r>
      <w:r w:rsidR="009A5429">
        <w:t>física</w:t>
      </w:r>
      <w:r w:rsidR="00E310A7">
        <w:t xml:space="preserve"> y los bené</w:t>
      </w:r>
      <w:r w:rsidR="009A5429">
        <w:t xml:space="preserve">ficos de ella en la vida diaria </w:t>
      </w:r>
      <w:r w:rsidR="00283B54">
        <w:rPr>
          <w:szCs w:val="24"/>
        </w:rPr>
        <w:t>da</w:t>
      </w:r>
      <w:r w:rsidR="009A5429">
        <w:rPr>
          <w:szCs w:val="24"/>
        </w:rPr>
        <w:t>ndo</w:t>
      </w:r>
      <w:r w:rsidR="00283B54">
        <w:rPr>
          <w:szCs w:val="24"/>
        </w:rPr>
        <w:t xml:space="preserve"> como resultado la reducción de enfermedades crónicas no trasmisibles.  </w:t>
      </w:r>
    </w:p>
    <w:p w:rsidR="00BD5CED" w:rsidRDefault="00BD5CED" w:rsidP="00BD5CED">
      <w:pPr>
        <w:ind w:firstLine="0"/>
        <w:rPr>
          <w:szCs w:val="24"/>
        </w:rPr>
      </w:pPr>
    </w:p>
    <w:p w:rsidR="00C601B0" w:rsidRDefault="00C601B0">
      <w:pPr>
        <w:spacing w:after="160" w:line="259" w:lineRule="auto"/>
        <w:ind w:firstLine="0"/>
        <w:jc w:val="left"/>
        <w:rPr>
          <w:rFonts w:eastAsiaTheme="majorEastAsia" w:cstheme="majorBidi"/>
          <w:b/>
          <w:szCs w:val="32"/>
        </w:rPr>
      </w:pPr>
      <w:bookmarkStart w:id="72" w:name="_Toc495903047"/>
      <w:bookmarkStart w:id="73" w:name="_Toc496285196"/>
      <w:r>
        <w:br w:type="page"/>
      </w:r>
    </w:p>
    <w:p w:rsidR="008E195C" w:rsidRDefault="00265EAA" w:rsidP="00BD5CED">
      <w:pPr>
        <w:pStyle w:val="Ttulo1"/>
        <w:ind w:firstLine="0"/>
      </w:pPr>
      <w:bookmarkStart w:id="74" w:name="_Toc496288749"/>
      <w:r w:rsidRPr="008E195C">
        <w:lastRenderedPageBreak/>
        <w:t xml:space="preserve">CAPÍTULO </w:t>
      </w:r>
      <w:r>
        <w:t>I</w:t>
      </w:r>
      <w:bookmarkEnd w:id="72"/>
      <w:bookmarkEnd w:id="73"/>
      <w:bookmarkEnd w:id="74"/>
    </w:p>
    <w:p w:rsidR="00C601B0" w:rsidRDefault="00C601B0" w:rsidP="00C601B0"/>
    <w:p w:rsidR="00C601B0" w:rsidRPr="00C601B0" w:rsidRDefault="00C601B0" w:rsidP="00C601B0"/>
    <w:p w:rsidR="008E195C" w:rsidRDefault="00C601B0" w:rsidP="00351000">
      <w:pPr>
        <w:pStyle w:val="Ttulo1"/>
        <w:numPr>
          <w:ilvl w:val="0"/>
          <w:numId w:val="20"/>
        </w:numPr>
        <w:ind w:left="0" w:firstLine="0"/>
        <w:jc w:val="both"/>
      </w:pPr>
      <w:bookmarkStart w:id="75" w:name="_Toc495903048"/>
      <w:bookmarkStart w:id="76" w:name="_Toc496285197"/>
      <w:bookmarkStart w:id="77" w:name="_Toc496288750"/>
      <w:r>
        <w:t>Marco t</w:t>
      </w:r>
      <w:r w:rsidRPr="00655A9C">
        <w:t>eórico</w:t>
      </w:r>
      <w:bookmarkEnd w:id="75"/>
      <w:bookmarkEnd w:id="76"/>
      <w:bookmarkEnd w:id="77"/>
    </w:p>
    <w:p w:rsidR="00C601B0" w:rsidRPr="00C601B0" w:rsidRDefault="00C601B0" w:rsidP="00C601B0"/>
    <w:p w:rsidR="009C0B64" w:rsidRDefault="00C601B0" w:rsidP="003D7DF4">
      <w:pPr>
        <w:pStyle w:val="Ttulo2"/>
        <w:numPr>
          <w:ilvl w:val="1"/>
          <w:numId w:val="8"/>
        </w:numPr>
      </w:pPr>
      <w:bookmarkStart w:id="78" w:name="_Toc495903049"/>
      <w:bookmarkStart w:id="79" w:name="_Toc496285198"/>
      <w:bookmarkStart w:id="80" w:name="_Toc496288751"/>
      <w:r>
        <w:t>Fundamentación t</w:t>
      </w:r>
      <w:r w:rsidR="00042726" w:rsidRPr="008E195C">
        <w:t>eórica</w:t>
      </w:r>
      <w:bookmarkEnd w:id="78"/>
      <w:bookmarkEnd w:id="79"/>
      <w:bookmarkEnd w:id="80"/>
    </w:p>
    <w:p w:rsidR="00C601B0" w:rsidRPr="00C601B0" w:rsidRDefault="00C601B0" w:rsidP="00C601B0"/>
    <w:p w:rsidR="0081102B" w:rsidRPr="0081102B" w:rsidRDefault="0081102B" w:rsidP="00C601B0"/>
    <w:p w:rsidR="009C0B64" w:rsidRPr="009C0B64" w:rsidRDefault="009C0B64" w:rsidP="003D7DF4">
      <w:pPr>
        <w:pStyle w:val="Prrafodelista"/>
        <w:numPr>
          <w:ilvl w:val="2"/>
          <w:numId w:val="8"/>
        </w:numPr>
        <w:rPr>
          <w:b/>
        </w:rPr>
      </w:pPr>
      <w:r w:rsidRPr="009C0B64">
        <w:rPr>
          <w:b/>
        </w:rPr>
        <w:t xml:space="preserve">Antecedentes de la investigación </w:t>
      </w:r>
    </w:p>
    <w:p w:rsidR="009C0B64" w:rsidRPr="009C0B64" w:rsidRDefault="009C0B64" w:rsidP="009C0B64">
      <w:pPr>
        <w:pStyle w:val="Prrafodelista"/>
        <w:ind w:firstLine="0"/>
        <w:rPr>
          <w:b/>
        </w:rPr>
      </w:pPr>
    </w:p>
    <w:p w:rsidR="00B36175" w:rsidRDefault="008434F4" w:rsidP="0081102B">
      <w:pPr>
        <w:pStyle w:val="TEXTO"/>
      </w:pPr>
      <w:sdt>
        <w:sdtPr>
          <w:id w:val="1609694183"/>
          <w:citation/>
        </w:sdtPr>
        <w:sdtContent>
          <w:r w:rsidR="00B36175">
            <w:fldChar w:fldCharType="begin"/>
          </w:r>
          <w:r w:rsidR="00B36175">
            <w:rPr>
              <w:lang w:val="es-ES"/>
            </w:rPr>
            <w:instrText xml:space="preserve">CITATION Jos14 \l 3082 </w:instrText>
          </w:r>
          <w:r w:rsidR="00B36175">
            <w:fldChar w:fldCharType="separate"/>
          </w:r>
          <w:r w:rsidR="00B36175">
            <w:rPr>
              <w:noProof/>
              <w:lang w:val="es-ES"/>
            </w:rPr>
            <w:t xml:space="preserve"> (PARRA, 2014)</w:t>
          </w:r>
          <w:r w:rsidR="00B36175">
            <w:fldChar w:fldCharType="end"/>
          </w:r>
        </w:sdtContent>
      </w:sdt>
      <w:r w:rsidR="006E6B2D">
        <w:t xml:space="preserve"> </w:t>
      </w:r>
      <w:r w:rsidR="006335F3">
        <w:t>En</w:t>
      </w:r>
      <w:r w:rsidR="006E6B2D">
        <w:t xml:space="preserve"> su artículo s</w:t>
      </w:r>
      <w:r w:rsidR="00DD4774">
        <w:t>obre Actividad física menciona:</w:t>
      </w:r>
    </w:p>
    <w:p w:rsidR="008E195C" w:rsidRDefault="00DD4774" w:rsidP="0081102B">
      <w:pPr>
        <w:pStyle w:val="TEXTO"/>
      </w:pPr>
      <w:r>
        <w:t xml:space="preserve"> “La</w:t>
      </w:r>
      <w:r w:rsidR="008E195C">
        <w:t xml:space="preserve"> actividad física y la práctica deportiva en general, históricamente han sido vistas como un acontecimiento importante en la vida de los pueblos, con períodos de exaltación y regresión como ocurrió en la Edad Media</w:t>
      </w:r>
      <w:r w:rsidR="006E6B2D">
        <w:t>”</w:t>
      </w:r>
      <w:r w:rsidR="008E195C">
        <w:t>.</w:t>
      </w:r>
    </w:p>
    <w:p w:rsidR="009C0B64" w:rsidRDefault="009C0B64" w:rsidP="0081102B">
      <w:pPr>
        <w:pStyle w:val="TEXTO"/>
      </w:pPr>
    </w:p>
    <w:p w:rsidR="00FF5A78" w:rsidRDefault="009E1508" w:rsidP="0081102B">
      <w:pPr>
        <w:pStyle w:val="TEXTO"/>
      </w:pPr>
      <w:r>
        <w:t>Los Autores Díaz, mencionan la importancia de la actividad física del hombre donde indican que</w:t>
      </w:r>
      <w:r w:rsidR="00DD4774">
        <w:t>:</w:t>
      </w:r>
    </w:p>
    <w:p w:rsidR="00C601B0" w:rsidRDefault="00C601B0" w:rsidP="0081102B">
      <w:pPr>
        <w:pStyle w:val="TEXTO"/>
      </w:pPr>
    </w:p>
    <w:p w:rsidR="00920544" w:rsidRDefault="00DD4774" w:rsidP="0081102B">
      <w:pPr>
        <w:pStyle w:val="TEXTO"/>
      </w:pPr>
      <w:r>
        <w:t xml:space="preserve"> “</w:t>
      </w:r>
      <w:r w:rsidR="008E195C">
        <w:t>En tiempos primitivos, el hombre debía sobrevivir en ambientes hostiles, donde imperaba la ley del más apto por lo cual debía desarrollarse y mantenerse en buen estado físico; con el correr de los tiempos esta necesidad de aptitud física fue perdiendo importancia y el ser humano se ha adaptado a prácticas, contrarias a su naturaleza, que le han conducido a mantenerse inactivo físicamente</w:t>
      </w:r>
      <w:r w:rsidR="00920544">
        <w:t xml:space="preserve">. </w:t>
      </w:r>
      <w:r w:rsidR="008E195C">
        <w:t xml:space="preserve">Posteriormente, la actividad física estuvo vinculada a las prácticas guerreras por las luchas de conquistas de territorios; en otros momentos, la actividad deportiva fue considerada como un privilegio del cual solo podía disfrutar la realeza y para el resto de las personas la actividad física se resumía a la actividad relacionada con sus actividades cotidianas. A finales del siglo XIX, había quienes consideraban a los practicantes de deportes como desocupados, que interferían con el desarrollo de otras actividades, y es a partir de los años 1913 y 1919 cuando comienza a dársele cierta importancia al desarrollo del área psicomotora, con la incorporación de la Educación Física como </w:t>
      </w:r>
      <w:r w:rsidR="008E195C">
        <w:lastRenderedPageBreak/>
        <w:t>asignatura al currículo escolar</w:t>
      </w:r>
      <w:r w:rsidR="00FB661D">
        <w:t>.</w:t>
      </w:r>
      <w:r w:rsidR="00920544">
        <w:t xml:space="preserve"> </w:t>
      </w:r>
      <w:r w:rsidR="008E195C">
        <w:t>Con el transcurrir de los años, se ha masificado la actividad física y la práctica de deportes con diversos fines: en lo individual, para el beneficio de la salud corporal y la estét</w:t>
      </w:r>
      <w:r w:rsidR="00BD44D0">
        <w:t>ica.</w:t>
      </w:r>
      <w:r w:rsidR="00920544">
        <w:t xml:space="preserve">” </w:t>
      </w:r>
      <w:sdt>
        <w:sdtPr>
          <w:id w:val="-435595713"/>
          <w:citation/>
        </w:sdtPr>
        <w:sdtContent>
          <w:r w:rsidR="00920544">
            <w:fldChar w:fldCharType="begin"/>
          </w:r>
          <w:r w:rsidR="00920544">
            <w:instrText xml:space="preserve"> CITATION Mar14 \l 12298 </w:instrText>
          </w:r>
          <w:r w:rsidR="00920544">
            <w:fldChar w:fldCharType="separate"/>
          </w:r>
          <w:r w:rsidR="00413A46">
            <w:rPr>
              <w:noProof/>
            </w:rPr>
            <w:t>(DIAZ &amp; DIAZ, 2014)</w:t>
          </w:r>
          <w:r w:rsidR="00920544">
            <w:fldChar w:fldCharType="end"/>
          </w:r>
        </w:sdtContent>
      </w:sdt>
    </w:p>
    <w:p w:rsidR="009C0B64" w:rsidRDefault="009C0B64" w:rsidP="0081102B">
      <w:pPr>
        <w:pStyle w:val="TEXTO"/>
      </w:pPr>
    </w:p>
    <w:p w:rsidR="008E195C" w:rsidRDefault="008146E8" w:rsidP="0081102B">
      <w:pPr>
        <w:pStyle w:val="TEXTO"/>
      </w:pPr>
      <w:r>
        <w:t>Mientras que Sánchez menciona que l</w:t>
      </w:r>
      <w:r w:rsidR="008E195C">
        <w:t xml:space="preserve">a realización regular y sistemática de una actividad física ha demostrado ser sumamente beneficiosa en la prevención, desarrollo y rehabilitación de la salud, </w:t>
      </w:r>
      <w:r>
        <w:t xml:space="preserve">además de </w:t>
      </w:r>
      <w:r w:rsidR="008E195C">
        <w:t>forjar el carácter, la disciplina, la toma de decisiones y el cumplimiento de las reglas beneficiando así el desenvolvimiento del practicante en todos los ámbitos de la vida cotidiana.</w:t>
      </w:r>
      <w:r>
        <w:t xml:space="preserve"> Por lo que en la actualidad está propuesta </w:t>
      </w:r>
      <w:r w:rsidR="008E195C">
        <w:t>ha sido aceptada por muchos, sin embargo, a lo largo del tiempo, ha tenido sus períodos de auge y regresión.</w:t>
      </w:r>
      <w:sdt>
        <w:sdtPr>
          <w:id w:val="716166894"/>
          <w:citation/>
        </w:sdtPr>
        <w:sdtContent>
          <w:r w:rsidR="005A74FF">
            <w:fldChar w:fldCharType="begin"/>
          </w:r>
          <w:r>
            <w:rPr>
              <w:lang w:val="es-ES"/>
            </w:rPr>
            <w:instrText xml:space="preserve">CITATION Guz12 \l 3082 </w:instrText>
          </w:r>
          <w:r w:rsidR="005A74FF">
            <w:fldChar w:fldCharType="separate"/>
          </w:r>
          <w:r w:rsidR="00413A46">
            <w:rPr>
              <w:noProof/>
              <w:lang w:val="es-ES"/>
            </w:rPr>
            <w:t xml:space="preserve"> </w:t>
          </w:r>
          <w:r w:rsidR="00413A46" w:rsidRPr="00413A46">
            <w:rPr>
              <w:noProof/>
              <w:lang w:val="es-ES"/>
            </w:rPr>
            <w:t>(SANCHEZ, 2012)</w:t>
          </w:r>
          <w:r w:rsidR="005A74FF">
            <w:fldChar w:fldCharType="end"/>
          </w:r>
        </w:sdtContent>
      </w:sdt>
    </w:p>
    <w:p w:rsidR="009C0B64" w:rsidRDefault="009C0B64" w:rsidP="0081102B">
      <w:pPr>
        <w:pStyle w:val="TEXTO"/>
      </w:pPr>
    </w:p>
    <w:p w:rsidR="003A1B6A" w:rsidRDefault="005B655C" w:rsidP="0081102B">
      <w:pPr>
        <w:pStyle w:val="TEXTO"/>
        <w:rPr>
          <w:b/>
        </w:rPr>
      </w:pPr>
      <w:r>
        <w:t xml:space="preserve">María </w:t>
      </w:r>
      <w:r w:rsidR="003A1B6A">
        <w:t>Nieves</w:t>
      </w:r>
      <w:r w:rsidR="00386D2F">
        <w:t xml:space="preserve"> indica que</w:t>
      </w:r>
      <w:r w:rsidR="003A1B6A">
        <w:t xml:space="preserve"> e</w:t>
      </w:r>
      <w:r w:rsidR="008E195C" w:rsidRPr="0072593A">
        <w:t>n la actualidad realizar actividad física</w:t>
      </w:r>
      <w:r w:rsidR="00386D2F">
        <w:t xml:space="preserve"> ha sido tomado con mayor apertura ya que lo incorporan d</w:t>
      </w:r>
      <w:r w:rsidR="00F7562C">
        <w:t xml:space="preserve">entro de sus actividades diarias </w:t>
      </w:r>
      <w:r w:rsidR="00386D2F">
        <w:t xml:space="preserve"> ya que le otorga mayor vitalidad al ser humano y que el propio </w:t>
      </w:r>
      <w:r w:rsidR="008E195C" w:rsidRPr="0072593A">
        <w:t xml:space="preserve"> organismo necesita realizar actividad física por </w:t>
      </w:r>
      <w:r w:rsidR="00386D2F">
        <w:t>l</w:t>
      </w:r>
      <w:r w:rsidR="008E195C" w:rsidRPr="0072593A">
        <w:t>o menos una hora diaria porque a través de esta</w:t>
      </w:r>
      <w:r w:rsidR="00386D2F">
        <w:t xml:space="preserve"> actividad </w:t>
      </w:r>
      <w:r w:rsidR="008E195C" w:rsidRPr="0072593A">
        <w:t>se puede mejorar y mantener un buen estado nuestra salud, como también nuestro bienestar físico. Los expertos en el tema afirman que realizar actividad física durante la hora matutina puede llegar a comprometer el sistema inmune</w:t>
      </w:r>
      <w:r w:rsidR="00386D2F">
        <w:t>, por ello</w:t>
      </w:r>
      <w:r w:rsidR="008E195C" w:rsidRPr="0072593A">
        <w:t>s recomiendan que realicemos actividad física en hora de la tarde porque nuestra temperatura corporal es acta</w:t>
      </w:r>
      <w:r w:rsidR="00386D2F">
        <w:t xml:space="preserve"> para realizar dicha actividad, </w:t>
      </w:r>
      <w:r w:rsidR="008E195C" w:rsidRPr="0072593A">
        <w:t>genera</w:t>
      </w:r>
      <w:r w:rsidR="00386D2F">
        <w:t>ndo</w:t>
      </w:r>
      <w:r w:rsidR="008E195C" w:rsidRPr="0072593A">
        <w:t xml:space="preserve"> muchos beneficios para el sistema inmune </w:t>
      </w:r>
      <w:r w:rsidR="00386D2F">
        <w:t xml:space="preserve">que </w:t>
      </w:r>
      <w:r w:rsidR="008E195C" w:rsidRPr="0072593A">
        <w:t>ayuda a prevenir enfermedades y tonificar cada parte de</w:t>
      </w:r>
      <w:r w:rsidR="00386D2F">
        <w:t>l</w:t>
      </w:r>
      <w:r w:rsidR="008E195C" w:rsidRPr="0072593A">
        <w:t xml:space="preserve"> cuerpo.</w:t>
      </w:r>
      <w:r w:rsidR="003A1B6A">
        <w:t xml:space="preserve"> </w:t>
      </w:r>
      <w:sdt>
        <w:sdtPr>
          <w:rPr>
            <w:b/>
          </w:rPr>
          <w:id w:val="183797323"/>
          <w:citation/>
        </w:sdtPr>
        <w:sdtContent>
          <w:r w:rsidR="003A1B6A">
            <w:rPr>
              <w:b/>
            </w:rPr>
            <w:fldChar w:fldCharType="begin"/>
          </w:r>
          <w:r w:rsidR="003A1B6A">
            <w:rPr>
              <w:b/>
            </w:rPr>
            <w:instrText xml:space="preserve"> CITATION MSP12 \l 12298 </w:instrText>
          </w:r>
          <w:r w:rsidR="003A1B6A">
            <w:rPr>
              <w:b/>
            </w:rPr>
            <w:fldChar w:fldCharType="separate"/>
          </w:r>
          <w:r w:rsidR="00F06CEE">
            <w:rPr>
              <w:noProof/>
            </w:rPr>
            <w:t>(NIEVES, 2013)</w:t>
          </w:r>
          <w:r w:rsidR="003A1B6A">
            <w:rPr>
              <w:b/>
            </w:rPr>
            <w:fldChar w:fldCharType="end"/>
          </w:r>
        </w:sdtContent>
      </w:sdt>
    </w:p>
    <w:p w:rsidR="0081102B" w:rsidRDefault="0081102B" w:rsidP="0081102B">
      <w:pPr>
        <w:pStyle w:val="TEXTO"/>
        <w:rPr>
          <w:b/>
        </w:rPr>
      </w:pPr>
    </w:p>
    <w:p w:rsidR="00C601B0" w:rsidRDefault="00C601B0" w:rsidP="0081102B">
      <w:pPr>
        <w:pStyle w:val="TEXTO"/>
        <w:rPr>
          <w:b/>
        </w:rPr>
      </w:pPr>
    </w:p>
    <w:p w:rsidR="009C0B64" w:rsidRDefault="005B655C" w:rsidP="003D7DF4">
      <w:pPr>
        <w:pStyle w:val="Ttulo3"/>
        <w:numPr>
          <w:ilvl w:val="2"/>
          <w:numId w:val="9"/>
        </w:numPr>
        <w:spacing w:before="100" w:after="100"/>
        <w:rPr>
          <w:rFonts w:eastAsia="Times New Roman"/>
          <w:lang w:eastAsia="es-EC"/>
        </w:rPr>
      </w:pPr>
      <w:bookmarkStart w:id="81" w:name="_Toc495903050"/>
      <w:bookmarkStart w:id="82" w:name="_Toc496285199"/>
      <w:bookmarkStart w:id="83" w:name="_Toc496288752"/>
      <w:r>
        <w:rPr>
          <w:rFonts w:eastAsia="Times New Roman"/>
          <w:lang w:eastAsia="es-EC"/>
        </w:rPr>
        <w:t>Salud c</w:t>
      </w:r>
      <w:r w:rsidRPr="00970636">
        <w:rPr>
          <w:rFonts w:eastAsia="Times New Roman"/>
          <w:lang w:eastAsia="es-EC"/>
        </w:rPr>
        <w:t>on Responsabilidad</w:t>
      </w:r>
      <w:bookmarkEnd w:id="81"/>
      <w:bookmarkEnd w:id="82"/>
      <w:bookmarkEnd w:id="83"/>
    </w:p>
    <w:p w:rsidR="00C601B0" w:rsidRPr="00C601B0" w:rsidRDefault="00C601B0" w:rsidP="00C601B0">
      <w:pPr>
        <w:rPr>
          <w:lang w:eastAsia="es-EC"/>
        </w:rPr>
      </w:pPr>
    </w:p>
    <w:p w:rsidR="00AE4656" w:rsidRDefault="00AE4656" w:rsidP="0081102B">
      <w:pPr>
        <w:pStyle w:val="TEXTO"/>
        <w:rPr>
          <w:lang w:eastAsia="es-EC"/>
        </w:rPr>
      </w:pPr>
      <w:r>
        <w:rPr>
          <w:lang w:eastAsia="es-EC"/>
        </w:rPr>
        <w:t>Ponte define el</w:t>
      </w:r>
      <w:r w:rsidRPr="00EF34E6">
        <w:rPr>
          <w:lang w:eastAsia="es-EC"/>
        </w:rPr>
        <w:t xml:space="preserve"> comportamiento como</w:t>
      </w:r>
      <w:r>
        <w:rPr>
          <w:lang w:eastAsia="es-EC"/>
        </w:rPr>
        <w:t>:</w:t>
      </w:r>
    </w:p>
    <w:p w:rsidR="00C601B0" w:rsidRDefault="00C601B0" w:rsidP="0081102B">
      <w:pPr>
        <w:pStyle w:val="TEXTO"/>
        <w:rPr>
          <w:lang w:eastAsia="es-EC"/>
        </w:rPr>
      </w:pPr>
    </w:p>
    <w:p w:rsidR="00A761A3" w:rsidRDefault="00AE4656" w:rsidP="0081102B">
      <w:pPr>
        <w:pStyle w:val="TEXTO"/>
        <w:rPr>
          <w:lang w:eastAsia="es-EC"/>
        </w:rPr>
      </w:pPr>
      <w:r>
        <w:rPr>
          <w:lang w:eastAsia="es-EC"/>
        </w:rPr>
        <w:t>“L</w:t>
      </w:r>
      <w:r w:rsidRPr="00EF34E6">
        <w:rPr>
          <w:lang w:eastAsia="es-EC"/>
        </w:rPr>
        <w:t xml:space="preserve">a descripción de la interacción con las personas y el ambiente. En este caso nos referimos al comportamiento de salud, es decir, a las acciones o formas de actuar </w:t>
      </w:r>
      <w:r w:rsidRPr="00EF34E6">
        <w:rPr>
          <w:lang w:eastAsia="es-EC"/>
        </w:rPr>
        <w:lastRenderedPageBreak/>
        <w:t>y reaccionar que afectan a la salud personal y comunitaria. El único responsable y que puede modificar los comportamientos de riesgo (una acción que incrementa la incidencia de enfermedades y accidentes, amenaza la salud personal y la de otros, y ayuda a destruir el ambiente) hacia unos comportamientos saludables de bienestar</w:t>
      </w:r>
      <w:r>
        <w:rPr>
          <w:lang w:eastAsia="es-EC"/>
        </w:rPr>
        <w:t xml:space="preserve"> </w:t>
      </w:r>
      <w:r w:rsidRPr="00EF34E6">
        <w:rPr>
          <w:lang w:eastAsia="es-EC"/>
        </w:rPr>
        <w:t>positivos (una acción que ayuda a prevenir la enfermedad y accidente, y promueve la salud individual y colectiva y/o mejora la calidad del ambiente) es el propio individuo y nadie más</w:t>
      </w:r>
      <w:r>
        <w:rPr>
          <w:lang w:eastAsia="es-EC"/>
        </w:rPr>
        <w:t>”</w:t>
      </w:r>
      <w:r w:rsidRPr="00EF34E6">
        <w:rPr>
          <w:lang w:eastAsia="es-EC"/>
        </w:rPr>
        <w:t>.</w:t>
      </w:r>
      <w:r w:rsidR="00A761A3">
        <w:rPr>
          <w:lang w:eastAsia="es-EC"/>
        </w:rPr>
        <w:t xml:space="preserve"> </w:t>
      </w:r>
      <w:sdt>
        <w:sdtPr>
          <w:rPr>
            <w:lang w:eastAsia="es-EC"/>
          </w:rPr>
          <w:id w:val="1687788940"/>
          <w:citation/>
        </w:sdtPr>
        <w:sdtContent>
          <w:r w:rsidR="00A761A3">
            <w:rPr>
              <w:lang w:eastAsia="es-EC"/>
            </w:rPr>
            <w:fldChar w:fldCharType="begin"/>
          </w:r>
          <w:r w:rsidR="00A761A3">
            <w:rPr>
              <w:lang w:eastAsia="es-EC"/>
            </w:rPr>
            <w:instrText xml:space="preserve"> CITATION Cas13 \l 12298 </w:instrText>
          </w:r>
          <w:r w:rsidR="00A761A3">
            <w:rPr>
              <w:lang w:eastAsia="es-EC"/>
            </w:rPr>
            <w:fldChar w:fldCharType="separate"/>
          </w:r>
          <w:r w:rsidR="00F06CEE">
            <w:rPr>
              <w:noProof/>
              <w:lang w:eastAsia="es-EC"/>
            </w:rPr>
            <w:t>(PONTE, 2013)</w:t>
          </w:r>
          <w:r w:rsidR="00A761A3">
            <w:rPr>
              <w:lang w:eastAsia="es-EC"/>
            </w:rPr>
            <w:fldChar w:fldCharType="end"/>
          </w:r>
        </w:sdtContent>
      </w:sdt>
    </w:p>
    <w:p w:rsidR="009C0B64" w:rsidRPr="00B732C6" w:rsidRDefault="009C0B64" w:rsidP="0081102B">
      <w:pPr>
        <w:pStyle w:val="TEXTO"/>
        <w:rPr>
          <w:lang w:eastAsia="es-EC"/>
        </w:rPr>
      </w:pPr>
    </w:p>
    <w:p w:rsidR="00E14686" w:rsidRDefault="00387AE2" w:rsidP="004C40D9">
      <w:pPr>
        <w:pStyle w:val="TEXTO"/>
        <w:rPr>
          <w:lang w:eastAsia="es-EC"/>
        </w:rPr>
      </w:pPr>
      <w:r>
        <w:rPr>
          <w:lang w:eastAsia="es-EC"/>
        </w:rPr>
        <w:t>En la investigación realizada por Milagros Ponte, hace la referencia que l</w:t>
      </w:r>
      <w:r w:rsidR="00500A92" w:rsidRPr="00970636">
        <w:rPr>
          <w:lang w:eastAsia="es-EC"/>
        </w:rPr>
        <w:t xml:space="preserve">a responsabilidad es la clave del éxito en el estilo de vida, </w:t>
      </w:r>
      <w:r w:rsidR="00E14686">
        <w:rPr>
          <w:lang w:eastAsia="es-EC"/>
        </w:rPr>
        <w:t xml:space="preserve">donde el sujeto reconozca que él controla su vida siendo el único responsable de las decisiones que tome referente a su </w:t>
      </w:r>
      <w:r w:rsidR="00500A92" w:rsidRPr="00970636">
        <w:rPr>
          <w:lang w:eastAsia="es-EC"/>
        </w:rPr>
        <w:t>estilo de vida</w:t>
      </w:r>
      <w:r w:rsidR="00E14686">
        <w:rPr>
          <w:lang w:eastAsia="es-EC"/>
        </w:rPr>
        <w:t xml:space="preserve">, esto quiere decir que </w:t>
      </w:r>
      <w:r w:rsidR="00500A92" w:rsidRPr="00EF34E6">
        <w:rPr>
          <w:lang w:eastAsia="es-EC"/>
        </w:rPr>
        <w:t xml:space="preserve">cada individuo dependerá en gran medida de los tipos de comportamientos </w:t>
      </w:r>
      <w:r w:rsidR="00E14686">
        <w:rPr>
          <w:lang w:eastAsia="es-EC"/>
        </w:rPr>
        <w:t>que haga en beneficio de su salud</w:t>
      </w:r>
      <w:r w:rsidR="00500A92" w:rsidRPr="00EF34E6">
        <w:rPr>
          <w:lang w:eastAsia="es-EC"/>
        </w:rPr>
        <w:t xml:space="preserve">. </w:t>
      </w:r>
    </w:p>
    <w:p w:rsidR="0081102B" w:rsidRDefault="0081102B" w:rsidP="004C40D9">
      <w:pPr>
        <w:pStyle w:val="TEXTO"/>
        <w:rPr>
          <w:lang w:eastAsia="es-EC"/>
        </w:rPr>
      </w:pPr>
    </w:p>
    <w:p w:rsidR="004C40D9" w:rsidRDefault="004C40D9" w:rsidP="004C40D9">
      <w:pPr>
        <w:pStyle w:val="TEXTO"/>
        <w:rPr>
          <w:lang w:eastAsia="es-EC"/>
        </w:rPr>
      </w:pPr>
    </w:p>
    <w:p w:rsidR="009C0B64" w:rsidRDefault="007071F4" w:rsidP="003D7DF4">
      <w:pPr>
        <w:pStyle w:val="Ttulo3"/>
        <w:numPr>
          <w:ilvl w:val="2"/>
          <w:numId w:val="9"/>
        </w:numPr>
      </w:pPr>
      <w:bookmarkStart w:id="84" w:name="_Toc495903051"/>
      <w:bookmarkStart w:id="85" w:name="_Toc496285200"/>
      <w:bookmarkStart w:id="86" w:name="_Toc496288753"/>
      <w:r w:rsidRPr="00D30391">
        <w:t>Actividad física</w:t>
      </w:r>
      <w:bookmarkEnd w:id="84"/>
      <w:bookmarkEnd w:id="85"/>
      <w:bookmarkEnd w:id="86"/>
      <w:r w:rsidRPr="003A1B6A">
        <w:t xml:space="preserve"> </w:t>
      </w:r>
    </w:p>
    <w:p w:rsidR="009C0B64" w:rsidRPr="009C0B64" w:rsidRDefault="009C0B64" w:rsidP="009C0B64">
      <w:pPr>
        <w:spacing w:line="240" w:lineRule="auto"/>
      </w:pPr>
    </w:p>
    <w:p w:rsidR="007071F4" w:rsidRDefault="007071F4" w:rsidP="0081102B">
      <w:pPr>
        <w:pStyle w:val="TEXTO"/>
      </w:pPr>
      <w:r w:rsidRPr="00A739CD">
        <w:t xml:space="preserve">La </w:t>
      </w:r>
      <w:r>
        <w:t>Organización Mundial de la Salud “O</w:t>
      </w:r>
      <w:r w:rsidRPr="00A739CD">
        <w:t>MS</w:t>
      </w:r>
      <w:r>
        <w:t>”</w:t>
      </w:r>
      <w:r w:rsidRPr="00A739CD">
        <w:t xml:space="preserve"> define</w:t>
      </w:r>
      <w:r>
        <w:t xml:space="preserve"> a</w:t>
      </w:r>
      <w:r w:rsidRPr="00A739CD">
        <w:t xml:space="preserve"> la actividad física </w:t>
      </w:r>
      <w:r>
        <w:t>como:</w:t>
      </w:r>
    </w:p>
    <w:p w:rsidR="00C601B0" w:rsidRDefault="00C601B0" w:rsidP="0081102B">
      <w:pPr>
        <w:pStyle w:val="TEXTO"/>
      </w:pPr>
    </w:p>
    <w:p w:rsidR="007071F4" w:rsidRDefault="007071F4" w:rsidP="0081102B">
      <w:pPr>
        <w:pStyle w:val="TEXTO"/>
      </w:pPr>
      <w:r>
        <w:t>“C</w:t>
      </w:r>
      <w:r w:rsidRPr="00A739CD">
        <w:t>ualquier movimiento corporal producido por los músculos es</w:t>
      </w:r>
      <w:r>
        <w:t xml:space="preserve">queléticos, relacionándolo con el consumo de energía, debido a las actividades </w:t>
      </w:r>
      <w:r w:rsidRPr="00A739CD">
        <w:t>realizadas al trabajar, jugar y viajar,</w:t>
      </w:r>
      <w:r>
        <w:t xml:space="preserve"> así como </w:t>
      </w:r>
      <w:r w:rsidRPr="00A739CD">
        <w:t xml:space="preserve"> las tareas domésticas y las actividades recreativas</w:t>
      </w:r>
      <w:r>
        <w:t>, p</w:t>
      </w:r>
      <w:r w:rsidRPr="001A5061">
        <w:t xml:space="preserve">or este motivo, elaboró la Estrategia Mundial </w:t>
      </w:r>
      <w:r>
        <w:t>sobre, Actividad Física y Salud, e</w:t>
      </w:r>
      <w:r w:rsidRPr="001A5061">
        <w:t>ntre las recomendaciones constan el acumular un mínimo de treinta minutos de actividad física moderada a lo largo del día, la mayor parte de días de la semana.</w:t>
      </w:r>
      <w:r>
        <w:t xml:space="preserve"> Por esta razón es</w:t>
      </w:r>
      <w:r w:rsidRPr="001A5061">
        <w:t xml:space="preserve"> importante que si se pretende controlar y estabilizar el peso, es necesaria una mayor cantidad de ejercicio, que puede ser una actividad física diaria, de moderada a intensa, de sesenta a</w:t>
      </w:r>
      <w:r>
        <w:t xml:space="preserve"> noventa minutos”.</w:t>
      </w:r>
      <w:sdt>
        <w:sdtPr>
          <w:id w:val="-1874146555"/>
          <w:citation/>
        </w:sdtPr>
        <w:sdtContent>
          <w:r>
            <w:fldChar w:fldCharType="begin"/>
          </w:r>
          <w:r>
            <w:rPr>
              <w:lang w:val="es-ES"/>
            </w:rPr>
            <w:instrText xml:space="preserve"> CITATION OMS15 \l 3082 </w:instrText>
          </w:r>
          <w:r>
            <w:fldChar w:fldCharType="separate"/>
          </w:r>
          <w:r w:rsidR="00F06CEE">
            <w:rPr>
              <w:noProof/>
              <w:lang w:val="es-ES"/>
            </w:rPr>
            <w:t xml:space="preserve"> (OMS, 2015)</w:t>
          </w:r>
          <w:r>
            <w:fldChar w:fldCharType="end"/>
          </w:r>
        </w:sdtContent>
      </w:sdt>
    </w:p>
    <w:p w:rsidR="0081102B" w:rsidRDefault="0081102B" w:rsidP="0081102B">
      <w:pPr>
        <w:pStyle w:val="TEXTO"/>
      </w:pPr>
    </w:p>
    <w:p w:rsidR="007071F4" w:rsidRDefault="007071F4" w:rsidP="0081102B">
      <w:pPr>
        <w:pStyle w:val="TEXTO"/>
      </w:pPr>
      <w:r w:rsidRPr="002E0D22">
        <w:lastRenderedPageBreak/>
        <w:t>La intensidad de la actividad física depende y varía según las personas, como ejemplos de la actividad física se encuentran: caminar a paso ligero, bailar, andar en bicicleta, nadar, correr, etc.</w:t>
      </w:r>
    </w:p>
    <w:p w:rsidR="0081102B" w:rsidRDefault="0081102B" w:rsidP="0081102B">
      <w:pPr>
        <w:pStyle w:val="TEXTO"/>
      </w:pPr>
    </w:p>
    <w:p w:rsidR="0081102B" w:rsidRDefault="0081102B" w:rsidP="0081102B">
      <w:pPr>
        <w:pStyle w:val="TEXTO"/>
      </w:pPr>
    </w:p>
    <w:p w:rsidR="007071F4" w:rsidRDefault="007071F4" w:rsidP="003D7DF4">
      <w:pPr>
        <w:pStyle w:val="Ttulo3"/>
        <w:numPr>
          <w:ilvl w:val="2"/>
          <w:numId w:val="9"/>
        </w:numPr>
      </w:pPr>
      <w:bookmarkStart w:id="87" w:name="_Toc495903052"/>
      <w:bookmarkStart w:id="88" w:name="_Toc496285201"/>
      <w:bookmarkStart w:id="89" w:name="_Toc496288754"/>
      <w:r w:rsidRPr="00D8637C">
        <w:t>Actividad Física y Salud</w:t>
      </w:r>
      <w:bookmarkEnd w:id="87"/>
      <w:bookmarkEnd w:id="88"/>
      <w:bookmarkEnd w:id="89"/>
    </w:p>
    <w:p w:rsidR="00C601B0" w:rsidRPr="00C601B0" w:rsidRDefault="00C601B0" w:rsidP="00C601B0">
      <w:pPr>
        <w:ind w:firstLine="0"/>
      </w:pPr>
    </w:p>
    <w:p w:rsidR="007071F4" w:rsidRDefault="00C601B0" w:rsidP="00C601B0">
      <w:pPr>
        <w:pStyle w:val="TEXTO"/>
      </w:pPr>
      <w:r>
        <w:t xml:space="preserve">Rodríguez indica que: </w:t>
      </w:r>
      <w:r w:rsidR="00465526">
        <w:t>“</w:t>
      </w:r>
      <w:r w:rsidR="007071F4">
        <w:t xml:space="preserve">Las relaciones entre la actividad física y la salud </w:t>
      </w:r>
      <w:r w:rsidR="007C7A5C">
        <w:t>unen</w:t>
      </w:r>
      <w:r w:rsidR="007071F4">
        <w:t xml:space="preserve"> un conjunto muy amplio y complejo de factores biológicos, personales y socioculturales. Dependiendo del énfasis y la manera de entender cada uno de dichos factores pueden establecerse diferentes concepciones de las relaciones entre la actividad física y la salud. Desde una concepción terapéutico-preventiva, llamada también perspectiva del resultado, la actividad física es considerada fundamentalmente como un remedio para curar o prevenir enfermedades diversas. En esta concepción la enfermedad se convierte en el principal referente para explicar las relaciones entre actividad física y la salud. La salud se vincula al concepto de calidad de vida, es decir, la percepción por parte de los individuos o los grupos de que se satisfacen sus necesidades y no se les niega oportunidades para alcanzar un estado de fe</w:t>
      </w:r>
      <w:r w:rsidR="007C7A5C">
        <w:t>licidad y realización personal.</w:t>
      </w:r>
      <w:r w:rsidR="00C704C0">
        <w:t xml:space="preserve"> </w:t>
      </w:r>
      <w:r w:rsidR="007071F4">
        <w:t>En este sentido, las relaciones entre actividad física y salud no pueden objetivarse o prescribirse, sino comprenderse y orientarse en función de las características de las personas y los grupos que la practican</w:t>
      </w:r>
      <w:r w:rsidR="00C704C0">
        <w:t xml:space="preserve">” </w:t>
      </w:r>
      <w:sdt>
        <w:sdtPr>
          <w:id w:val="-864354298"/>
          <w:citation/>
        </w:sdtPr>
        <w:sdtContent>
          <w:r w:rsidR="007071F4">
            <w:fldChar w:fldCharType="begin"/>
          </w:r>
          <w:r w:rsidR="007071F4">
            <w:instrText xml:space="preserve"> CITATION ROD11 \l 12298 </w:instrText>
          </w:r>
          <w:r w:rsidR="007071F4">
            <w:fldChar w:fldCharType="separate"/>
          </w:r>
          <w:r w:rsidR="00F06CEE">
            <w:rPr>
              <w:noProof/>
            </w:rPr>
            <w:t>(RODRIGUEZ, 2011)</w:t>
          </w:r>
          <w:r w:rsidR="007071F4">
            <w:fldChar w:fldCharType="end"/>
          </w:r>
        </w:sdtContent>
      </w:sdt>
    </w:p>
    <w:p w:rsidR="0081102B" w:rsidRDefault="0081102B" w:rsidP="0081102B">
      <w:pPr>
        <w:pStyle w:val="TEXTO"/>
      </w:pPr>
    </w:p>
    <w:p w:rsidR="00C704C0" w:rsidRDefault="00C704C0" w:rsidP="0081102B">
      <w:pPr>
        <w:pStyle w:val="TEXTO"/>
      </w:pPr>
      <w:r>
        <w:t>Por eso cabe resaltar la importancia de la actividad y su estrecha relación con la salud ya que previene enfermedades y beneficia la práctica de la actividad física en las personas, las comunidades y el medio ambiente, además de poder prevenir o curar enfermedades, encierra potencialmente otros beneficios saludables ya que potencializa los efectos en el funcionamiento de los sistemas orgánicos, además la práctica de actividad física permite entrar en contacto con uno mismo, conocer a otras personas o, simplemente, disfrutar de la práctica de las actividades físicas.</w:t>
      </w:r>
    </w:p>
    <w:p w:rsidR="00966776" w:rsidRDefault="00966776" w:rsidP="00B36175">
      <w:pPr>
        <w:ind w:firstLine="0"/>
        <w:rPr>
          <w:b/>
        </w:rPr>
      </w:pPr>
    </w:p>
    <w:p w:rsidR="007071F4" w:rsidRDefault="00EF09CC" w:rsidP="003D7DF4">
      <w:pPr>
        <w:pStyle w:val="Ttulo3"/>
        <w:numPr>
          <w:ilvl w:val="2"/>
          <w:numId w:val="9"/>
        </w:numPr>
      </w:pPr>
      <w:bookmarkStart w:id="90" w:name="_Toc495903053"/>
      <w:bookmarkStart w:id="91" w:name="_Toc496285202"/>
      <w:bookmarkStart w:id="92" w:name="_Toc496288755"/>
      <w:r>
        <w:lastRenderedPageBreak/>
        <w:t>La  I</w:t>
      </w:r>
      <w:r w:rsidR="007071F4" w:rsidRPr="00023149">
        <w:t xml:space="preserve">nactividad </w:t>
      </w:r>
      <w:r>
        <w:t>F</w:t>
      </w:r>
      <w:r w:rsidR="007071F4" w:rsidRPr="00023149">
        <w:t>ísica</w:t>
      </w:r>
      <w:bookmarkEnd w:id="90"/>
      <w:bookmarkEnd w:id="91"/>
      <w:bookmarkEnd w:id="92"/>
      <w:r w:rsidR="007071F4" w:rsidRPr="00023149">
        <w:t xml:space="preserve"> </w:t>
      </w:r>
    </w:p>
    <w:p w:rsidR="00966776" w:rsidRPr="00966776" w:rsidRDefault="00966776" w:rsidP="00966776">
      <w:pPr>
        <w:pStyle w:val="Prrafodelista"/>
        <w:ind w:left="1570" w:firstLine="0"/>
      </w:pPr>
    </w:p>
    <w:p w:rsidR="0001752D" w:rsidRDefault="008434F4" w:rsidP="0081102B">
      <w:pPr>
        <w:pStyle w:val="TEXTO"/>
      </w:pPr>
      <w:sdt>
        <w:sdtPr>
          <w:id w:val="-2097554584"/>
          <w:citation/>
        </w:sdtPr>
        <w:sdtContent>
          <w:r w:rsidR="00A851D2">
            <w:fldChar w:fldCharType="begin"/>
          </w:r>
          <w:r w:rsidR="00A851D2">
            <w:instrText xml:space="preserve"> CITATION Org13 \l 12298 </w:instrText>
          </w:r>
          <w:r w:rsidR="00A851D2">
            <w:fldChar w:fldCharType="separate"/>
          </w:r>
          <w:r w:rsidR="00F06CEE">
            <w:rPr>
              <w:noProof/>
            </w:rPr>
            <w:t>(Organizacion Mundial de la Salud, 2013)</w:t>
          </w:r>
          <w:r w:rsidR="00A851D2">
            <w:fldChar w:fldCharType="end"/>
          </w:r>
        </w:sdtContent>
      </w:sdt>
      <w:r w:rsidR="00A851D2">
        <w:t xml:space="preserve"> </w:t>
      </w:r>
      <w:r w:rsidR="0001752D">
        <w:t xml:space="preserve">Indica que </w:t>
      </w:r>
      <w:r w:rsidR="00A851D2">
        <w:t xml:space="preserve">la </w:t>
      </w:r>
      <w:r w:rsidR="007071F4" w:rsidRPr="00430EEF">
        <w:t>inactividad  física  constituye</w:t>
      </w:r>
      <w:r w:rsidR="0001752D">
        <w:t xml:space="preserve"> según estadísticas que:</w:t>
      </w:r>
    </w:p>
    <w:p w:rsidR="0081102B" w:rsidRDefault="0081102B" w:rsidP="0081102B">
      <w:pPr>
        <w:pStyle w:val="TEXTO"/>
      </w:pPr>
    </w:p>
    <w:p w:rsidR="007071F4" w:rsidRDefault="0001752D" w:rsidP="0081102B">
      <w:pPr>
        <w:pStyle w:val="TEXTO"/>
      </w:pPr>
      <w:r>
        <w:t>“Es el</w:t>
      </w:r>
      <w:r w:rsidR="007071F4" w:rsidRPr="00430EEF">
        <w:t xml:space="preserve">  cuarto  factor  de  riesgo  má</w:t>
      </w:r>
      <w:r w:rsidR="007071F4">
        <w:t xml:space="preserve">s  importante  de  </w:t>
      </w:r>
      <w:r w:rsidR="007071F4" w:rsidRPr="00430EEF">
        <w:t xml:space="preserve">mortalidad  en  todo  el  mundo  (6%  de  defunciones </w:t>
      </w:r>
      <w:r w:rsidR="007071F4">
        <w:t xml:space="preserve"> a  nivel  mundial).  Sólo  la  </w:t>
      </w:r>
      <w:r w:rsidR="007071F4" w:rsidRPr="00430EEF">
        <w:t>superan la hipertensión (13%), el consumo de taba</w:t>
      </w:r>
      <w:r w:rsidR="007071F4">
        <w:t xml:space="preserve">co (9%) y el exceso de glucosa  </w:t>
      </w:r>
      <w:r w:rsidR="007071F4" w:rsidRPr="00430EEF">
        <w:t xml:space="preserve">en la sangre (6%). El sobrepeso y la obesidad representan un 5% de la </w:t>
      </w:r>
      <w:r w:rsidR="007071F4">
        <w:t>mortalidad  mundial.</w:t>
      </w:r>
      <w:r>
        <w:t xml:space="preserve"> </w:t>
      </w:r>
      <w:r w:rsidR="007071F4" w:rsidRPr="00430EEF">
        <w:t>La  inactividad  física  está  cada  vez  más  extendida</w:t>
      </w:r>
      <w:r w:rsidR="007071F4">
        <w:t xml:space="preserve">  en  muchos  países,  y  ello  </w:t>
      </w:r>
      <w:r w:rsidR="007071F4" w:rsidRPr="00430EEF">
        <w:t>repercute  considerablemente  en  la  salud  general  d</w:t>
      </w:r>
      <w:r w:rsidR="007071F4">
        <w:t xml:space="preserve">e  la  población  mundial,  en  </w:t>
      </w:r>
      <w:r w:rsidR="007071F4" w:rsidRPr="00430EEF">
        <w:t>la prevalencia de ENT (por ejemplo, enfermedade</w:t>
      </w:r>
      <w:r w:rsidR="007071F4">
        <w:t xml:space="preserve">s cardiovasculares, diabetes o  </w:t>
      </w:r>
      <w:r w:rsidR="007071F4" w:rsidRPr="00430EEF">
        <w:t>cáncer) y en sus factores de riesgo, como la hiperte</w:t>
      </w:r>
      <w:r w:rsidR="007071F4">
        <w:t xml:space="preserve">nsión, el exceso de glucosa en  </w:t>
      </w:r>
      <w:r w:rsidR="007071F4" w:rsidRPr="00430EEF">
        <w:t>la sangre o el sobrepeso. Se estima que la inactivida</w:t>
      </w:r>
      <w:r w:rsidR="007071F4">
        <w:t xml:space="preserve">d física es la causa principal  </w:t>
      </w:r>
      <w:r w:rsidR="007071F4" w:rsidRPr="00430EEF">
        <w:t>de aproximadamente 21–25% de los cánce</w:t>
      </w:r>
      <w:r w:rsidR="007071F4">
        <w:t xml:space="preserve">res de mama y de colon, 27% de  </w:t>
      </w:r>
      <w:r w:rsidR="007071F4" w:rsidRPr="00430EEF">
        <w:t xml:space="preserve">la  diabetes,  y  aproximadamente  un  30%  de </w:t>
      </w:r>
      <w:r w:rsidR="007071F4">
        <w:t xml:space="preserve"> las  cardiopatías  isquémicas, </w:t>
      </w:r>
      <w:r w:rsidR="007071F4" w:rsidRPr="00430EEF">
        <w:t>además, las ENT representan actualmente casi la m</w:t>
      </w:r>
      <w:r w:rsidR="007071F4">
        <w:t xml:space="preserve">itad de la carga mundial total </w:t>
      </w:r>
      <w:r w:rsidR="007071F4" w:rsidRPr="00430EEF">
        <w:t>de morbilidad. Se ha estimado que, de cada 10 defun</w:t>
      </w:r>
      <w:r w:rsidR="007071F4">
        <w:t xml:space="preserve">ciones, seis son atribuibles a  </w:t>
      </w:r>
      <w:r w:rsidR="007071F4" w:rsidRPr="00430EEF">
        <w:t>enfermedades no transmisibles</w:t>
      </w:r>
      <w:r w:rsidR="007071F4">
        <w:t>.</w:t>
      </w:r>
      <w:r>
        <w:t xml:space="preserve"> </w:t>
      </w:r>
      <w:r w:rsidR="007071F4" w:rsidRPr="00430EEF">
        <w:t>La  salud  mundial  acusa  los  efectos  de  tres  tende</w:t>
      </w:r>
      <w:r w:rsidR="007071F4">
        <w:t xml:space="preserve">ncias:  envejecimiento  de  la  </w:t>
      </w:r>
      <w:r w:rsidR="007071F4" w:rsidRPr="00430EEF">
        <w:t xml:space="preserve">población, urbanización rápida y no planificada, y globalización, cada una </w:t>
      </w:r>
      <w:r w:rsidR="007071F4">
        <w:t xml:space="preserve">de las  </w:t>
      </w:r>
      <w:r w:rsidR="007071F4" w:rsidRPr="00430EEF">
        <w:t>cuales  se  traduce  en  ento</w:t>
      </w:r>
      <w:r w:rsidR="007071F4">
        <w:t>r</w:t>
      </w:r>
      <w:r w:rsidR="007071F4" w:rsidRPr="00430EEF">
        <w:t xml:space="preserve">nos  y  comportamientos  </w:t>
      </w:r>
      <w:r w:rsidR="007071F4">
        <w:t xml:space="preserve">insalubres.  En  consecuencia,  </w:t>
      </w:r>
      <w:r w:rsidR="007071F4" w:rsidRPr="00430EEF">
        <w:t>la creciente prevalencia de las ENT y de sus factor</w:t>
      </w:r>
      <w:r w:rsidR="007071F4">
        <w:t xml:space="preserve">es de riesgo es ya un problema  </w:t>
      </w:r>
      <w:r w:rsidR="007071F4" w:rsidRPr="00430EEF">
        <w:t>mundial que afecta por igual a los países de ingresos bajos y medios. Cerca de</w:t>
      </w:r>
      <w:r w:rsidR="007071F4">
        <w:t xml:space="preserve"> un  </w:t>
      </w:r>
      <w:r w:rsidR="007071F4" w:rsidRPr="00430EEF">
        <w:t>5% de la carga de enfermedad en adultos de esos</w:t>
      </w:r>
      <w:r w:rsidR="007071F4">
        <w:t xml:space="preserve"> países es hoy imputable a las </w:t>
      </w:r>
      <w:r w:rsidR="007071F4" w:rsidRPr="00430EEF">
        <w:t>ENT. Numerosos países de ingresos bajos y me</w:t>
      </w:r>
      <w:r w:rsidR="007071F4">
        <w:t xml:space="preserve">dios están empezando a padecer  </w:t>
      </w:r>
      <w:r w:rsidR="007071F4" w:rsidRPr="00430EEF">
        <w:t>por  partida  doble  las  enfermedades  transmisibles  y  l</w:t>
      </w:r>
      <w:r w:rsidR="007071F4">
        <w:t xml:space="preserve">as  no  transmisibles,  y  los </w:t>
      </w:r>
      <w:r w:rsidR="007071F4" w:rsidRPr="00430EEF">
        <w:t>sistemas de salud de esos países han de afronta</w:t>
      </w:r>
      <w:r w:rsidR="007071F4">
        <w:t xml:space="preserve">r ahora el costo adicional que  </w:t>
      </w:r>
      <w:r w:rsidR="007071F4" w:rsidRPr="00430EEF">
        <w:t>conlleva su tratamiento.</w:t>
      </w:r>
      <w:r>
        <w:t>”</w:t>
      </w:r>
    </w:p>
    <w:p w:rsidR="00966776" w:rsidRDefault="00966776" w:rsidP="0081102B">
      <w:pPr>
        <w:pStyle w:val="TEXTO"/>
      </w:pPr>
    </w:p>
    <w:p w:rsidR="008E1CF4" w:rsidRDefault="0037708D" w:rsidP="0081102B">
      <w:pPr>
        <w:pStyle w:val="TEXTO"/>
      </w:pPr>
      <w:r>
        <w:t xml:space="preserve">Debido a este antecedente  se demuestra la importancia de la actividad física y que su práctica regular reduce el riesgo de enfermedades relacionadas a diabetes, </w:t>
      </w:r>
      <w:r>
        <w:lastRenderedPageBreak/>
        <w:t>hipertensión, depresión por tal razón la OMS  indica que la actividad física es un factor determinantes en el consumo de energía, por lo que es fundamental para conseguir el equilibrio en</w:t>
      </w:r>
      <w:r w:rsidR="003F2D80">
        <w:t>ergético y el control del peso.</w:t>
      </w:r>
    </w:p>
    <w:p w:rsidR="0081102B" w:rsidRDefault="0081102B" w:rsidP="0081102B">
      <w:pPr>
        <w:pStyle w:val="TEXTO"/>
      </w:pPr>
    </w:p>
    <w:p w:rsidR="003630C3" w:rsidRDefault="003630C3" w:rsidP="0081102B">
      <w:pPr>
        <w:pStyle w:val="TEXTO"/>
      </w:pPr>
      <w:r>
        <w:t xml:space="preserve">En consecuencia la OMS indica que producto de una vida sedentaria el </w:t>
      </w:r>
      <w:r w:rsidR="007071F4" w:rsidRPr="001B339B">
        <w:t xml:space="preserve"> 60% de la población mundial no realiza la actividad física necesaria para ob</w:t>
      </w:r>
      <w:r>
        <w:t xml:space="preserve">tener beneficios para la salud, debido al </w:t>
      </w:r>
      <w:r w:rsidR="007071F4" w:rsidRPr="001B339B">
        <w:t xml:space="preserve"> tiempo de ocio </w:t>
      </w:r>
      <w:r>
        <w:t xml:space="preserve">además del </w:t>
      </w:r>
      <w:r w:rsidR="007071F4" w:rsidRPr="001B339B">
        <w:t>aumento de los comportamientos sedentarios durante las act</w:t>
      </w:r>
      <w:r>
        <w:t>ividades laborales y domésticas, por lo que este aumento se debe al uso de</w:t>
      </w:r>
      <w:r w:rsidR="007071F4" w:rsidRPr="001B339B">
        <w:t xml:space="preserve"> medios de transporte "pasivos" </w:t>
      </w:r>
      <w:r>
        <w:t>que han</w:t>
      </w:r>
      <w:r w:rsidR="007071F4" w:rsidRPr="001B339B">
        <w:t xml:space="preserve"> reducido la actividad física.</w:t>
      </w:r>
      <w:r w:rsidR="007071F4" w:rsidRPr="00DC5431">
        <w:t xml:space="preserve"> </w:t>
      </w:r>
      <w:sdt>
        <w:sdtPr>
          <w:id w:val="-1083831580"/>
          <w:citation/>
        </w:sdtPr>
        <w:sdtContent>
          <w:r>
            <w:fldChar w:fldCharType="begin"/>
          </w:r>
          <w:r>
            <w:instrText xml:space="preserve"> CITATION DEL16 \l 12298 </w:instrText>
          </w:r>
          <w:r>
            <w:fldChar w:fldCharType="separate"/>
          </w:r>
          <w:r w:rsidR="00F06CEE">
            <w:rPr>
              <w:noProof/>
            </w:rPr>
            <w:t>(DE LA CRUZ, 2016)</w:t>
          </w:r>
          <w:r>
            <w:fldChar w:fldCharType="end"/>
          </w:r>
        </w:sdtContent>
      </w:sdt>
    </w:p>
    <w:p w:rsidR="0081102B" w:rsidRDefault="0081102B" w:rsidP="0081102B">
      <w:pPr>
        <w:pStyle w:val="TEXTO"/>
      </w:pPr>
    </w:p>
    <w:p w:rsidR="007071F4" w:rsidRDefault="007071F4" w:rsidP="0081102B">
      <w:pPr>
        <w:pStyle w:val="TEXTO"/>
      </w:pPr>
      <w:r>
        <w:t>En las grandes ciudades de crecimiento rápido del mundo en desarrollo la inactividad es un problema aún mayor. La urbanización ha creado varios factores ambientales que desalientan la actividad física:</w:t>
      </w:r>
      <w:sdt>
        <w:sdtPr>
          <w:id w:val="838121386"/>
          <w:citation/>
        </w:sdtPr>
        <w:sdtContent>
          <w:r w:rsidR="002A4393">
            <w:fldChar w:fldCharType="begin"/>
          </w:r>
          <w:r w:rsidR="002A4393">
            <w:instrText xml:space="preserve"> CITATION Org17 \l 12298 </w:instrText>
          </w:r>
          <w:r w:rsidR="002A4393">
            <w:fldChar w:fldCharType="separate"/>
          </w:r>
          <w:r w:rsidR="00F06CEE">
            <w:rPr>
              <w:noProof/>
            </w:rPr>
            <w:t xml:space="preserve"> (Organización Mundial de la Salud, 2017)</w:t>
          </w:r>
          <w:r w:rsidR="002A4393">
            <w:fldChar w:fldCharType="end"/>
          </w:r>
        </w:sdtContent>
      </w:sdt>
    </w:p>
    <w:p w:rsidR="0081102B" w:rsidRDefault="0081102B" w:rsidP="0081102B">
      <w:pPr>
        <w:pStyle w:val="TEXTO"/>
      </w:pPr>
    </w:p>
    <w:p w:rsidR="007071F4" w:rsidRDefault="007071F4" w:rsidP="0081102B">
      <w:pPr>
        <w:pStyle w:val="TEXTO"/>
      </w:pPr>
      <w:r>
        <w:t>Superpoblación.</w:t>
      </w:r>
    </w:p>
    <w:p w:rsidR="007071F4" w:rsidRDefault="007071F4" w:rsidP="0081102B">
      <w:pPr>
        <w:pStyle w:val="TEXTO"/>
      </w:pPr>
      <w:r>
        <w:t>Aumento de la pobreza.</w:t>
      </w:r>
    </w:p>
    <w:p w:rsidR="007071F4" w:rsidRDefault="007071F4" w:rsidP="0081102B">
      <w:pPr>
        <w:pStyle w:val="TEXTO"/>
      </w:pPr>
      <w:r>
        <w:t>Aumento de la criminalidad.</w:t>
      </w:r>
    </w:p>
    <w:p w:rsidR="007071F4" w:rsidRDefault="007071F4" w:rsidP="0081102B">
      <w:pPr>
        <w:pStyle w:val="TEXTO"/>
      </w:pPr>
      <w:r>
        <w:t>Gran densidad del tráfico.</w:t>
      </w:r>
    </w:p>
    <w:p w:rsidR="007071F4" w:rsidRDefault="007071F4" w:rsidP="0081102B">
      <w:pPr>
        <w:pStyle w:val="TEXTO"/>
      </w:pPr>
      <w:r>
        <w:t>Mala calidad del aire.</w:t>
      </w:r>
    </w:p>
    <w:p w:rsidR="0081102B" w:rsidRDefault="0081102B" w:rsidP="0081102B">
      <w:pPr>
        <w:pStyle w:val="TEXTO"/>
      </w:pPr>
    </w:p>
    <w:p w:rsidR="0081102B" w:rsidRDefault="007071F4" w:rsidP="00C601B0">
      <w:pPr>
        <w:pStyle w:val="TEXTO"/>
      </w:pPr>
      <w:r>
        <w:t>Por consiguiente, las enfermedades no transmisibles asociadas a la inactividad física son el mayor problema de salud pública en la mayoría de los países del mundo</w:t>
      </w:r>
      <w:r w:rsidR="002A4393">
        <w:t xml:space="preserve">, </w:t>
      </w:r>
      <w:r>
        <w:t>necesitan</w:t>
      </w:r>
      <w:r w:rsidR="002A4393">
        <w:t>do</w:t>
      </w:r>
      <w:r>
        <w:t xml:space="preserve"> con urgencia medidas de salud pública eficaces para mejorar la actividad física de todas las poblaciones.</w:t>
      </w:r>
      <w:r w:rsidRPr="00DC5431">
        <w:t xml:space="preserve"> </w:t>
      </w:r>
    </w:p>
    <w:p w:rsidR="00C601B0" w:rsidRDefault="00C601B0" w:rsidP="00C601B0">
      <w:pPr>
        <w:pStyle w:val="TEXTO"/>
      </w:pPr>
    </w:p>
    <w:p w:rsidR="00C601B0" w:rsidRDefault="00C601B0" w:rsidP="00C601B0">
      <w:pPr>
        <w:pStyle w:val="TEXTO"/>
      </w:pPr>
    </w:p>
    <w:p w:rsidR="00C601B0" w:rsidRDefault="00C601B0" w:rsidP="00C601B0">
      <w:pPr>
        <w:pStyle w:val="TEXTO"/>
      </w:pPr>
    </w:p>
    <w:p w:rsidR="00966776" w:rsidRPr="001B339B" w:rsidRDefault="00966776" w:rsidP="00182788">
      <w:pPr>
        <w:ind w:firstLine="0"/>
      </w:pPr>
    </w:p>
    <w:p w:rsidR="008E195C" w:rsidRDefault="00A761A3" w:rsidP="003D7DF4">
      <w:pPr>
        <w:pStyle w:val="Ttulo3"/>
        <w:numPr>
          <w:ilvl w:val="2"/>
          <w:numId w:val="9"/>
        </w:numPr>
      </w:pPr>
      <w:bookmarkStart w:id="93" w:name="_Toc495903054"/>
      <w:bookmarkStart w:id="94" w:name="_Toc496285203"/>
      <w:bookmarkStart w:id="95" w:name="_Toc496288756"/>
      <w:bookmarkStart w:id="96" w:name="tiposdeaca"/>
      <w:r w:rsidRPr="007403BD">
        <w:lastRenderedPageBreak/>
        <w:t>Tipos de actividad física</w:t>
      </w:r>
      <w:bookmarkEnd w:id="93"/>
      <w:bookmarkEnd w:id="94"/>
      <w:bookmarkEnd w:id="95"/>
      <w:r w:rsidR="005E0BB0">
        <w:t xml:space="preserve"> </w:t>
      </w:r>
    </w:p>
    <w:p w:rsidR="00966776" w:rsidRPr="00966776" w:rsidRDefault="00966776" w:rsidP="00966776">
      <w:pPr>
        <w:pStyle w:val="Prrafodelista"/>
        <w:spacing w:line="240" w:lineRule="auto"/>
        <w:ind w:left="1570" w:firstLine="0"/>
      </w:pPr>
    </w:p>
    <w:bookmarkEnd w:id="96"/>
    <w:p w:rsidR="000B63E7" w:rsidRDefault="000B63E7" w:rsidP="0081102B">
      <w:pPr>
        <w:pStyle w:val="TEXTO"/>
      </w:pPr>
      <w:r w:rsidRPr="002E0D22">
        <w:t>El ejercicio físico implica la realización de movimientos corporales planificados y diseñados específicamente para estar en forma física y gozar de buena salud.</w:t>
      </w:r>
      <w:sdt>
        <w:sdtPr>
          <w:id w:val="-1770378602"/>
          <w:citation/>
        </w:sdtPr>
        <w:sdtContent>
          <w:r>
            <w:fldChar w:fldCharType="begin"/>
          </w:r>
          <w:r>
            <w:rPr>
              <w:lang w:val="es-ES"/>
            </w:rPr>
            <w:instrText xml:space="preserve"> CITATION Dev11 \l 3082 </w:instrText>
          </w:r>
          <w:r>
            <w:fldChar w:fldCharType="separate"/>
          </w:r>
          <w:r w:rsidR="00F06CEE">
            <w:rPr>
              <w:noProof/>
              <w:lang w:val="es-ES"/>
            </w:rPr>
            <w:t xml:space="preserve"> (Devís, 2011)</w:t>
          </w:r>
          <w:r>
            <w:fldChar w:fldCharType="end"/>
          </w:r>
        </w:sdtContent>
      </w:sdt>
      <w:r w:rsidRPr="00BD44D0">
        <w:t xml:space="preserve"> </w:t>
      </w:r>
      <w:r>
        <w:t xml:space="preserve"> </w:t>
      </w:r>
    </w:p>
    <w:p w:rsidR="0081102B" w:rsidRDefault="0081102B" w:rsidP="0081102B">
      <w:pPr>
        <w:pStyle w:val="TEXTO"/>
      </w:pPr>
    </w:p>
    <w:p w:rsidR="008E195C" w:rsidRDefault="008E195C" w:rsidP="0081102B">
      <w:pPr>
        <w:pStyle w:val="TEXTO"/>
        <w:rPr>
          <w:lang w:eastAsia="es-ES"/>
        </w:rPr>
      </w:pPr>
      <w:r w:rsidRPr="00FB0008">
        <w:rPr>
          <w:lang w:eastAsia="es-ES"/>
        </w:rPr>
        <w:t xml:space="preserve">Existen dos clases de ejercicio: </w:t>
      </w:r>
      <w:r w:rsidR="005E0BB0">
        <w:rPr>
          <w:lang w:eastAsia="es-ES"/>
        </w:rPr>
        <w:t xml:space="preserve">isotónico e isométrico, según enuncia </w:t>
      </w:r>
      <w:sdt>
        <w:sdtPr>
          <w:rPr>
            <w:lang w:eastAsia="es-ES"/>
          </w:rPr>
          <w:id w:val="1053051111"/>
          <w:citation/>
        </w:sdtPr>
        <w:sdtContent>
          <w:r w:rsidR="005E0BB0">
            <w:rPr>
              <w:lang w:eastAsia="es-ES"/>
            </w:rPr>
            <w:fldChar w:fldCharType="begin"/>
          </w:r>
          <w:r w:rsidR="005E0BB0">
            <w:rPr>
              <w:lang w:eastAsia="es-ES"/>
            </w:rPr>
            <w:instrText xml:space="preserve"> CITATION FIR14 \l 12298 </w:instrText>
          </w:r>
          <w:r w:rsidR="005E0BB0">
            <w:rPr>
              <w:lang w:eastAsia="es-ES"/>
            </w:rPr>
            <w:fldChar w:fldCharType="separate"/>
          </w:r>
          <w:r w:rsidR="00F06CEE">
            <w:rPr>
              <w:noProof/>
              <w:lang w:eastAsia="es-ES"/>
            </w:rPr>
            <w:t>(FIRMAN, 2014)</w:t>
          </w:r>
          <w:r w:rsidR="005E0BB0">
            <w:rPr>
              <w:lang w:eastAsia="es-ES"/>
            </w:rPr>
            <w:fldChar w:fldCharType="end"/>
          </w:r>
        </w:sdtContent>
      </w:sdt>
    </w:p>
    <w:p w:rsidR="0081102B" w:rsidRDefault="0081102B" w:rsidP="0081102B">
      <w:pPr>
        <w:pStyle w:val="TEXTO"/>
        <w:rPr>
          <w:lang w:eastAsia="es-ES"/>
        </w:rPr>
      </w:pPr>
    </w:p>
    <w:p w:rsidR="00042726" w:rsidRDefault="00A63A9A" w:rsidP="0081102B">
      <w:pPr>
        <w:pStyle w:val="TEXTO"/>
      </w:pPr>
      <w:r w:rsidRPr="00166B94">
        <w:rPr>
          <w:b/>
          <w:lang w:eastAsia="es-ES"/>
        </w:rPr>
        <w:t>Ejercicio Isotónico:</w:t>
      </w:r>
      <w:r>
        <w:rPr>
          <w:lang w:eastAsia="es-ES"/>
        </w:rPr>
        <w:t xml:space="preserve"> es el</w:t>
      </w:r>
      <w:r w:rsidR="008E195C" w:rsidRPr="00655E70">
        <w:rPr>
          <w:lang w:eastAsia="es-ES"/>
        </w:rPr>
        <w:t xml:space="preserve"> ejercicio isotónico implica la contracción de grupos musculares contra una resistencia baja a lo largo de un recorrido largo, como al correr, nadar o hacer gimnasia sueca. El ejercicio isotónico es más beneficioso para el sistema cardiovascular: aumenta la cantidad de sangre que bombea el corazón y favorece la proliferación de pequeños vasos que transportan el oxígeno a los músculos, todos estos cambios permiten una actividad física sostenida.</w:t>
      </w:r>
      <w:r w:rsidR="00BD44D0" w:rsidRPr="00BD44D0">
        <w:t xml:space="preserve"> </w:t>
      </w:r>
    </w:p>
    <w:p w:rsidR="0081102B" w:rsidRDefault="0081102B" w:rsidP="0081102B">
      <w:pPr>
        <w:pStyle w:val="TEXTO"/>
        <w:rPr>
          <w:lang w:eastAsia="es-ES"/>
        </w:rPr>
      </w:pPr>
    </w:p>
    <w:p w:rsidR="001E09F8" w:rsidRDefault="00A63A9A" w:rsidP="0081102B">
      <w:pPr>
        <w:pStyle w:val="TEXTO"/>
      </w:pPr>
      <w:r w:rsidRPr="00166B94">
        <w:rPr>
          <w:b/>
        </w:rPr>
        <w:t>E</w:t>
      </w:r>
      <w:r w:rsidR="008E195C" w:rsidRPr="00166B94">
        <w:rPr>
          <w:b/>
        </w:rPr>
        <w:t>jercicio isométrico</w:t>
      </w:r>
      <w:r w:rsidRPr="00166B94">
        <w:rPr>
          <w:b/>
        </w:rPr>
        <w:t>:</w:t>
      </w:r>
      <w:r>
        <w:t xml:space="preserve"> son ejercicios referente a </w:t>
      </w:r>
      <w:r w:rsidR="008E195C" w:rsidRPr="00655E70">
        <w:t xml:space="preserve"> los músculos se mueven contra una resistencia elevada a lo largo de un recorrido corto, como al empujar o tirar de un objeto inamovible. El ejercicio isométrico es mejor para desarrollar los músculos largos, aumenta el grosor de las fibras musculares y su capacidad de almacenar glucógeno, el combustible de las células musculares. Este tipo de ejercicio tiene como finalidad el aumento de la fuerza muscular</w:t>
      </w:r>
      <w:r w:rsidR="008E195C">
        <w:t>.</w:t>
      </w:r>
      <w:r w:rsidR="00BD44D0" w:rsidRPr="00BD44D0">
        <w:t xml:space="preserve"> </w:t>
      </w:r>
    </w:p>
    <w:p w:rsidR="00966776" w:rsidRDefault="00966776" w:rsidP="00A63A9A">
      <w:pPr>
        <w:ind w:firstLine="0"/>
      </w:pPr>
    </w:p>
    <w:p w:rsidR="00087C21" w:rsidRDefault="00087C21" w:rsidP="003D7DF4">
      <w:pPr>
        <w:pStyle w:val="Ttulo3"/>
        <w:numPr>
          <w:ilvl w:val="2"/>
          <w:numId w:val="9"/>
        </w:numPr>
      </w:pPr>
      <w:bookmarkStart w:id="97" w:name="_Toc495903055"/>
      <w:bookmarkStart w:id="98" w:name="_Toc496285204"/>
      <w:bookmarkStart w:id="99" w:name="_Toc496288757"/>
      <w:r>
        <w:t>Beneficios de l</w:t>
      </w:r>
      <w:r w:rsidRPr="00655E70">
        <w:t>a Actividad Física</w:t>
      </w:r>
      <w:bookmarkEnd w:id="97"/>
      <w:bookmarkEnd w:id="98"/>
      <w:bookmarkEnd w:id="99"/>
    </w:p>
    <w:p w:rsidR="00966776" w:rsidRPr="00966776" w:rsidRDefault="00966776" w:rsidP="0081102B">
      <w:pPr>
        <w:pStyle w:val="TEXTO"/>
      </w:pPr>
    </w:p>
    <w:p w:rsidR="002174F5" w:rsidRDefault="00087C21" w:rsidP="0081102B">
      <w:pPr>
        <w:pStyle w:val="TEXTO"/>
      </w:pPr>
      <w:r>
        <w:t xml:space="preserve">La práctica de la actividad en forma sistemática y regular debe tomarse como un elemento significativo en la prevención, desarrollo y rehabilitación de la salud. </w:t>
      </w:r>
    </w:p>
    <w:p w:rsidR="00C601B0" w:rsidRDefault="00C601B0" w:rsidP="0081102B">
      <w:pPr>
        <w:pStyle w:val="TEXTO"/>
      </w:pPr>
    </w:p>
    <w:p w:rsidR="002174F5" w:rsidRDefault="002174F5" w:rsidP="0081102B">
      <w:pPr>
        <w:pStyle w:val="TEXTO"/>
      </w:pPr>
      <w:r w:rsidRPr="00ED519C">
        <w:t>En general, una sólida evidencia demuestra que, en comparación con los hombres y mujeres adultos menos act</w:t>
      </w:r>
      <w:r>
        <w:t xml:space="preserve">ivos, las personas más activas </w:t>
      </w:r>
      <w:r w:rsidRPr="00ED519C">
        <w:t>presentan menores tasas de mortalidad por todas las causas, cardiopatía coronaria, hipertensión, accidentes cerebrovasculares, diabetes de tipo 2, síndrome metabólico, cánce</w:t>
      </w:r>
      <w:r>
        <w:t xml:space="preserve">r de </w:t>
      </w:r>
      <w:r>
        <w:lastRenderedPageBreak/>
        <w:t xml:space="preserve">colon y mama, y depresión; </w:t>
      </w:r>
      <w:r w:rsidRPr="00ED519C">
        <w:t>probablemente tienen un menor riesgo d</w:t>
      </w:r>
      <w:r>
        <w:t>e fractura de cadera o columna;</w:t>
      </w:r>
      <w:r w:rsidRPr="00ED519C">
        <w:t xml:space="preserve"> presentan un mejor funcionamiento de sus sistemas ca</w:t>
      </w:r>
      <w:r>
        <w:t xml:space="preserve">rdiorrespiratorio y muscular, y </w:t>
      </w:r>
      <w:r w:rsidRPr="00ED519C">
        <w:t>mantienen más fácilmente el peso, y tienen una mej</w:t>
      </w:r>
      <w:r>
        <w:t>or masa y composición corporal.</w:t>
      </w:r>
    </w:p>
    <w:p w:rsidR="0081102B" w:rsidRPr="00500A92" w:rsidRDefault="0081102B" w:rsidP="0081102B">
      <w:pPr>
        <w:pStyle w:val="TEXTO"/>
      </w:pPr>
    </w:p>
    <w:p w:rsidR="00087C21" w:rsidRDefault="00087C21" w:rsidP="0081102B">
      <w:pPr>
        <w:pStyle w:val="TEXTO"/>
      </w:pPr>
      <w:r>
        <w:t>En general, los efectos benéficos de la actividad física se pueden ver en los siguientes aspectos:</w:t>
      </w:r>
    </w:p>
    <w:p w:rsidR="00966776" w:rsidRDefault="00966776" w:rsidP="00087C21">
      <w:pPr>
        <w:ind w:firstLine="0"/>
      </w:pPr>
    </w:p>
    <w:p w:rsidR="00C601B0" w:rsidRDefault="00C601B0" w:rsidP="00087C21">
      <w:pPr>
        <w:ind w:firstLine="0"/>
      </w:pPr>
    </w:p>
    <w:p w:rsidR="008E195C" w:rsidRDefault="008E195C" w:rsidP="00193D67">
      <w:pPr>
        <w:pStyle w:val="Ttulo4"/>
        <w:ind w:firstLine="0"/>
        <w:rPr>
          <w:i w:val="0"/>
        </w:rPr>
      </w:pPr>
      <w:r w:rsidRPr="00D87AAF">
        <w:rPr>
          <w:rFonts w:eastAsia="Times New Roman"/>
          <w:i w:val="0"/>
          <w:szCs w:val="24"/>
          <w:lang w:eastAsia="es-ES"/>
        </w:rPr>
        <w:t>Orgánicos:</w:t>
      </w:r>
      <w:r w:rsidR="00C601B0">
        <w:rPr>
          <w:i w:val="0"/>
        </w:rPr>
        <w:t xml:space="preserve"> a</w:t>
      </w:r>
      <w:r w:rsidRPr="00D87AAF">
        <w:rPr>
          <w:i w:val="0"/>
        </w:rPr>
        <w:t>umento de la elasticidad y movilidad articular.</w:t>
      </w:r>
    </w:p>
    <w:p w:rsidR="00C601B0" w:rsidRPr="00C601B0" w:rsidRDefault="00C601B0" w:rsidP="00C601B0"/>
    <w:p w:rsidR="008E195C" w:rsidRPr="00655E70" w:rsidRDefault="008E195C" w:rsidP="003D7DF4">
      <w:pPr>
        <w:pStyle w:val="TEXTO"/>
        <w:numPr>
          <w:ilvl w:val="0"/>
          <w:numId w:val="13"/>
        </w:numPr>
      </w:pPr>
      <w:r w:rsidRPr="00655E70">
        <w:t>Mayor coordinación, habilidad y capacidad de reacción.</w:t>
      </w:r>
    </w:p>
    <w:p w:rsidR="008E195C" w:rsidRPr="00655E70" w:rsidRDefault="008E195C" w:rsidP="003D7DF4">
      <w:pPr>
        <w:pStyle w:val="TEXTO"/>
        <w:numPr>
          <w:ilvl w:val="0"/>
          <w:numId w:val="13"/>
        </w:numPr>
      </w:pPr>
      <w:r w:rsidRPr="00655E70">
        <w:t>Ganancia muscular la cual se traduce en aumento del metabolismo, que a su vez produce una disminución de la grasa corporal (Prevención de la obesidad y sus consecuencias).</w:t>
      </w:r>
    </w:p>
    <w:p w:rsidR="008E195C" w:rsidRPr="00655E70" w:rsidRDefault="008E195C" w:rsidP="003D7DF4">
      <w:pPr>
        <w:pStyle w:val="TEXTO"/>
        <w:numPr>
          <w:ilvl w:val="0"/>
          <w:numId w:val="13"/>
        </w:numPr>
      </w:pPr>
      <w:r w:rsidRPr="00655E70">
        <w:t>Aumento de la resistencia a la fatiga corporal (cansancio).</w:t>
      </w:r>
    </w:p>
    <w:p w:rsidR="008E195C" w:rsidRPr="00655E70" w:rsidRDefault="008E195C" w:rsidP="003D7DF4">
      <w:pPr>
        <w:pStyle w:val="TEXTO"/>
        <w:numPr>
          <w:ilvl w:val="0"/>
          <w:numId w:val="13"/>
        </w:numPr>
      </w:pPr>
      <w:r w:rsidRPr="00655E70">
        <w:t>A nivel cardíaco, se aprecia un aumento de la resistencia orgánica, mejoría de la circulación, regulación del pulso y disminución de la presión arterial.</w:t>
      </w:r>
    </w:p>
    <w:p w:rsidR="008E195C" w:rsidRPr="00655E70" w:rsidRDefault="008E195C" w:rsidP="003D7DF4">
      <w:pPr>
        <w:pStyle w:val="TEXTO"/>
        <w:numPr>
          <w:ilvl w:val="0"/>
          <w:numId w:val="13"/>
        </w:numPr>
      </w:pPr>
      <w:r w:rsidRPr="00655E70">
        <w:t>A nivel pulmonar, se aprecia mejoría de la capacidad pulmonar y consiguiente oxigenación.</w:t>
      </w:r>
    </w:p>
    <w:p w:rsidR="008E195C" w:rsidRPr="00655E70" w:rsidRDefault="008E195C" w:rsidP="003D7DF4">
      <w:pPr>
        <w:pStyle w:val="TEXTO"/>
        <w:numPr>
          <w:ilvl w:val="0"/>
          <w:numId w:val="13"/>
        </w:numPr>
      </w:pPr>
      <w:r w:rsidRPr="00655E70">
        <w:t>Desarrollo de la fuerza muscular que a su vez condiciona un aumento de la fuerza ósea (aumento de la densidad óseo-mineral) con lo cual se previene la Osteoporosis.</w:t>
      </w:r>
    </w:p>
    <w:p w:rsidR="008E195C" w:rsidRPr="00655E70" w:rsidRDefault="008E195C" w:rsidP="003D7DF4">
      <w:pPr>
        <w:pStyle w:val="TEXTO"/>
        <w:numPr>
          <w:ilvl w:val="0"/>
          <w:numId w:val="13"/>
        </w:numPr>
      </w:pPr>
      <w:r w:rsidRPr="00655E70">
        <w:t xml:space="preserve">Mejoría de la posición corporal por el fortalecimiento de los músculos lumbares. </w:t>
      </w:r>
    </w:p>
    <w:p w:rsidR="008E195C" w:rsidRDefault="008E195C" w:rsidP="003D7DF4">
      <w:pPr>
        <w:pStyle w:val="TEXTO"/>
        <w:numPr>
          <w:ilvl w:val="0"/>
          <w:numId w:val="13"/>
        </w:numPr>
        <w:rPr>
          <w:b/>
        </w:rPr>
      </w:pPr>
      <w:r w:rsidRPr="00655E70">
        <w:t>Prevención de enfermedades como la Diabetes, la Hipertensión Arterial, la Osteoporosis, Cáncer de Colon, lumbalgias, etc</w:t>
      </w:r>
      <w:r w:rsidRPr="00655E70">
        <w:rPr>
          <w:b/>
        </w:rPr>
        <w:t>.</w:t>
      </w:r>
    </w:p>
    <w:p w:rsidR="00966776" w:rsidRDefault="00966776" w:rsidP="0081102B">
      <w:pPr>
        <w:pStyle w:val="Prrafodelista"/>
        <w:ind w:firstLine="0"/>
        <w:rPr>
          <w:b/>
        </w:rPr>
      </w:pPr>
    </w:p>
    <w:p w:rsidR="00C601B0" w:rsidRPr="00655E70" w:rsidRDefault="00C601B0" w:rsidP="0081102B">
      <w:pPr>
        <w:pStyle w:val="Prrafodelista"/>
        <w:ind w:firstLine="0"/>
        <w:rPr>
          <w:b/>
        </w:rPr>
      </w:pPr>
    </w:p>
    <w:p w:rsidR="008E195C" w:rsidRDefault="00BE6286" w:rsidP="00193D67">
      <w:pPr>
        <w:pStyle w:val="Ttulo4"/>
        <w:ind w:firstLine="0"/>
        <w:rPr>
          <w:i w:val="0"/>
        </w:rPr>
      </w:pPr>
      <w:r w:rsidRPr="00D87AAF">
        <w:rPr>
          <w:i w:val="0"/>
        </w:rPr>
        <w:lastRenderedPageBreak/>
        <w:t>Psicológicos y afectivos</w:t>
      </w:r>
    </w:p>
    <w:p w:rsidR="00966776" w:rsidRPr="00966776" w:rsidRDefault="00966776" w:rsidP="0081102B">
      <w:pPr>
        <w:pStyle w:val="TEXTO"/>
      </w:pPr>
    </w:p>
    <w:p w:rsidR="008E195C" w:rsidRDefault="008E195C" w:rsidP="0081102B">
      <w:pPr>
        <w:pStyle w:val="TEXTO"/>
      </w:pPr>
      <w:r>
        <w:t>La actividad física regular al producir una mejoría en las funciones orgánicas, parece producir una sensación de bienestar psíquico y una actitud positiva ante la vida, lo cual a su vez repercute en forma positiva en el área somática. Al desarrollar un mejor dominio del cuerpo, una mayor seguridad y confianza en su desenvolvimiento ante las tareas cotidianas.</w:t>
      </w:r>
    </w:p>
    <w:p w:rsidR="0081102B" w:rsidRDefault="0081102B" w:rsidP="0081102B">
      <w:pPr>
        <w:pStyle w:val="TEXTO"/>
      </w:pPr>
    </w:p>
    <w:p w:rsidR="008E195C" w:rsidRDefault="008E195C" w:rsidP="0081102B">
      <w:pPr>
        <w:pStyle w:val="TEXTO"/>
      </w:pPr>
      <w:r>
        <w:t>Se ha determinado que quienes practican en forma regular cualquier ejercicio o actividad física, tienen una mejor respuesta ante la depresión, angustia, miedo y decepciones, y por otro lado, se fortalecen ante el aburrimiento, tedio y cansancio.</w:t>
      </w:r>
      <w:sdt>
        <w:sdtPr>
          <w:id w:val="-1417709650"/>
          <w:citation/>
        </w:sdtPr>
        <w:sdtContent>
          <w:r w:rsidR="00345251">
            <w:fldChar w:fldCharType="begin"/>
          </w:r>
          <w:r w:rsidR="00345251">
            <w:rPr>
              <w:lang w:val="es-ES"/>
            </w:rPr>
            <w:instrText xml:space="preserve">CITATION Alb11 \l 3082 </w:instrText>
          </w:r>
          <w:r w:rsidR="00345251">
            <w:fldChar w:fldCharType="separate"/>
          </w:r>
          <w:r w:rsidR="00F06CEE">
            <w:rPr>
              <w:noProof/>
              <w:lang w:val="es-ES"/>
            </w:rPr>
            <w:t xml:space="preserve"> (Coronado, 2011)</w:t>
          </w:r>
          <w:r w:rsidR="00345251">
            <w:fldChar w:fldCharType="end"/>
          </w:r>
        </w:sdtContent>
      </w:sdt>
    </w:p>
    <w:p w:rsidR="0081102B" w:rsidRDefault="0081102B" w:rsidP="0081102B">
      <w:pPr>
        <w:pStyle w:val="TEXTO"/>
      </w:pPr>
    </w:p>
    <w:p w:rsidR="008E195C" w:rsidRDefault="008E195C" w:rsidP="0081102B">
      <w:pPr>
        <w:pStyle w:val="TEXTO"/>
      </w:pPr>
      <w:r>
        <w:t>El fortalecimiento de la imagen del propio cuerpo y el concepto personal fortalecen la voluntad en la persistencia de mejorar y le ofrece a la persona, una sensación de realización, independencia y control de su vida, a la vez que se estimula la persev</w:t>
      </w:r>
      <w:r w:rsidR="00FE5D3A">
        <w:t xml:space="preserve">erancia hacia el logro de fines, la actividad física como el deporte </w:t>
      </w:r>
      <w:r>
        <w:t>, puede provocar emociones negativas como miedo, agresión, ira, y así mismo, puede proporcionar al participante las herramientas para hacerle frente, aprendi</w:t>
      </w:r>
      <w:r w:rsidR="00FE5D3A">
        <w:t>endo a controlar sus emociones ya que el</w:t>
      </w:r>
      <w:r>
        <w:t xml:space="preserve"> deporte es una forma de aprender a vivir, al enfrentarse a su parte negativa en forma cívica, en la lucha no solamente con los demás, sino consigo mismo, con nuestras apetencias, defectos y virtudes.</w:t>
      </w:r>
      <w:sdt>
        <w:sdtPr>
          <w:id w:val="1946117361"/>
          <w:citation/>
        </w:sdtPr>
        <w:sdtContent>
          <w:r w:rsidR="00FE5D3A">
            <w:fldChar w:fldCharType="begin"/>
          </w:r>
          <w:r w:rsidR="00FE5D3A">
            <w:rPr>
              <w:lang w:val="es-ES"/>
            </w:rPr>
            <w:instrText xml:space="preserve"> CITATION Guz15 \l 3082 </w:instrText>
          </w:r>
          <w:r w:rsidR="00FE5D3A">
            <w:fldChar w:fldCharType="separate"/>
          </w:r>
          <w:r w:rsidR="00F06CEE">
            <w:rPr>
              <w:noProof/>
              <w:lang w:val="es-ES"/>
            </w:rPr>
            <w:t xml:space="preserve"> (Guzzo, 2015)</w:t>
          </w:r>
          <w:r w:rsidR="00FE5D3A">
            <w:fldChar w:fldCharType="end"/>
          </w:r>
        </w:sdtContent>
      </w:sdt>
    </w:p>
    <w:p w:rsidR="00966776" w:rsidRDefault="00966776" w:rsidP="00042726"/>
    <w:p w:rsidR="00C601B0" w:rsidRPr="005E0F31" w:rsidRDefault="00C601B0" w:rsidP="00042726"/>
    <w:p w:rsidR="008E195C" w:rsidRDefault="00BE6286" w:rsidP="00BE6286">
      <w:pPr>
        <w:pStyle w:val="Ttulo4"/>
        <w:rPr>
          <w:i w:val="0"/>
        </w:rPr>
      </w:pPr>
      <w:r w:rsidRPr="00D87AAF">
        <w:rPr>
          <w:i w:val="0"/>
        </w:rPr>
        <w:t xml:space="preserve"> Sociales</w:t>
      </w:r>
    </w:p>
    <w:p w:rsidR="00C601B0" w:rsidRPr="00C601B0" w:rsidRDefault="00C601B0" w:rsidP="00C601B0"/>
    <w:p w:rsidR="008E195C" w:rsidRDefault="008E195C" w:rsidP="0081102B">
      <w:pPr>
        <w:pStyle w:val="TEXTO"/>
        <w:rPr>
          <w:b/>
        </w:rPr>
      </w:pPr>
      <w:r w:rsidRPr="005E0F31">
        <w:t xml:space="preserve">El deporte permite que las personas como entes individuales tengan la vitalidad, el vigor, la fuerza, la energía fundamental para cumplir con su deber en el ámbito social en que se desenvuelven. En las competencias se produce un proceso de enseñanza-aprendizaje en equipo, de la necesidad de ayuda, del cumplimiento de las </w:t>
      </w:r>
      <w:r w:rsidRPr="005E0F31">
        <w:lastRenderedPageBreak/>
        <w:t>reglas y el respeto por el contrario, de la subordinación de los triunfos y galardones individuales por el buen nombre y el triunfo del equipo. Quien practica un deporte en forma organizada es una persona optimista, persistente en la lucha por el logro de sus metas, que muestra respeto mutuo, honradez y sentido de responsabilidad</w:t>
      </w:r>
      <w:r w:rsidRPr="005E0F31">
        <w:rPr>
          <w:b/>
        </w:rPr>
        <w:t>.</w:t>
      </w:r>
      <w:sdt>
        <w:sdtPr>
          <w:rPr>
            <w:b/>
          </w:rPr>
          <w:id w:val="113025748"/>
          <w:citation/>
        </w:sdtPr>
        <w:sdtContent>
          <w:r w:rsidR="00884622">
            <w:rPr>
              <w:b/>
            </w:rPr>
            <w:fldChar w:fldCharType="begin"/>
          </w:r>
          <w:r w:rsidR="00884622">
            <w:rPr>
              <w:b/>
              <w:lang w:val="es-ES"/>
            </w:rPr>
            <w:instrText xml:space="preserve">CITATION Lóp11 \l 3082 </w:instrText>
          </w:r>
          <w:r w:rsidR="00884622">
            <w:rPr>
              <w:b/>
            </w:rPr>
            <w:fldChar w:fldCharType="separate"/>
          </w:r>
          <w:r w:rsidR="00F06CEE">
            <w:rPr>
              <w:b/>
              <w:noProof/>
              <w:lang w:val="es-ES"/>
            </w:rPr>
            <w:t xml:space="preserve"> </w:t>
          </w:r>
          <w:r w:rsidR="00F06CEE">
            <w:rPr>
              <w:noProof/>
              <w:lang w:val="es-ES"/>
            </w:rPr>
            <w:t>(López, 2011)</w:t>
          </w:r>
          <w:r w:rsidR="00884622">
            <w:rPr>
              <w:b/>
            </w:rPr>
            <w:fldChar w:fldCharType="end"/>
          </w:r>
        </w:sdtContent>
      </w:sdt>
    </w:p>
    <w:p w:rsidR="00C601B0" w:rsidRDefault="00C601B0" w:rsidP="0081102B">
      <w:pPr>
        <w:pStyle w:val="TEXTO"/>
        <w:rPr>
          <w:b/>
        </w:rPr>
      </w:pPr>
    </w:p>
    <w:p w:rsidR="00966776" w:rsidRDefault="00966776" w:rsidP="00966776">
      <w:pPr>
        <w:spacing w:line="240" w:lineRule="auto"/>
        <w:rPr>
          <w:b/>
        </w:rPr>
      </w:pPr>
    </w:p>
    <w:p w:rsidR="00DD7771" w:rsidRDefault="00DD7771" w:rsidP="003D7DF4">
      <w:pPr>
        <w:pStyle w:val="Ttulo3"/>
        <w:numPr>
          <w:ilvl w:val="2"/>
          <w:numId w:val="9"/>
        </w:numPr>
      </w:pPr>
      <w:bookmarkStart w:id="100" w:name="_Toc495903056"/>
      <w:bookmarkStart w:id="101" w:name="_Toc496285205"/>
      <w:bookmarkStart w:id="102" w:name="_Toc496288758"/>
      <w:r>
        <w:t>Niveles en los que actúa</w:t>
      </w:r>
      <w:r w:rsidRPr="00042726">
        <w:t xml:space="preserve"> la Actividad Física</w:t>
      </w:r>
      <w:bookmarkEnd w:id="100"/>
      <w:bookmarkEnd w:id="101"/>
      <w:bookmarkEnd w:id="102"/>
    </w:p>
    <w:p w:rsidR="00C601B0" w:rsidRPr="00C601B0" w:rsidRDefault="00C601B0" w:rsidP="00C601B0"/>
    <w:p w:rsidR="00DD7771" w:rsidRDefault="00DD7771" w:rsidP="0081102B">
      <w:pPr>
        <w:pStyle w:val="TEXTO"/>
      </w:pPr>
      <w:r>
        <w:t>En general, los efectos benéficos de la actividad física se pueden ver en los siguientes aspectos:</w:t>
      </w:r>
    </w:p>
    <w:p w:rsidR="00C601B0" w:rsidRDefault="00C601B0" w:rsidP="0081102B">
      <w:pPr>
        <w:pStyle w:val="TEXTO"/>
      </w:pPr>
    </w:p>
    <w:p w:rsidR="00C601B0" w:rsidRDefault="00C601B0" w:rsidP="0081102B">
      <w:pPr>
        <w:pStyle w:val="TEXTO"/>
      </w:pPr>
    </w:p>
    <w:p w:rsidR="00DA6C6E" w:rsidRDefault="00DA6C6E" w:rsidP="00DA6C6E">
      <w:pPr>
        <w:ind w:firstLine="0"/>
        <w:rPr>
          <w:b/>
        </w:rPr>
      </w:pPr>
      <w:r w:rsidRPr="00DA6C6E">
        <w:rPr>
          <w:b/>
        </w:rPr>
        <w:t>Nivel Físico</w:t>
      </w:r>
    </w:p>
    <w:p w:rsidR="00C601B0" w:rsidRDefault="00C601B0" w:rsidP="00DA6C6E">
      <w:pPr>
        <w:ind w:firstLine="0"/>
        <w:rPr>
          <w:b/>
        </w:rPr>
      </w:pPr>
    </w:p>
    <w:p w:rsidR="00DA6C6E" w:rsidRDefault="0076434C" w:rsidP="0081102B">
      <w:pPr>
        <w:pStyle w:val="TEXTO"/>
        <w:rPr>
          <w:rStyle w:val="TEXTOCar"/>
        </w:rPr>
      </w:pPr>
      <w:bookmarkStart w:id="103" w:name="_Toc496285206"/>
      <w:bookmarkStart w:id="104" w:name="_Toc496288759"/>
      <w:bookmarkStart w:id="105" w:name="_Toc495903057"/>
      <w:r w:rsidRPr="0076434C">
        <w:rPr>
          <w:rStyle w:val="Ttulo3Car"/>
        </w:rPr>
        <w:t xml:space="preserve">1.1.7.1 </w:t>
      </w:r>
      <w:r w:rsidR="00DA6C6E" w:rsidRPr="0076434C">
        <w:rPr>
          <w:rStyle w:val="Ttulo3Car"/>
        </w:rPr>
        <w:t>Sistema cardiovascular</w:t>
      </w:r>
      <w:bookmarkEnd w:id="103"/>
      <w:bookmarkEnd w:id="104"/>
      <w:r w:rsidR="00DA6C6E" w:rsidRPr="0081102B">
        <w:rPr>
          <w:rStyle w:val="TEXTOCar"/>
        </w:rPr>
        <w:t>.</w:t>
      </w:r>
      <w:bookmarkEnd w:id="105"/>
      <w:r w:rsidR="00DA6C6E" w:rsidRPr="0081102B">
        <w:rPr>
          <w:rStyle w:val="TEXTOCar"/>
        </w:rPr>
        <w:t xml:space="preserve"> A través de una práctica deportiva adecuada vamos a conseguir entrenar al principal musculo de nuestro cuerpo, el corazón. Disminuirá el número de pulsaciones en reposo y notaremos un menor aumento de las mismas ante un esfuerzo moderado, siendo más difícil el llegar al límite de la frecuencia cardiaca máxima. Por otra parte conseguiremos que aumente el flujo sanguíneo a través de venas y arterias puesto que aumentara la cantidad de sangre bombeada a igual de números de pulsaciones.</w:t>
      </w:r>
      <w:sdt>
        <w:sdtPr>
          <w:rPr>
            <w:rStyle w:val="TEXTOCar"/>
          </w:rPr>
          <w:id w:val="-1715573093"/>
          <w:citation/>
        </w:sdtPr>
        <w:sdtContent>
          <w:r w:rsidR="00DA6C6E" w:rsidRPr="0081102B">
            <w:rPr>
              <w:rStyle w:val="TEXTOCar"/>
            </w:rPr>
            <w:fldChar w:fldCharType="begin"/>
          </w:r>
          <w:r w:rsidR="00DA6C6E" w:rsidRPr="0081102B">
            <w:rPr>
              <w:rStyle w:val="TEXTOCar"/>
            </w:rPr>
            <w:instrText xml:space="preserve"> CITATION Bre14 \l 3082 </w:instrText>
          </w:r>
          <w:r w:rsidR="00DA6C6E" w:rsidRPr="0081102B">
            <w:rPr>
              <w:rStyle w:val="TEXTOCar"/>
            </w:rPr>
            <w:fldChar w:fldCharType="separate"/>
          </w:r>
          <w:r w:rsidR="00F06CEE" w:rsidRPr="0081102B">
            <w:rPr>
              <w:rStyle w:val="TEXTOCar"/>
            </w:rPr>
            <w:t xml:space="preserve"> (Breslow, 2014)</w:t>
          </w:r>
          <w:r w:rsidR="00DA6C6E" w:rsidRPr="0081102B">
            <w:rPr>
              <w:rStyle w:val="TEXTOCar"/>
            </w:rPr>
            <w:fldChar w:fldCharType="end"/>
          </w:r>
        </w:sdtContent>
      </w:sdt>
    </w:p>
    <w:p w:rsidR="0081102B" w:rsidRPr="0081102B" w:rsidRDefault="0081102B" w:rsidP="0081102B">
      <w:pPr>
        <w:pStyle w:val="TEXTO"/>
        <w:rPr>
          <w:rStyle w:val="TEXTOCar"/>
        </w:rPr>
      </w:pPr>
    </w:p>
    <w:p w:rsidR="00DA6C6E" w:rsidRDefault="0076434C" w:rsidP="0081102B">
      <w:pPr>
        <w:pStyle w:val="TEXTO"/>
      </w:pPr>
      <w:r>
        <w:rPr>
          <w:b/>
        </w:rPr>
        <w:t xml:space="preserve">1.1.7.2 </w:t>
      </w:r>
      <w:r w:rsidR="00DA6C6E" w:rsidRPr="00ED6516">
        <w:rPr>
          <w:b/>
        </w:rPr>
        <w:t>Sistema respiratorio</w:t>
      </w:r>
      <w:r w:rsidR="00DA6C6E">
        <w:t>. Con el entrenamiento regular se produce una mejora en el intercambio de gases (</w:t>
      </w:r>
      <w:proofErr w:type="spellStart"/>
      <w:r w:rsidR="00DA6C6E">
        <w:t>O2-CO2</w:t>
      </w:r>
      <w:proofErr w:type="spellEnd"/>
      <w:r w:rsidR="00DA6C6E">
        <w:t>) y aumenta nuestra capacidad pulmonar.</w:t>
      </w:r>
      <w:r w:rsidR="00DA6C6E" w:rsidRPr="00BD44D0">
        <w:t xml:space="preserve"> </w:t>
      </w:r>
      <w:sdt>
        <w:sdtPr>
          <w:id w:val="-804306385"/>
          <w:citation/>
        </w:sdtPr>
        <w:sdtContent>
          <w:r w:rsidR="00DA6C6E">
            <w:fldChar w:fldCharType="begin"/>
          </w:r>
          <w:r w:rsidR="00DA6C6E">
            <w:rPr>
              <w:lang w:val="es-ES"/>
            </w:rPr>
            <w:instrText xml:space="preserve">CITATION Rau12 \l 3082 </w:instrText>
          </w:r>
          <w:r w:rsidR="00DA6C6E">
            <w:fldChar w:fldCharType="separate"/>
          </w:r>
          <w:r w:rsidR="00F06CEE">
            <w:rPr>
              <w:noProof/>
              <w:lang w:val="es-ES"/>
            </w:rPr>
            <w:t>(Gregg, 2012)</w:t>
          </w:r>
          <w:r w:rsidR="00DA6C6E">
            <w:fldChar w:fldCharType="end"/>
          </w:r>
        </w:sdtContent>
      </w:sdt>
    </w:p>
    <w:p w:rsidR="0081102B" w:rsidRDefault="0081102B" w:rsidP="0081102B">
      <w:pPr>
        <w:pStyle w:val="TEXTO"/>
        <w:rPr>
          <w:b/>
        </w:rPr>
      </w:pPr>
    </w:p>
    <w:p w:rsidR="00DA6C6E" w:rsidRDefault="0076434C" w:rsidP="0081102B">
      <w:pPr>
        <w:pStyle w:val="TEXTO"/>
      </w:pPr>
      <w:r>
        <w:rPr>
          <w:b/>
        </w:rPr>
        <w:t>1.1.7.3</w:t>
      </w:r>
      <w:r w:rsidR="00966776">
        <w:rPr>
          <w:b/>
        </w:rPr>
        <w:t xml:space="preserve"> </w:t>
      </w:r>
      <w:r w:rsidR="00DA6C6E" w:rsidRPr="00ED6516">
        <w:rPr>
          <w:b/>
        </w:rPr>
        <w:t>Sistema musculo-esquelético</w:t>
      </w:r>
      <w:r w:rsidR="00DA6C6E">
        <w:t xml:space="preserve">. La práctica de una actividad física continua va a influir positivamente en nuestro organismo con el fortalecimiento de la estructura corporal formada por huesos, tendones y cartílagos. Así mismo va a contribuir en el aumento de la elasticidad muscular y articular. Todo ello va a producir unos efectos beneficiosos consientes en un menor riesgo, que por otra parte </w:t>
      </w:r>
      <w:r w:rsidR="00DA6C6E">
        <w:lastRenderedPageBreak/>
        <w:t>está en relación directa con el aumento de la edad, de roturas y lesiones.</w:t>
      </w:r>
      <w:r w:rsidR="00DA6C6E" w:rsidRPr="00BD44D0">
        <w:t xml:space="preserve"> </w:t>
      </w:r>
      <w:sdt>
        <w:sdtPr>
          <w:id w:val="-490408808"/>
          <w:citation/>
        </w:sdtPr>
        <w:sdtContent>
          <w:r w:rsidR="00DA6C6E">
            <w:fldChar w:fldCharType="begin"/>
          </w:r>
          <w:r w:rsidR="00DA6C6E">
            <w:rPr>
              <w:lang w:val="es-ES"/>
            </w:rPr>
            <w:instrText xml:space="preserve"> CITATION Ils10 \l 3082 </w:instrText>
          </w:r>
          <w:r w:rsidR="00DA6C6E">
            <w:fldChar w:fldCharType="separate"/>
          </w:r>
          <w:r w:rsidR="00F06CEE">
            <w:rPr>
              <w:noProof/>
              <w:lang w:val="es-ES"/>
            </w:rPr>
            <w:t>(fraustro, 2010)</w:t>
          </w:r>
          <w:r w:rsidR="00DA6C6E">
            <w:fldChar w:fldCharType="end"/>
          </w:r>
        </w:sdtContent>
      </w:sdt>
    </w:p>
    <w:p w:rsidR="00DA6C6E" w:rsidRDefault="00C25C07" w:rsidP="00C25C07">
      <w:pPr>
        <w:pStyle w:val="TEXTO"/>
      </w:pPr>
      <w:r>
        <w:rPr>
          <w:b/>
        </w:rPr>
        <w:t xml:space="preserve">1.1.7.4 </w:t>
      </w:r>
      <w:r w:rsidR="00DA6C6E" w:rsidRPr="00ED6516">
        <w:rPr>
          <w:b/>
        </w:rPr>
        <w:t>Sistema circulatorio</w:t>
      </w:r>
      <w:r w:rsidR="00DA6C6E">
        <w:t>. Diferentes estudios indican que la práctica deportiva regular y moderada reduce la presión arterial, aumenta la circulación sanguínea con el siguiente refuerzo de transporte de oxígeno a los músculos y mejora el retorno venenoso, siendo este último aportado por un elemento principal en la prevención de la aparición de las famosas varices.</w:t>
      </w:r>
      <w:sdt>
        <w:sdtPr>
          <w:id w:val="-1504665534"/>
          <w:citation/>
        </w:sdtPr>
        <w:sdtContent>
          <w:r w:rsidR="00DA6C6E">
            <w:fldChar w:fldCharType="begin"/>
          </w:r>
          <w:r w:rsidR="00DA6C6E">
            <w:rPr>
              <w:lang w:val="es-ES"/>
            </w:rPr>
            <w:instrText xml:space="preserve">CITATION Por03 \l 3082 </w:instrText>
          </w:r>
          <w:r w:rsidR="00DA6C6E">
            <w:fldChar w:fldCharType="separate"/>
          </w:r>
          <w:r w:rsidR="00F06CEE">
            <w:rPr>
              <w:noProof/>
              <w:lang w:val="es-ES"/>
            </w:rPr>
            <w:t xml:space="preserve"> (educativo, 2011)</w:t>
          </w:r>
          <w:r w:rsidR="00DA6C6E">
            <w:fldChar w:fldCharType="end"/>
          </w:r>
        </w:sdtContent>
      </w:sdt>
    </w:p>
    <w:p w:rsidR="00C25C07" w:rsidRDefault="00C25C07" w:rsidP="00C25C07">
      <w:pPr>
        <w:pStyle w:val="TEXTO"/>
      </w:pPr>
    </w:p>
    <w:p w:rsidR="00C25C07" w:rsidRDefault="00C25C07" w:rsidP="00C25C07">
      <w:pPr>
        <w:pStyle w:val="TEXTO"/>
      </w:pPr>
    </w:p>
    <w:p w:rsidR="00DA6C6E" w:rsidRDefault="00C25C07" w:rsidP="00C25C07">
      <w:pPr>
        <w:pStyle w:val="TEXTO"/>
        <w:rPr>
          <w:b/>
        </w:rPr>
      </w:pPr>
      <w:r w:rsidRPr="00C25C07">
        <w:rPr>
          <w:b/>
        </w:rPr>
        <w:t xml:space="preserve">1.1.7.5 </w:t>
      </w:r>
      <w:r w:rsidR="00DA6C6E" w:rsidRPr="00C25C07">
        <w:rPr>
          <w:b/>
        </w:rPr>
        <w:t>A nivel Psicológico</w:t>
      </w:r>
    </w:p>
    <w:p w:rsidR="00C25C07" w:rsidRPr="00C25C07" w:rsidRDefault="00C25C07" w:rsidP="00C25C07">
      <w:pPr>
        <w:pStyle w:val="TEXTO"/>
        <w:rPr>
          <w:b/>
        </w:rPr>
      </w:pPr>
    </w:p>
    <w:p w:rsidR="00DA6C6E" w:rsidRPr="00DA6C6E" w:rsidRDefault="00DA6C6E" w:rsidP="003D7DF4">
      <w:pPr>
        <w:pStyle w:val="TEXTO"/>
        <w:numPr>
          <w:ilvl w:val="0"/>
          <w:numId w:val="14"/>
        </w:numPr>
      </w:pPr>
      <w:r w:rsidRPr="00DA6C6E">
        <w:t>Disminución de las sensaciones de estrés y ansiedad.</w:t>
      </w:r>
    </w:p>
    <w:p w:rsidR="00DA6C6E" w:rsidRPr="00DA6C6E" w:rsidRDefault="00DA6C6E" w:rsidP="003D7DF4">
      <w:pPr>
        <w:pStyle w:val="TEXTO"/>
        <w:numPr>
          <w:ilvl w:val="0"/>
          <w:numId w:val="14"/>
        </w:numPr>
      </w:pPr>
      <w:r w:rsidRPr="00DA6C6E">
        <w:t>2. Disminución de la sensación de fatiga.</w:t>
      </w:r>
    </w:p>
    <w:p w:rsidR="00DA6C6E" w:rsidRPr="00DA6C6E" w:rsidRDefault="00DA6C6E" w:rsidP="003D7DF4">
      <w:pPr>
        <w:pStyle w:val="TEXTO"/>
        <w:numPr>
          <w:ilvl w:val="0"/>
          <w:numId w:val="14"/>
        </w:numPr>
      </w:pPr>
      <w:r w:rsidRPr="00DA6C6E">
        <w:t>3. Aumento de la autoestima al superar el reto que supone la realización de una actividad física prolongada en el tiempo.</w:t>
      </w:r>
    </w:p>
    <w:p w:rsidR="00DA6C6E" w:rsidRDefault="00DA6C6E" w:rsidP="003D7DF4">
      <w:pPr>
        <w:pStyle w:val="TEXTO"/>
        <w:numPr>
          <w:ilvl w:val="0"/>
          <w:numId w:val="14"/>
        </w:numPr>
      </w:pPr>
      <w:r w:rsidRPr="00DA6C6E">
        <w:t>4. Sensación de una mayor aceptación por los demás.</w:t>
      </w:r>
    </w:p>
    <w:p w:rsidR="00C25C07" w:rsidRPr="00DA6C6E" w:rsidRDefault="00C25C07" w:rsidP="00C25C07">
      <w:pPr>
        <w:pStyle w:val="TEXTO"/>
      </w:pPr>
    </w:p>
    <w:p w:rsidR="00DD7771" w:rsidRDefault="00DA6C6E" w:rsidP="00C25C07">
      <w:pPr>
        <w:pStyle w:val="TEXTO"/>
      </w:pPr>
      <w:r>
        <w:t>Además</w:t>
      </w:r>
      <w:r w:rsidR="00DD7771">
        <w:t xml:space="preserve"> incrementa la capacidad de fuerza de voluntad y de autocontrol, disminuye la ansiedad, el estrés, la agresividad y la depresión, estimula la creatividad, la capacidad afectiva y mejora la memoria y autoestima de la persona.</w:t>
      </w:r>
      <w:r>
        <w:t xml:space="preserve"> </w:t>
      </w:r>
      <w:r w:rsidR="00DD7771">
        <w:t xml:space="preserve">Por otro lado, por la mañana la temperatura corporal está en su punto más bajo y es el momento de menor energía y flujo sanguíneo. Además, el frio y la rigidez muscular nos hacen más sensible a las lesiones. Sin embargo, a la 6 de la tarde es cuando nuestra temperatura corporal y los niveles de hormonas alcanzan un pico máximo, por lo que es físicamente el mejor momento para practicar deporte. Por otra parte, la función pulmonar es mejor entre las 4 y las 5 de la tarde. Además de ayudarnos a prevenir las lesiones porque los músculos están más calientes y flexibles, el esfuerzo percibido es menor, si trabaja con mayor intensidad mejorando nuestro rendimiento y liberando el estrés acumulado después del trabajo. Por eso se estima que ejercitarse tres horas antes o después del pico sería lo mejor para practicar ejercicios de resistencia </w:t>
      </w:r>
      <w:r w:rsidR="00DD7771">
        <w:lastRenderedPageBreak/>
        <w:t>muscular y de construcción de masa muscular. Es decir que el mejor momento para hacer ejercicio es entre las 3 y las 6 de la tarde.</w:t>
      </w:r>
      <w:sdt>
        <w:sdtPr>
          <w:id w:val="1196967399"/>
          <w:citation/>
        </w:sdtPr>
        <w:sdtContent>
          <w:r w:rsidR="00DE1046">
            <w:fldChar w:fldCharType="begin"/>
          </w:r>
          <w:r w:rsidR="00DE1046">
            <w:rPr>
              <w:lang w:val="es-ES"/>
            </w:rPr>
            <w:instrText xml:space="preserve"> CITATION Med14 \l 3082 </w:instrText>
          </w:r>
          <w:r w:rsidR="00DE1046">
            <w:fldChar w:fldCharType="separate"/>
          </w:r>
          <w:r w:rsidR="00DE1046">
            <w:rPr>
              <w:noProof/>
              <w:lang w:val="es-ES"/>
            </w:rPr>
            <w:t xml:space="preserve"> </w:t>
          </w:r>
          <w:r w:rsidR="00DE1046" w:rsidRPr="00DE1046">
            <w:rPr>
              <w:noProof/>
              <w:lang w:val="es-ES"/>
            </w:rPr>
            <w:t>(Medlineplus, 2014)</w:t>
          </w:r>
          <w:r w:rsidR="00DE1046">
            <w:fldChar w:fldCharType="end"/>
          </w:r>
        </w:sdtContent>
      </w:sdt>
    </w:p>
    <w:p w:rsidR="00C601B0" w:rsidRDefault="00C601B0" w:rsidP="00C25C07">
      <w:pPr>
        <w:pStyle w:val="TEXTO"/>
      </w:pPr>
    </w:p>
    <w:p w:rsidR="00966776" w:rsidRPr="00187CCC" w:rsidRDefault="00966776" w:rsidP="002538E0">
      <w:pPr>
        <w:ind w:firstLine="0"/>
      </w:pPr>
    </w:p>
    <w:p w:rsidR="0053264C" w:rsidRPr="00C25C07" w:rsidRDefault="002D22EB" w:rsidP="00C25C07">
      <w:pPr>
        <w:pStyle w:val="Ttulo3"/>
      </w:pPr>
      <w:bookmarkStart w:id="106" w:name="_Toc495903058"/>
      <w:bookmarkStart w:id="107" w:name="_Toc496285207"/>
      <w:bookmarkStart w:id="108" w:name="_Toc496288760"/>
      <w:r w:rsidRPr="00C25C07">
        <w:t>1.1.8</w:t>
      </w:r>
      <w:r w:rsidR="00002EAB" w:rsidRPr="00C25C07">
        <w:t xml:space="preserve"> </w:t>
      </w:r>
      <w:r w:rsidR="0053264C" w:rsidRPr="00C25C07">
        <w:t>La Actividad Física en los Adultos entre 20 a 64 años</w:t>
      </w:r>
      <w:bookmarkEnd w:id="106"/>
      <w:bookmarkEnd w:id="107"/>
      <w:bookmarkEnd w:id="108"/>
    </w:p>
    <w:p w:rsidR="00966776" w:rsidRPr="00966776" w:rsidRDefault="00966776" w:rsidP="00C25C07">
      <w:pPr>
        <w:pStyle w:val="TEXTO"/>
      </w:pPr>
    </w:p>
    <w:p w:rsidR="002538E0" w:rsidRDefault="0053264C" w:rsidP="00C25C07">
      <w:pPr>
        <w:pStyle w:val="TEXTO"/>
      </w:pPr>
      <w:r w:rsidRPr="002F48B8">
        <w:t>Para los adultos de este grupo de edades, la actividad física consiste en actividades recreativas o de ocio, desplazamientos (por ejemplo, paseos a pie o en bicicleta), actividades ocupacionales (es decir, trabajo), tareas domésticas, juegos, deportes o ejercicios programados en el contexto de las actividades diar</w:t>
      </w:r>
      <w:r>
        <w:t>ias, familiares y comunitarias.</w:t>
      </w:r>
      <w:r w:rsidR="0098671B">
        <w:t xml:space="preserve"> </w:t>
      </w:r>
      <w:r w:rsidRPr="002F48B8">
        <w:t xml:space="preserve">Con el fin de mejorar las funciones cardiorrespiratorias y musculares y la salud ósea y de reducir el riesgo de ENT </w:t>
      </w:r>
      <w:r>
        <w:t>y depresión, se recomienda que:</w:t>
      </w:r>
    </w:p>
    <w:p w:rsidR="00C25C07" w:rsidRDefault="00C25C07" w:rsidP="00C25C07">
      <w:pPr>
        <w:pStyle w:val="TEXTO"/>
      </w:pPr>
    </w:p>
    <w:p w:rsidR="0053264C" w:rsidRDefault="002D45E9" w:rsidP="00C25C07">
      <w:pPr>
        <w:pStyle w:val="TEXTO"/>
        <w:rPr>
          <w:b/>
        </w:rPr>
      </w:pPr>
      <w:r>
        <w:t>Los adultos de 20</w:t>
      </w:r>
      <w:r w:rsidR="0053264C" w:rsidRPr="002F48B8">
        <w:t xml:space="preserve"> a 64 años dediquen como mínimo 150 minutos semanales a la práctica de actividad física aeróbica, de intensidad moderada, o bien 75 minutos de actividad física aeróbica vigorosa cada semana, o bien una combinación equivalente de act</w:t>
      </w:r>
      <w:r w:rsidR="0053264C">
        <w:t>ividades moderadas y vigorosas.</w:t>
      </w:r>
      <w:r w:rsidR="0053264C" w:rsidRPr="002F48B8">
        <w:t xml:space="preserve"> La actividad aeróbica se practicará en sesiones de 10 minutos de duración, como mínim</w:t>
      </w:r>
      <w:r w:rsidR="0053264C">
        <w:t xml:space="preserve">o. </w:t>
      </w:r>
      <w:r w:rsidR="0053264C" w:rsidRPr="002F48B8">
        <w:t>Que, a fin de obtener aún mayores beneficios para la salud, los adultos de este grupo de edades aumenten hasta 300 minutos por semana la práctica de actividad física moderada aeróbica, o bien hasta 150 minutos semanales de actividad física intensa aeróbica, o una combinación equivalente de actividad moderada y vigorosa. Dos veces o más por semana, realicen actividades de fortalecimiento de los grandes grupos musculares</w:t>
      </w:r>
      <w:r w:rsidR="0053264C" w:rsidRPr="002F48B8">
        <w:rPr>
          <w:b/>
        </w:rPr>
        <w:t>.</w:t>
      </w:r>
      <w:sdt>
        <w:sdtPr>
          <w:rPr>
            <w:b/>
          </w:rPr>
          <w:id w:val="-350114000"/>
          <w:citation/>
        </w:sdtPr>
        <w:sdtContent>
          <w:r w:rsidR="00DE1046">
            <w:rPr>
              <w:b/>
            </w:rPr>
            <w:fldChar w:fldCharType="begin"/>
          </w:r>
          <w:r w:rsidR="00DE1046">
            <w:rPr>
              <w:b/>
              <w:lang w:val="es-ES"/>
            </w:rPr>
            <w:instrText xml:space="preserve"> CITATION OMS11 \l 3082 </w:instrText>
          </w:r>
          <w:r w:rsidR="00DE1046">
            <w:rPr>
              <w:b/>
            </w:rPr>
            <w:fldChar w:fldCharType="separate"/>
          </w:r>
          <w:r w:rsidR="00DE1046">
            <w:rPr>
              <w:b/>
              <w:noProof/>
              <w:lang w:val="es-ES"/>
            </w:rPr>
            <w:t xml:space="preserve"> </w:t>
          </w:r>
          <w:r w:rsidR="00DE1046" w:rsidRPr="00DE1046">
            <w:rPr>
              <w:noProof/>
              <w:lang w:val="es-ES"/>
            </w:rPr>
            <w:t>(OMS, Organzacion Mundial de Salud, 2011)</w:t>
          </w:r>
          <w:r w:rsidR="00DE1046">
            <w:rPr>
              <w:b/>
            </w:rPr>
            <w:fldChar w:fldCharType="end"/>
          </w:r>
        </w:sdtContent>
      </w:sdt>
    </w:p>
    <w:p w:rsidR="00C25C07" w:rsidRPr="00E503B2" w:rsidRDefault="00C25C07" w:rsidP="00C25C07">
      <w:pPr>
        <w:pStyle w:val="TEXTO"/>
      </w:pPr>
    </w:p>
    <w:p w:rsidR="0053264C" w:rsidRDefault="0053264C" w:rsidP="00C25C07">
      <w:pPr>
        <w:pStyle w:val="TEXTO"/>
      </w:pPr>
      <w:r w:rsidRPr="004A1B3F">
        <w:t xml:space="preserve">Para los adultos de este grupo de edades, la actividad física consiste en en actividades recreativas o de ocio, desplazamientos (por ejemplo, paseos a pie o en bicicleta), actividades ocupacionales (es decir, trabajo), tareas domésticas, juegos, deportes o ejercicios programados en el contexto de las actividades diarias, familiares y comunitarias. Con el fin de mejorar las funciones cardiorrespiratorias y musculares y la salud ósea y de reducir el riesgo de ENT </w:t>
      </w:r>
      <w:r>
        <w:t>y depresión, se recomienda que:</w:t>
      </w:r>
      <w:r w:rsidRPr="004A1B3F">
        <w:t xml:space="preserve">    La </w:t>
      </w:r>
      <w:r w:rsidRPr="004A1B3F">
        <w:lastRenderedPageBreak/>
        <w:t>actividad aeróbica se practicará en sesiones de 10 minutos de duración, como mínimo.</w:t>
      </w:r>
      <w:sdt>
        <w:sdtPr>
          <w:id w:val="1435787997"/>
          <w:citation/>
        </w:sdtPr>
        <w:sdtContent>
          <w:r w:rsidR="00D36A1D">
            <w:fldChar w:fldCharType="begin"/>
          </w:r>
          <w:r w:rsidR="00D36A1D">
            <w:rPr>
              <w:lang w:val="es-ES"/>
            </w:rPr>
            <w:instrText xml:space="preserve"> CITATION OMS11 \l 3082 </w:instrText>
          </w:r>
          <w:r w:rsidR="00D36A1D">
            <w:fldChar w:fldCharType="separate"/>
          </w:r>
          <w:r w:rsidR="00D36A1D">
            <w:rPr>
              <w:noProof/>
              <w:lang w:val="es-ES"/>
            </w:rPr>
            <w:t xml:space="preserve"> </w:t>
          </w:r>
          <w:r w:rsidR="00D36A1D" w:rsidRPr="00D36A1D">
            <w:rPr>
              <w:noProof/>
              <w:lang w:val="es-ES"/>
            </w:rPr>
            <w:t>(OMS, Organzacion Mundial de Salud, 2011)</w:t>
          </w:r>
          <w:r w:rsidR="00D36A1D">
            <w:fldChar w:fldCharType="end"/>
          </w:r>
        </w:sdtContent>
      </w:sdt>
    </w:p>
    <w:p w:rsidR="00966776" w:rsidRDefault="00966776" w:rsidP="002538E0">
      <w:pPr>
        <w:ind w:firstLine="0"/>
      </w:pPr>
    </w:p>
    <w:p w:rsidR="00C601B0" w:rsidRPr="004A1B3F" w:rsidRDefault="00C601B0" w:rsidP="002538E0">
      <w:pPr>
        <w:ind w:firstLine="0"/>
      </w:pPr>
    </w:p>
    <w:p w:rsidR="0053264C" w:rsidRPr="00C25C07" w:rsidRDefault="00002EAB" w:rsidP="00C25C07">
      <w:pPr>
        <w:pStyle w:val="Ttulo3"/>
      </w:pPr>
      <w:bookmarkStart w:id="109" w:name="_Toc496285208"/>
      <w:bookmarkStart w:id="110" w:name="_Toc496288761"/>
      <w:r w:rsidRPr="00C25C07">
        <w:t xml:space="preserve">1.1.10 </w:t>
      </w:r>
      <w:r w:rsidR="0053264C" w:rsidRPr="00C25C07">
        <w:t>Actividad física para todos</w:t>
      </w:r>
      <w:bookmarkEnd w:id="109"/>
      <w:bookmarkEnd w:id="110"/>
    </w:p>
    <w:p w:rsidR="00966776" w:rsidRPr="00500A92" w:rsidRDefault="00966776" w:rsidP="00C25C07">
      <w:pPr>
        <w:pStyle w:val="TEXTO"/>
      </w:pPr>
    </w:p>
    <w:p w:rsidR="0053264C" w:rsidRDefault="0053264C" w:rsidP="00C25C07">
      <w:pPr>
        <w:pStyle w:val="TEXTO"/>
      </w:pPr>
      <w:r w:rsidRPr="00ED519C">
        <w:t>Estas recomendaciones se aplican a todos los adultos sanos de 18 a 64 años, salvo que coincidan dolencias médicas específicas que aconsejen lo contrario. Son válidas para todos los adultos independientemente de su sexo, raza, origen étnico, o nivel de ingresos. También se aplican a las personas que estando en ese margen de edad sufren enfermedades crónicas no transmisibles no relacionadas con la movilidad, tale</w:t>
      </w:r>
      <w:r>
        <w:t>s como hipertensión o diabetes.</w:t>
      </w:r>
      <w:sdt>
        <w:sdtPr>
          <w:id w:val="-1295284964"/>
          <w:citation/>
        </w:sdtPr>
        <w:sdtContent>
          <w:r w:rsidR="00D36A1D">
            <w:fldChar w:fldCharType="begin"/>
          </w:r>
          <w:r w:rsidR="00D36A1D">
            <w:rPr>
              <w:lang w:val="es-ES"/>
            </w:rPr>
            <w:instrText xml:space="preserve"> CITATION Esp16 \l 3082 </w:instrText>
          </w:r>
          <w:r w:rsidR="00D36A1D">
            <w:fldChar w:fldCharType="separate"/>
          </w:r>
          <w:r w:rsidR="00D36A1D">
            <w:rPr>
              <w:noProof/>
              <w:lang w:val="es-ES"/>
            </w:rPr>
            <w:t xml:space="preserve"> </w:t>
          </w:r>
          <w:r w:rsidR="00D36A1D" w:rsidRPr="00D36A1D">
            <w:rPr>
              <w:noProof/>
              <w:lang w:val="es-ES"/>
            </w:rPr>
            <w:t>(CDC, 2016)</w:t>
          </w:r>
          <w:r w:rsidR="00D36A1D">
            <w:fldChar w:fldCharType="end"/>
          </w:r>
        </w:sdtContent>
      </w:sdt>
    </w:p>
    <w:p w:rsidR="00C25C07" w:rsidRPr="00ED519C" w:rsidRDefault="00C25C07" w:rsidP="00C25C07">
      <w:pPr>
        <w:pStyle w:val="TEXTO"/>
      </w:pPr>
    </w:p>
    <w:p w:rsidR="0053264C" w:rsidRDefault="0053264C" w:rsidP="00C25C07">
      <w:pPr>
        <w:pStyle w:val="TEXTO"/>
      </w:pPr>
      <w:r w:rsidRPr="00ED519C">
        <w:t>Estas recomendaciones pueden ser válidas para los adultos discapacitados. Sin embargo, a veces habrá que adaptarlas en función de la capacidad de ejercicio de la persona y de los riesgos específicos pa</w:t>
      </w:r>
      <w:r>
        <w:t>ra su salud o sus limitaciones.</w:t>
      </w:r>
    </w:p>
    <w:p w:rsidR="00C25C07" w:rsidRPr="00ED519C" w:rsidRDefault="00C25C07" w:rsidP="00C25C07">
      <w:pPr>
        <w:pStyle w:val="TEXTO"/>
      </w:pPr>
    </w:p>
    <w:p w:rsidR="0053264C" w:rsidRDefault="0053264C" w:rsidP="00C25C07">
      <w:pPr>
        <w:pStyle w:val="TEXTO"/>
      </w:pPr>
      <w:r>
        <w:t xml:space="preserve">Ya que existen diferentes </w:t>
      </w:r>
      <w:r w:rsidRPr="00ED519C">
        <w:t xml:space="preserve">maneras de acumular el </w:t>
      </w:r>
      <w:r>
        <w:t xml:space="preserve">total de 150 minutos </w:t>
      </w:r>
      <w:r w:rsidR="00C25C07">
        <w:t>semanales.</w:t>
      </w:r>
      <w:r w:rsidR="00C25C07" w:rsidRPr="00ED519C">
        <w:t xml:space="preserve"> El</w:t>
      </w:r>
      <w:r w:rsidRPr="00ED519C">
        <w:t xml:space="preserve"> concepto de acumulación se refiere a la meta de dedicar en total cada semana 150 minutos a realizar alguna actividad, incluida la posibilidad de dedicar a esas actividades intervalos más breves, al menos de 10 minutos cada uno, espaciados a lo largo de la semana, y sumar luego esos intervalos: por ejemplo 30 minutos de actividad de intensidad mo</w:t>
      </w:r>
      <w:r>
        <w:t>derada cinco veces a la semana.</w:t>
      </w:r>
      <w:sdt>
        <w:sdtPr>
          <w:id w:val="-759451265"/>
          <w:citation/>
        </w:sdtPr>
        <w:sdtContent>
          <w:r w:rsidR="00D36A1D">
            <w:fldChar w:fldCharType="begin"/>
          </w:r>
          <w:r w:rsidR="00D36A1D">
            <w:rPr>
              <w:lang w:val="es-ES"/>
            </w:rPr>
            <w:instrText xml:space="preserve"> CITATION Esp16 \l 3082 </w:instrText>
          </w:r>
          <w:r w:rsidR="00D36A1D">
            <w:fldChar w:fldCharType="separate"/>
          </w:r>
          <w:r w:rsidR="00D36A1D">
            <w:rPr>
              <w:noProof/>
              <w:lang w:val="es-ES"/>
            </w:rPr>
            <w:t xml:space="preserve"> </w:t>
          </w:r>
          <w:r w:rsidR="00D36A1D" w:rsidRPr="00D36A1D">
            <w:rPr>
              <w:noProof/>
              <w:lang w:val="es-ES"/>
            </w:rPr>
            <w:t>(CDC, 2016)</w:t>
          </w:r>
          <w:r w:rsidR="00D36A1D">
            <w:fldChar w:fldCharType="end"/>
          </w:r>
        </w:sdtContent>
      </w:sdt>
    </w:p>
    <w:p w:rsidR="00C25C07" w:rsidRPr="00ED519C" w:rsidRDefault="00C25C07" w:rsidP="00C25C07">
      <w:pPr>
        <w:pStyle w:val="TEXTO"/>
      </w:pPr>
    </w:p>
    <w:p w:rsidR="0053264C" w:rsidRDefault="0053264C" w:rsidP="00C25C07">
      <w:pPr>
        <w:pStyle w:val="TEXTO"/>
      </w:pPr>
      <w:r w:rsidRPr="00ED519C">
        <w:t xml:space="preserve">Las mujeres embarazadas o en periodo puerperal y las personas con problemas cardiacos pueden tener que tomar más precauciones y consultar al médico antes de intentar alcanzar los niveles recomendados de actividad </w:t>
      </w:r>
      <w:r>
        <w:t>física para este grupo de edad.</w:t>
      </w:r>
    </w:p>
    <w:p w:rsidR="00C25C07" w:rsidRPr="00ED519C" w:rsidRDefault="00C25C07" w:rsidP="00C25C07">
      <w:pPr>
        <w:pStyle w:val="TEXTO"/>
      </w:pPr>
    </w:p>
    <w:p w:rsidR="0053264C" w:rsidRDefault="0053264C" w:rsidP="00C25C07">
      <w:pPr>
        <w:pStyle w:val="TEXTO"/>
      </w:pPr>
      <w:r w:rsidRPr="00ED519C">
        <w:t xml:space="preserve">Los adultos inactivos o con enfermedades limitantes verán mejorada también su salud en alguna medida si pasan de la categoría "sin actividad" a la de "cierto </w:t>
      </w:r>
      <w:r w:rsidRPr="00ED519C">
        <w:lastRenderedPageBreak/>
        <w:t>nivel" de actividad. Los adultos que no siguen las recomendaciones de realización de actividad física deberían intentar aumentar la duración, la frecuencia y, finalmente, la intensidad como meta para cumplirlas.</w:t>
      </w:r>
      <w:sdt>
        <w:sdtPr>
          <w:id w:val="-635406895"/>
          <w:citation/>
        </w:sdtPr>
        <w:sdtContent>
          <w:r w:rsidR="00D36A1D">
            <w:fldChar w:fldCharType="begin"/>
          </w:r>
          <w:r w:rsidR="00D36A1D">
            <w:rPr>
              <w:lang w:val="es-ES"/>
            </w:rPr>
            <w:instrText xml:space="preserve"> CITATION Esp16 \l 3082 </w:instrText>
          </w:r>
          <w:r w:rsidR="00D36A1D">
            <w:fldChar w:fldCharType="separate"/>
          </w:r>
          <w:r w:rsidR="00D36A1D">
            <w:rPr>
              <w:noProof/>
              <w:lang w:val="es-ES"/>
            </w:rPr>
            <w:t xml:space="preserve"> </w:t>
          </w:r>
          <w:r w:rsidR="00D36A1D" w:rsidRPr="00D36A1D">
            <w:rPr>
              <w:noProof/>
              <w:lang w:val="es-ES"/>
            </w:rPr>
            <w:t>(CDC, 2016)</w:t>
          </w:r>
          <w:r w:rsidR="00D36A1D">
            <w:fldChar w:fldCharType="end"/>
          </w:r>
        </w:sdtContent>
      </w:sdt>
    </w:p>
    <w:p w:rsidR="00966776" w:rsidRDefault="00966776" w:rsidP="002538E0">
      <w:pPr>
        <w:ind w:firstLine="0"/>
      </w:pPr>
    </w:p>
    <w:p w:rsidR="00C601B0" w:rsidRPr="00ED519C" w:rsidRDefault="00C601B0" w:rsidP="002538E0">
      <w:pPr>
        <w:ind w:firstLine="0"/>
      </w:pPr>
    </w:p>
    <w:p w:rsidR="0053264C" w:rsidRDefault="0098671B" w:rsidP="00C25C07">
      <w:pPr>
        <w:pStyle w:val="Ttulo3"/>
      </w:pPr>
      <w:bookmarkStart w:id="111" w:name="_Toc495903059"/>
      <w:bookmarkStart w:id="112" w:name="_Toc496285209"/>
      <w:bookmarkStart w:id="113" w:name="_Toc496288762"/>
      <w:r>
        <w:t>1.1.</w:t>
      </w:r>
      <w:r w:rsidR="002D22EB">
        <w:t>9</w:t>
      </w:r>
      <w:r>
        <w:t xml:space="preserve"> </w:t>
      </w:r>
      <w:r w:rsidR="0053264C">
        <w:t>Mitos sobre la actividad física</w:t>
      </w:r>
      <w:bookmarkEnd w:id="111"/>
      <w:bookmarkEnd w:id="112"/>
      <w:bookmarkEnd w:id="113"/>
    </w:p>
    <w:p w:rsidR="00966776" w:rsidRPr="00966776" w:rsidRDefault="00966776" w:rsidP="00C25C07">
      <w:pPr>
        <w:pStyle w:val="TEXTO"/>
      </w:pPr>
    </w:p>
    <w:p w:rsidR="0053264C" w:rsidRDefault="0053264C" w:rsidP="00C25C07">
      <w:pPr>
        <w:pStyle w:val="TEXTO"/>
      </w:pPr>
      <w:r w:rsidRPr="001B339B">
        <w:t>Mantener la actividad física resulta muy caro. Se necesitan equipos, ropas y zapatos especiales, y a veces incluso hay que pagar por el uso d</w:t>
      </w:r>
      <w:r>
        <w:t xml:space="preserve">e las instalaciones deportivas. </w:t>
      </w:r>
      <w:r w:rsidRPr="001B339B">
        <w:t xml:space="preserve">La actividad física se puede realizar prácticamente en cualquier sitio y no </w:t>
      </w:r>
      <w:r>
        <w:t>requiere equipo necesariamente.</w:t>
      </w:r>
      <w:r w:rsidRPr="00DC5431">
        <w:t xml:space="preserve"> </w:t>
      </w:r>
      <w:r w:rsidRPr="001B339B">
        <w:t>Cargar la compra, madera, libros o niños son buenas actividades físicas complementarias, igual que subir escaleras en vez de utilizar el ascensor. La actividad física más practicada y recomendada (caminar) es totalmente gratuita. Algunas zonas urbanas disponen de parques, paseos marítimos u otras zonas peatonales ideales para caminar, correr o jugar. No es imprescindible acudir a un gimnasio, piscina u otra instalación deportiva especial para mantenerse físicamente activo.</w:t>
      </w:r>
      <w:sdt>
        <w:sdtPr>
          <w:id w:val="1682159278"/>
          <w:citation/>
        </w:sdtPr>
        <w:sdtContent>
          <w:r w:rsidR="002538E0">
            <w:fldChar w:fldCharType="begin"/>
          </w:r>
          <w:r w:rsidR="002538E0">
            <w:instrText xml:space="preserve"> CITATION Org13 \l 12298 </w:instrText>
          </w:r>
          <w:r w:rsidR="002538E0">
            <w:fldChar w:fldCharType="separate"/>
          </w:r>
          <w:r w:rsidR="002538E0">
            <w:rPr>
              <w:noProof/>
            </w:rPr>
            <w:t xml:space="preserve"> (Organizacion Mundial de la Salud, 2013)</w:t>
          </w:r>
          <w:r w:rsidR="002538E0">
            <w:fldChar w:fldCharType="end"/>
          </w:r>
        </w:sdtContent>
      </w:sdt>
    </w:p>
    <w:p w:rsidR="00C25C07" w:rsidRDefault="00C25C07" w:rsidP="00C25C07">
      <w:pPr>
        <w:pStyle w:val="TEXTO"/>
      </w:pPr>
    </w:p>
    <w:p w:rsidR="00C601B0" w:rsidRDefault="00C601B0" w:rsidP="00C25C07">
      <w:pPr>
        <w:pStyle w:val="TEXTO"/>
      </w:pPr>
    </w:p>
    <w:p w:rsidR="0053264C" w:rsidRDefault="0098671B" w:rsidP="00C25C07">
      <w:pPr>
        <w:pStyle w:val="TEXTO"/>
      </w:pPr>
      <w:r>
        <w:rPr>
          <w:b/>
        </w:rPr>
        <w:t xml:space="preserve">No hay tiempo.- </w:t>
      </w:r>
      <w:r w:rsidRPr="0098671B">
        <w:t>muchos indican estar</w:t>
      </w:r>
      <w:r>
        <w:rPr>
          <w:b/>
        </w:rPr>
        <w:t xml:space="preserve"> </w:t>
      </w:r>
      <w:r w:rsidR="0053264C" w:rsidRPr="0098671B">
        <w:t>ocupado</w:t>
      </w:r>
      <w:r>
        <w:t>s y piensan que la</w:t>
      </w:r>
      <w:r w:rsidR="0053264C" w:rsidRPr="0098671B">
        <w:t xml:space="preserve"> actividad física requiere mucho tiempo.</w:t>
      </w:r>
    </w:p>
    <w:p w:rsidR="00C25C07" w:rsidRPr="002F48B8" w:rsidRDefault="00C25C07" w:rsidP="00C25C07">
      <w:pPr>
        <w:pStyle w:val="TEXTO"/>
        <w:rPr>
          <w:b/>
        </w:rPr>
      </w:pPr>
    </w:p>
    <w:p w:rsidR="0053264C" w:rsidRDefault="0053264C" w:rsidP="00C25C07">
      <w:pPr>
        <w:pStyle w:val="TEXTO"/>
      </w:pPr>
      <w:r w:rsidRPr="002F48B8">
        <w:t>Para mejorar y mantener su salud bastan 30 minutos de actividad física de intensi</w:t>
      </w:r>
      <w:r>
        <w:t>dad moderada 5 días por semana.</w:t>
      </w:r>
      <w:r w:rsidRPr="002F48B8">
        <w:t xml:space="preserve"> Sin embargo, esto no significa que la actividad física deba realizarse siempre durante 30 minutos seguidos. Puede irse acumulando a lo largo del día: por ejemplo, 10 minutos de caminata a paso rápido tres veces al día, o 20 minutos por la mañana y otros 10 más tarde. Estas actividades pueden incorporarse a sus rutinas diarias: laborales, escolares, domésticas o lúdicas. Gestos simples como subir por las escaleras, ir al trabajo en bicicleta o salir del autobús dos paradas antes de su destino final y hacer el resto del trayecto a pie van acumulando actividad física a lo largo del día y pueden formar pa</w:t>
      </w:r>
      <w:r>
        <w:t xml:space="preserve">rte de las </w:t>
      </w:r>
      <w:r>
        <w:lastRenderedPageBreak/>
        <w:t xml:space="preserve">actividades diarias. </w:t>
      </w:r>
      <w:r w:rsidRPr="002F48B8">
        <w:t>Aunque esté muy ocupado siempre puede encontrar en sus rutinas diarias 30 minutos para realizar una actividad física que mejorará su salud</w:t>
      </w:r>
      <w:r w:rsidRPr="002F48B8">
        <w:rPr>
          <w:b/>
        </w:rPr>
        <w:t>.</w:t>
      </w:r>
      <w:r w:rsidRPr="00DC5431">
        <w:t xml:space="preserve"> </w:t>
      </w:r>
    </w:p>
    <w:p w:rsidR="00966776" w:rsidRDefault="00966776" w:rsidP="00C25C07">
      <w:pPr>
        <w:pStyle w:val="TEXTO"/>
      </w:pPr>
    </w:p>
    <w:p w:rsidR="00C601B0" w:rsidRPr="00DC5431" w:rsidRDefault="00C601B0" w:rsidP="00C25C07">
      <w:pPr>
        <w:pStyle w:val="TEXTO"/>
      </w:pPr>
    </w:p>
    <w:p w:rsidR="0053264C" w:rsidRDefault="00A25E77" w:rsidP="00C25C07">
      <w:pPr>
        <w:pStyle w:val="TEXTO"/>
      </w:pPr>
      <w:r>
        <w:rPr>
          <w:b/>
        </w:rPr>
        <w:t xml:space="preserve">Solo es para jóvenes.- </w:t>
      </w:r>
      <w:r w:rsidR="0053264C" w:rsidRPr="00A25E77">
        <w:t>La actividad física es para quien está en la flor de la vida. A mi edad no tengo que preocuparme con eso.</w:t>
      </w:r>
      <w:r w:rsidR="00D73193">
        <w:t xml:space="preserve"> </w:t>
      </w:r>
      <w:r w:rsidR="0053264C" w:rsidRPr="002F48B8">
        <w:t>Se ha demostrado que la actividad física regular mejora el estado funcional y la calidad de vida de los adultos mayores, para quienes se recomiendan al menos 30 minutos de actividad física de intensid</w:t>
      </w:r>
      <w:r w:rsidR="0053264C">
        <w:t>ad moderada 5 días a la semana.</w:t>
      </w:r>
      <w:r w:rsidR="0053264C" w:rsidRPr="002F48B8">
        <w:t xml:space="preserve"> La actividad física regular puede ser beneficiosa para muchas enfermedades no transmisibles frecuentes en los adultos mayores (enfermedades cardiovasculares, artrosis, osteoporosis, hipertensión), así como para prevenir las caídas. También se ha demostrado que mejora la salud mental y la función cognitiva de los adultos mayores y que contribuye al tratamiento de trastornos como la ansiedad o la depresión. La vida activa suele proporcionar a los adultos mayores ocasión de hacer nuevas amistades, mantener sus redes sociales e interactuar con otra</w:t>
      </w:r>
      <w:r w:rsidR="0053264C">
        <w:t>s personas de todas las edades.</w:t>
      </w:r>
    </w:p>
    <w:p w:rsidR="00C25C07" w:rsidRPr="002F48B8" w:rsidRDefault="00C25C07" w:rsidP="00C25C07">
      <w:pPr>
        <w:pStyle w:val="TEXTO"/>
      </w:pPr>
    </w:p>
    <w:p w:rsidR="0053264C" w:rsidRDefault="0053264C" w:rsidP="00C25C07">
      <w:pPr>
        <w:pStyle w:val="TEXTO"/>
      </w:pPr>
      <w:r w:rsidRPr="002F48B8">
        <w:t>La actividad desde edades tempranas puede contribuir a prevenir muchas enfermedades, pero además también puede ayudar a aliviar la discapacidad y el dolor que producen esas enfermedades. La actividad física puede ser beneficiosa incluso cuando su práctica regular empieza a edades tardías.</w:t>
      </w:r>
    </w:p>
    <w:p w:rsidR="00C25C07" w:rsidRDefault="00C25C07" w:rsidP="00C25C07">
      <w:pPr>
        <w:pStyle w:val="TEXTO"/>
      </w:pPr>
    </w:p>
    <w:p w:rsidR="00C601B0" w:rsidRDefault="00C601B0" w:rsidP="00C25C07">
      <w:pPr>
        <w:pStyle w:val="TEXTO"/>
      </w:pPr>
    </w:p>
    <w:p w:rsidR="0053264C" w:rsidRDefault="00CB6CEE" w:rsidP="00C25C07">
      <w:pPr>
        <w:pStyle w:val="TEXTO"/>
      </w:pPr>
      <w:r>
        <w:rPr>
          <w:b/>
        </w:rPr>
        <w:t xml:space="preserve">Solo se </w:t>
      </w:r>
      <w:r w:rsidR="00FC6962">
        <w:rPr>
          <w:b/>
        </w:rPr>
        <w:t>ejer</w:t>
      </w:r>
      <w:r>
        <w:rPr>
          <w:b/>
        </w:rPr>
        <w:t>citan en grandes ciudades</w:t>
      </w:r>
      <w:r w:rsidRPr="00CB6CEE">
        <w:t xml:space="preserve">.- </w:t>
      </w:r>
      <w:r w:rsidR="0053264C" w:rsidRPr="00CB6CEE">
        <w:t>La actividad física solo es necesaria en los países industrializados. Los países en desarrollo tienen otros problemas.</w:t>
      </w:r>
      <w:r>
        <w:t xml:space="preserve"> </w:t>
      </w:r>
      <w:r w:rsidR="0053264C">
        <w:t xml:space="preserve">Al menos un 60% de la población mundial no realiza la actividad física necesaria para obtener beneficios para la salud. La inactividad física es un factor de riesgo independiente y modificable de enfermedades no transmisibles comunes que causaron más de 35 millones de muertes en 2005. Las enfermedades no transmisibles son en la actualidad la principal causa de muerte y discapacidad en todo el mundo. Cabe destacar que el 80% de las muertes por enfermedades no transmisibles comunes se </w:t>
      </w:r>
      <w:r w:rsidR="0053264C">
        <w:lastRenderedPageBreak/>
        <w:t>producen en países de ingresos bajos y medianos. Por consiguiente, las enfermedades no transmisibles asociadas a la inactividad física son el mayor problema de salud pública en la mayoría de los países del mundo. Los niveles de inactividad física son elevados en prácticamente todos los países desarrollados y en desarrollo. En los países desarrollados, más de la mitad de los adultos tienen una actividad insuficiente. En las grandes ciudades de crecimiento rápido del mundo en desarrollo la inactividad es un problema aún mayor. La urbanización ha creado, sobre todo en el dominio laboral y de los transportes, varios factores ambientales que desalientan la actividad física. En las zonas rurales de los países en desarrollo, los pasatiempos sedentarios (como la televisión) también son cada vez más populares.</w:t>
      </w:r>
    </w:p>
    <w:p w:rsidR="00966776" w:rsidRDefault="00966776" w:rsidP="002538E0">
      <w:pPr>
        <w:ind w:firstLine="0"/>
      </w:pPr>
    </w:p>
    <w:p w:rsidR="00C601B0" w:rsidRDefault="00C601B0" w:rsidP="002538E0">
      <w:pPr>
        <w:ind w:firstLine="0"/>
      </w:pPr>
    </w:p>
    <w:p w:rsidR="00BE6286" w:rsidRDefault="00703CFC" w:rsidP="00C25C07">
      <w:pPr>
        <w:pStyle w:val="Ttulo3"/>
      </w:pPr>
      <w:bookmarkStart w:id="114" w:name="_Toc495903060"/>
      <w:bookmarkStart w:id="115" w:name="_Toc496285210"/>
      <w:bookmarkStart w:id="116" w:name="_Toc496288763"/>
      <w:r>
        <w:t>1.1.1</w:t>
      </w:r>
      <w:r w:rsidR="002D22EB">
        <w:t>0</w:t>
      </w:r>
      <w:r>
        <w:t xml:space="preserve"> </w:t>
      </w:r>
      <w:r w:rsidR="00BE6286">
        <w:t>Actividad Física y sus condiciones</w:t>
      </w:r>
      <w:bookmarkEnd w:id="114"/>
      <w:bookmarkEnd w:id="115"/>
      <w:bookmarkEnd w:id="116"/>
    </w:p>
    <w:p w:rsidR="00966776" w:rsidRDefault="00966776" w:rsidP="00C25C07">
      <w:pPr>
        <w:pStyle w:val="TEXTO"/>
        <w:rPr>
          <w:b/>
        </w:rPr>
      </w:pPr>
    </w:p>
    <w:p w:rsidR="00C601B0" w:rsidRPr="00C25C07" w:rsidRDefault="00C601B0" w:rsidP="00C25C07">
      <w:pPr>
        <w:pStyle w:val="TEXTO"/>
        <w:rPr>
          <w:b/>
        </w:rPr>
      </w:pPr>
    </w:p>
    <w:p w:rsidR="00BE6286" w:rsidRDefault="00BE6286" w:rsidP="00C25C07">
      <w:pPr>
        <w:pStyle w:val="TEXTO"/>
      </w:pPr>
      <w:r w:rsidRPr="00C25C07">
        <w:rPr>
          <w:b/>
        </w:rPr>
        <w:t>La condición física</w:t>
      </w:r>
      <w:r w:rsidRPr="00C25C07">
        <w:t>.- La condición física es la capacidad que permite a la persona hacer sus tareas diarias habituales, disfrutar del tiempo libre activo y afrontar las emergencias imprevistas sin fatiga excesiva, a la vez que ayuda a evitar enfermedades y lesiones resultantes de falta de actividad. La condición física consiste en un conjunto de características que los individuos poseen en relación con la capacidad de realizar actividad física.</w:t>
      </w:r>
      <w:sdt>
        <w:sdtPr>
          <w:id w:val="55361815"/>
          <w:citation/>
        </w:sdtPr>
        <w:sdtContent>
          <w:r w:rsidRPr="00C25C07">
            <w:fldChar w:fldCharType="begin"/>
          </w:r>
          <w:r w:rsidRPr="00C25C07">
            <w:instrText xml:space="preserve"> CITATION Mor15 \l 3082 </w:instrText>
          </w:r>
          <w:r w:rsidRPr="00C25C07">
            <w:fldChar w:fldCharType="separate"/>
          </w:r>
          <w:r w:rsidR="00F06CEE" w:rsidRPr="00C25C07">
            <w:t xml:space="preserve"> (Mora, 2015)</w:t>
          </w:r>
          <w:r w:rsidRPr="00C25C07">
            <w:fldChar w:fldCharType="end"/>
          </w:r>
        </w:sdtContent>
      </w:sdt>
    </w:p>
    <w:p w:rsidR="00C25C07" w:rsidRDefault="00C25C07" w:rsidP="00C25C07">
      <w:pPr>
        <w:pStyle w:val="TEXTO"/>
      </w:pPr>
    </w:p>
    <w:p w:rsidR="00C601B0" w:rsidRPr="00C25C07" w:rsidRDefault="00C601B0" w:rsidP="00C25C07">
      <w:pPr>
        <w:pStyle w:val="TEXTO"/>
      </w:pPr>
    </w:p>
    <w:p w:rsidR="00C601B0" w:rsidRDefault="00BE6286" w:rsidP="00C25C07">
      <w:pPr>
        <w:pStyle w:val="TEXTO"/>
      </w:pPr>
      <w:r w:rsidRPr="002E0D22">
        <w:rPr>
          <w:b/>
        </w:rPr>
        <w:t>La condición motriz</w:t>
      </w:r>
      <w:r>
        <w:rPr>
          <w:b/>
        </w:rPr>
        <w:t xml:space="preserve">.- </w:t>
      </w:r>
      <w:r w:rsidRPr="002E0D22">
        <w:t xml:space="preserve">La condición motriz es aptitud de realizar trabajos más vigorosos e intensos. Sus componentes contribuyen a </w:t>
      </w:r>
      <w:proofErr w:type="spellStart"/>
      <w:r w:rsidRPr="002E0D22">
        <w:t>ejecu</w:t>
      </w:r>
      <w:proofErr w:type="spellEnd"/>
    </w:p>
    <w:p w:rsidR="00BE6286" w:rsidRDefault="00BE6286" w:rsidP="00C25C07">
      <w:pPr>
        <w:pStyle w:val="TEXTO"/>
      </w:pPr>
      <w:proofErr w:type="spellStart"/>
      <w:proofErr w:type="gramStart"/>
      <w:r w:rsidRPr="002E0D22">
        <w:t>tar</w:t>
      </w:r>
      <w:proofErr w:type="spellEnd"/>
      <w:proofErr w:type="gramEnd"/>
      <w:r w:rsidRPr="002E0D22">
        <w:t xml:space="preserve"> destrezas y participar en actividades de tiempo libre y deportivo.</w:t>
      </w:r>
      <w:sdt>
        <w:sdtPr>
          <w:id w:val="1561436641"/>
          <w:citation/>
        </w:sdtPr>
        <w:sdtContent>
          <w:r>
            <w:fldChar w:fldCharType="begin"/>
          </w:r>
          <w:r>
            <w:rPr>
              <w:lang w:val="es-ES"/>
            </w:rPr>
            <w:instrText xml:space="preserve"> CITATION Par11 \l 3082 </w:instrText>
          </w:r>
          <w:r>
            <w:fldChar w:fldCharType="separate"/>
          </w:r>
          <w:r w:rsidR="00F06CEE">
            <w:rPr>
              <w:noProof/>
              <w:lang w:val="es-ES"/>
            </w:rPr>
            <w:t xml:space="preserve"> (Paredes, 2011)</w:t>
          </w:r>
          <w:r>
            <w:fldChar w:fldCharType="end"/>
          </w:r>
        </w:sdtContent>
      </w:sdt>
      <w:r w:rsidRPr="00BD44D0">
        <w:t xml:space="preserve"> </w:t>
      </w:r>
    </w:p>
    <w:p w:rsidR="00C601B0" w:rsidRDefault="00C601B0" w:rsidP="00C25C07">
      <w:pPr>
        <w:pStyle w:val="TEXTO"/>
      </w:pPr>
    </w:p>
    <w:p w:rsidR="00C601B0" w:rsidRDefault="00C601B0" w:rsidP="00C25C07">
      <w:pPr>
        <w:pStyle w:val="TEXTO"/>
      </w:pPr>
    </w:p>
    <w:p w:rsidR="00C601B0" w:rsidRDefault="00C601B0" w:rsidP="00C25C07">
      <w:pPr>
        <w:pStyle w:val="TEXTO"/>
      </w:pPr>
    </w:p>
    <w:p w:rsidR="00BE6286" w:rsidRDefault="00BE6286" w:rsidP="00C25C07">
      <w:pPr>
        <w:pStyle w:val="TEXTO"/>
      </w:pPr>
      <w:r w:rsidRPr="002E0D22">
        <w:rPr>
          <w:b/>
        </w:rPr>
        <w:lastRenderedPageBreak/>
        <w:t>La adaptación física</w:t>
      </w:r>
      <w:r>
        <w:rPr>
          <w:b/>
        </w:rPr>
        <w:t xml:space="preserve">.- </w:t>
      </w:r>
      <w:r w:rsidRPr="002E0D22">
        <w:t>La adaptación física es la capacidad de los seres vivos para mantener un equilibrio constante de sus funciones ante las exigencias de los estímulos que constantemente incide en ellos, gracias a las modificaciones funcionales que se producen en cada uno de los órganos y sistemas, teniendo su aplicación en el ejercicio físico y el deporte.</w:t>
      </w:r>
      <w:sdt>
        <w:sdtPr>
          <w:id w:val="-1364120991"/>
          <w:citation/>
        </w:sdtPr>
        <w:sdtContent>
          <w:r>
            <w:fldChar w:fldCharType="begin"/>
          </w:r>
          <w:r>
            <w:rPr>
              <w:lang w:val="es-ES"/>
            </w:rPr>
            <w:instrText xml:space="preserve"> CITATION Pet10 \l 3082 </w:instrText>
          </w:r>
          <w:r>
            <w:fldChar w:fldCharType="separate"/>
          </w:r>
          <w:r w:rsidR="00F06CEE">
            <w:rPr>
              <w:noProof/>
              <w:lang w:val="es-ES"/>
            </w:rPr>
            <w:t xml:space="preserve"> (Petlenk, 2010)</w:t>
          </w:r>
          <w:r>
            <w:fldChar w:fldCharType="end"/>
          </w:r>
        </w:sdtContent>
      </w:sdt>
      <w:r w:rsidRPr="00BD44D0">
        <w:t xml:space="preserve"> </w:t>
      </w:r>
    </w:p>
    <w:p w:rsidR="00C25C07" w:rsidRDefault="00C25C07" w:rsidP="00C25C07">
      <w:pPr>
        <w:pStyle w:val="TEXTO"/>
      </w:pPr>
    </w:p>
    <w:p w:rsidR="00C601B0" w:rsidRPr="002E0D22" w:rsidRDefault="00C601B0" w:rsidP="00C25C07">
      <w:pPr>
        <w:pStyle w:val="TEXTO"/>
      </w:pPr>
    </w:p>
    <w:p w:rsidR="00BE6286" w:rsidRDefault="00BE6286" w:rsidP="00C25C07">
      <w:pPr>
        <w:pStyle w:val="TEXTO"/>
      </w:pPr>
      <w:r w:rsidRPr="002E0D22">
        <w:rPr>
          <w:b/>
        </w:rPr>
        <w:t>La actitud física</w:t>
      </w:r>
      <w:r>
        <w:rPr>
          <w:b/>
        </w:rPr>
        <w:t xml:space="preserve">.- </w:t>
      </w:r>
      <w:r w:rsidRPr="002E0D22">
        <w:t>La actitud física es la disposición individual que hace posible o facilita el desarrollo de una actividad práctica, simple o compleja con un cierto rendimiento.</w:t>
      </w:r>
    </w:p>
    <w:p w:rsidR="00C25C07" w:rsidRPr="002E0D22" w:rsidRDefault="00C25C07" w:rsidP="00C25C07">
      <w:pPr>
        <w:pStyle w:val="TEXTO"/>
        <w:rPr>
          <w:b/>
        </w:rPr>
      </w:pPr>
    </w:p>
    <w:p w:rsidR="00BE6286" w:rsidRDefault="00BE6286" w:rsidP="00C25C07">
      <w:pPr>
        <w:pStyle w:val="TEXTO"/>
      </w:pPr>
      <w:r w:rsidRPr="002E0D22">
        <w:t>La palabra deporte es utilizada para referirse a un determinado ejercicio físico que posee ciertas normas, y objetivos. Los deportes se caract</w:t>
      </w:r>
      <w:r>
        <w:t>erizan por el afán competitivo.</w:t>
      </w:r>
      <w:sdt>
        <w:sdtPr>
          <w:id w:val="57526127"/>
          <w:citation/>
        </w:sdtPr>
        <w:sdtContent>
          <w:r>
            <w:fldChar w:fldCharType="begin"/>
          </w:r>
          <w:r>
            <w:rPr>
              <w:lang w:val="es-ES"/>
            </w:rPr>
            <w:instrText xml:space="preserve"> CITATION OMS15 \l 3082 </w:instrText>
          </w:r>
          <w:r>
            <w:fldChar w:fldCharType="separate"/>
          </w:r>
          <w:r w:rsidR="00F06CEE">
            <w:rPr>
              <w:noProof/>
              <w:lang w:val="es-ES"/>
            </w:rPr>
            <w:t xml:space="preserve"> (OMS, 2015)</w:t>
          </w:r>
          <w:r>
            <w:fldChar w:fldCharType="end"/>
          </w:r>
        </w:sdtContent>
      </w:sdt>
      <w:r w:rsidRPr="00BD44D0">
        <w:t xml:space="preserve"> </w:t>
      </w:r>
    </w:p>
    <w:p w:rsidR="00C601B0" w:rsidRDefault="00C601B0" w:rsidP="00C25C07">
      <w:pPr>
        <w:pStyle w:val="TEXTO"/>
      </w:pPr>
    </w:p>
    <w:p w:rsidR="00966776" w:rsidRPr="002E0D22" w:rsidRDefault="00966776" w:rsidP="002538E0">
      <w:pPr>
        <w:ind w:firstLine="0"/>
      </w:pPr>
    </w:p>
    <w:p w:rsidR="00BE6286" w:rsidRDefault="00BE6286" w:rsidP="003D7DF4">
      <w:pPr>
        <w:pStyle w:val="Ttulo3"/>
        <w:numPr>
          <w:ilvl w:val="2"/>
          <w:numId w:val="20"/>
        </w:numPr>
      </w:pPr>
      <w:bookmarkStart w:id="117" w:name="_Toc495903061"/>
      <w:bookmarkStart w:id="118" w:name="_Toc496285211"/>
      <w:bookmarkStart w:id="119" w:name="_Toc496288764"/>
      <w:r>
        <w:t>El entrenamiento y el calentamiento en la actividad física</w:t>
      </w:r>
      <w:bookmarkEnd w:id="117"/>
      <w:bookmarkEnd w:id="118"/>
      <w:bookmarkEnd w:id="119"/>
    </w:p>
    <w:p w:rsidR="00C601B0" w:rsidRPr="00C601B0" w:rsidRDefault="00C601B0" w:rsidP="00C601B0"/>
    <w:p w:rsidR="00BE6286" w:rsidRDefault="00BE6286" w:rsidP="00C25C07">
      <w:pPr>
        <w:pStyle w:val="TEXTO"/>
      </w:pPr>
      <w:r w:rsidRPr="002E0D22">
        <w:rPr>
          <w:b/>
        </w:rPr>
        <w:t>El entrenamiento</w:t>
      </w:r>
      <w:r>
        <w:rPr>
          <w:b/>
        </w:rPr>
        <w:t xml:space="preserve"> </w:t>
      </w:r>
      <w:r w:rsidRPr="00B85A40">
        <w:t>e</w:t>
      </w:r>
      <w:r w:rsidRPr="002E0D22">
        <w:t>s un proceso de acción complejo cuyo objetivo es influir de forma sistemática y orientada al objetivo, sobre el desarrollo de la actuación deportiva.</w:t>
      </w:r>
      <w:sdt>
        <w:sdtPr>
          <w:id w:val="-142579712"/>
          <w:citation/>
        </w:sdtPr>
        <w:sdtContent>
          <w:r>
            <w:fldChar w:fldCharType="begin"/>
          </w:r>
          <w:r>
            <w:rPr>
              <w:lang w:val="es-ES"/>
            </w:rPr>
            <w:instrText xml:space="preserve"> CITATION Hel09 \l 3082 </w:instrText>
          </w:r>
          <w:r>
            <w:fldChar w:fldCharType="separate"/>
          </w:r>
          <w:r w:rsidR="00F06CEE">
            <w:rPr>
              <w:noProof/>
              <w:lang w:val="es-ES"/>
            </w:rPr>
            <w:t xml:space="preserve"> (Hellín, 2009)</w:t>
          </w:r>
          <w:r>
            <w:fldChar w:fldCharType="end"/>
          </w:r>
        </w:sdtContent>
      </w:sdt>
    </w:p>
    <w:p w:rsidR="00C601B0" w:rsidRPr="002E0D22" w:rsidRDefault="00C601B0" w:rsidP="00C25C07">
      <w:pPr>
        <w:pStyle w:val="TEXTO"/>
      </w:pPr>
    </w:p>
    <w:p w:rsidR="00BE6286" w:rsidRDefault="00BE6286" w:rsidP="00C25C07">
      <w:pPr>
        <w:pStyle w:val="TEXTO"/>
      </w:pPr>
      <w:r>
        <w:t xml:space="preserve">Un estudio realizado y publicado en la revista British </w:t>
      </w:r>
      <w:proofErr w:type="spellStart"/>
      <w:r>
        <w:t>Journal</w:t>
      </w:r>
      <w:proofErr w:type="spellEnd"/>
      <w:r>
        <w:t xml:space="preserve"> of </w:t>
      </w:r>
      <w:proofErr w:type="spellStart"/>
      <w:r>
        <w:t>Sports</w:t>
      </w:r>
      <w:proofErr w:type="spellEnd"/>
      <w:r>
        <w:t xml:space="preserve"> Medicine, concluye que las sesiones de entrenamiento matutino comprometen al sistema inmune y se puede contraer infecciones con mayor facilidad aumentando el riesgo de bacterias o virus. Los científicos llegaron a la conclusión de que los deportistas que entrenan durante las primeras horas del día tienen mayores niveles de cortisol en el cuerpo, hormonal del estrés que estimula la conversación de proteínas y carbohidratos y eleva la concentración del azúcar en la sangre.</w:t>
      </w:r>
      <w:r w:rsidRPr="00BD44D0">
        <w:t xml:space="preserve"> </w:t>
      </w:r>
      <w:r>
        <w:t xml:space="preserve">Así mismo se ha averiguado que exponerse al ejercicio físico matutino desemboca en la menor producción de inmunoglobina A, sustancia que protege al organismo de infecciones </w:t>
      </w:r>
      <w:r>
        <w:lastRenderedPageBreak/>
        <w:t>respiratorias.</w:t>
      </w:r>
      <w:r w:rsidRPr="00BD44D0">
        <w:t xml:space="preserve"> </w:t>
      </w:r>
      <w:r>
        <w:t>Los expertos creen que el sistema inmunológico humano tiende a bajar sus defensas a primeras horas de la mañana y precisar que si a ello se añade una actividad física paralela, estas "tienden a debilitarse a un más".</w:t>
      </w:r>
    </w:p>
    <w:p w:rsidR="00C25C07" w:rsidRDefault="00C25C07" w:rsidP="00C25C07">
      <w:pPr>
        <w:pStyle w:val="TEXTO"/>
      </w:pPr>
    </w:p>
    <w:p w:rsidR="00FF673A" w:rsidRDefault="00FF673A" w:rsidP="00C25C07">
      <w:pPr>
        <w:pStyle w:val="TEXTO"/>
      </w:pPr>
    </w:p>
    <w:p w:rsidR="00BE6286" w:rsidRDefault="00BE6286" w:rsidP="00C25C07">
      <w:pPr>
        <w:pStyle w:val="TEXTO"/>
      </w:pPr>
      <w:r w:rsidRPr="002E0D22">
        <w:rPr>
          <w:b/>
        </w:rPr>
        <w:t>El calentamiento</w:t>
      </w:r>
      <w:r>
        <w:rPr>
          <w:b/>
        </w:rPr>
        <w:t xml:space="preserve"> </w:t>
      </w:r>
      <w:r w:rsidRPr="002E0D22">
        <w:t>Es la parte inicial de una actividad física que consiste en la relación de una serie de ejercicios físicos sencillos, que se realizan de forma suave y progresiva, para preparar a los distintos órganos, músculos y articulaciones para un esfuerzo posterior más intenso.</w:t>
      </w:r>
      <w:r w:rsidRPr="00BD44D0">
        <w:t xml:space="preserve"> </w:t>
      </w:r>
      <w:sdt>
        <w:sdtPr>
          <w:id w:val="1811667904"/>
          <w:citation/>
        </w:sdtPr>
        <w:sdtContent>
          <w:r>
            <w:fldChar w:fldCharType="begin"/>
          </w:r>
          <w:r>
            <w:rPr>
              <w:lang w:val="es-ES"/>
            </w:rPr>
            <w:instrText xml:space="preserve">CITATION Mor151 \l 3082 </w:instrText>
          </w:r>
          <w:r>
            <w:fldChar w:fldCharType="separate"/>
          </w:r>
          <w:r w:rsidR="00F06CEE">
            <w:rPr>
              <w:noProof/>
              <w:lang w:val="es-ES"/>
            </w:rPr>
            <w:t>(Mora., 2015)</w:t>
          </w:r>
          <w:r>
            <w:fldChar w:fldCharType="end"/>
          </w:r>
        </w:sdtContent>
      </w:sdt>
    </w:p>
    <w:p w:rsidR="00C25C07" w:rsidRDefault="00C25C07" w:rsidP="00C25C07">
      <w:pPr>
        <w:pStyle w:val="TEXTO"/>
      </w:pPr>
    </w:p>
    <w:p w:rsidR="00BE6286" w:rsidRDefault="00BE6286" w:rsidP="00C25C07">
      <w:pPr>
        <w:pStyle w:val="TEXTO"/>
      </w:pPr>
      <w:r>
        <w:t xml:space="preserve">Por ello es importante el calentamiento y tenemos las siguientes recomendaciones: </w:t>
      </w:r>
    </w:p>
    <w:p w:rsidR="00BE6286" w:rsidRDefault="00BE6286" w:rsidP="003D7DF4">
      <w:pPr>
        <w:pStyle w:val="TEXTO"/>
        <w:numPr>
          <w:ilvl w:val="0"/>
          <w:numId w:val="15"/>
        </w:numPr>
      </w:pPr>
      <w:r w:rsidRPr="002E0D22">
        <w:t>Para disminuir el riesgo de que se produzca lesiones, pues cuando el musculo esta frio e</w:t>
      </w:r>
      <w:r>
        <w:t>s mucho más fácil que se rompa.</w:t>
      </w:r>
    </w:p>
    <w:p w:rsidR="00BE6286" w:rsidRDefault="00BE6286" w:rsidP="003D7DF4">
      <w:pPr>
        <w:pStyle w:val="TEXTO"/>
        <w:numPr>
          <w:ilvl w:val="0"/>
          <w:numId w:val="15"/>
        </w:numPr>
      </w:pPr>
      <w:r w:rsidRPr="002E0D22">
        <w:t>Para preparar todo los sistemas corporales: respiratorios, cardi</w:t>
      </w:r>
      <w:r>
        <w:t>ovascular y nervioso.</w:t>
      </w:r>
    </w:p>
    <w:p w:rsidR="00BE6286" w:rsidRPr="00500A92" w:rsidRDefault="00BE6286" w:rsidP="003D7DF4">
      <w:pPr>
        <w:pStyle w:val="TEXTO"/>
        <w:numPr>
          <w:ilvl w:val="0"/>
          <w:numId w:val="15"/>
        </w:numPr>
      </w:pPr>
      <w:r w:rsidRPr="002E0D22">
        <w:t>Para mejorar el rendimiento en la actividad física que se va a realizar posteriormente.</w:t>
      </w:r>
      <w:sdt>
        <w:sdtPr>
          <w:id w:val="934716295"/>
          <w:citation/>
        </w:sdtPr>
        <w:sdtContent>
          <w:r>
            <w:fldChar w:fldCharType="begin"/>
          </w:r>
          <w:r>
            <w:rPr>
              <w:lang w:val="es-ES"/>
            </w:rPr>
            <w:instrText xml:space="preserve"> CITATION Sán15 \l 3082 </w:instrText>
          </w:r>
          <w:r>
            <w:fldChar w:fldCharType="separate"/>
          </w:r>
          <w:r w:rsidR="00F06CEE">
            <w:rPr>
              <w:noProof/>
              <w:lang w:val="es-ES"/>
            </w:rPr>
            <w:t xml:space="preserve"> (Bañuelos, 2015)</w:t>
          </w:r>
          <w:r>
            <w:fldChar w:fldCharType="end"/>
          </w:r>
        </w:sdtContent>
      </w:sdt>
    </w:p>
    <w:p w:rsidR="00BE6286" w:rsidRPr="007071F4" w:rsidRDefault="00BE6286" w:rsidP="003D7DF4">
      <w:pPr>
        <w:pStyle w:val="TEXTO"/>
        <w:numPr>
          <w:ilvl w:val="0"/>
          <w:numId w:val="15"/>
        </w:numPr>
      </w:pPr>
      <w:r w:rsidRPr="007071F4">
        <w:t>Antes de realizar actividad física:</w:t>
      </w:r>
    </w:p>
    <w:p w:rsidR="00BE6286" w:rsidRDefault="00BE6286" w:rsidP="003D7DF4">
      <w:pPr>
        <w:pStyle w:val="TEXTO"/>
        <w:numPr>
          <w:ilvl w:val="0"/>
          <w:numId w:val="15"/>
        </w:numPr>
      </w:pPr>
      <w:r>
        <w:t>Antes de comenzar una actividad física regular, es conveniente que visites a tu médico para que te haga una valoración general de tu estado.</w:t>
      </w:r>
    </w:p>
    <w:p w:rsidR="00BE6286" w:rsidRDefault="00BE6286" w:rsidP="003D7DF4">
      <w:pPr>
        <w:pStyle w:val="TEXTO"/>
        <w:numPr>
          <w:ilvl w:val="0"/>
          <w:numId w:val="15"/>
        </w:numPr>
      </w:pPr>
      <w:r>
        <w:t>Si no estás acostumbrado a desarrollar una actividad física, es mejor ir empezando gradualmente. Puedes comenzar con 10 minutos de actividad diaria y poco a poco ir aumentando.</w:t>
      </w:r>
    </w:p>
    <w:p w:rsidR="00BE6286" w:rsidRDefault="00BE6286" w:rsidP="003D7DF4">
      <w:pPr>
        <w:pStyle w:val="TEXTO"/>
        <w:numPr>
          <w:ilvl w:val="0"/>
          <w:numId w:val="15"/>
        </w:numPr>
      </w:pPr>
      <w:r>
        <w:t>Haz del ejercicio un hábito. Intenta marcarte un horario fijo para hacer deporte, lleva un registro de tus actividades y avances.</w:t>
      </w:r>
    </w:p>
    <w:p w:rsidR="00BE6286" w:rsidRDefault="00BE6286" w:rsidP="003D7DF4">
      <w:pPr>
        <w:pStyle w:val="TEXTO"/>
        <w:numPr>
          <w:ilvl w:val="0"/>
          <w:numId w:val="15"/>
        </w:numPr>
      </w:pPr>
      <w:r>
        <w:t>Mantén la actividad física dentro de tus listas de prioridades. Si un tipo de actividad te resulta aburrida prueba con otra.</w:t>
      </w:r>
    </w:p>
    <w:p w:rsidR="00BE6286" w:rsidRDefault="00BE6286" w:rsidP="003D7DF4">
      <w:pPr>
        <w:pStyle w:val="TEXTO"/>
        <w:numPr>
          <w:ilvl w:val="0"/>
          <w:numId w:val="15"/>
        </w:numPr>
      </w:pPr>
      <w:r>
        <w:t>No comas 2 horas antes y no hagas ejercicio si estás cansado o enfermo.</w:t>
      </w:r>
    </w:p>
    <w:p w:rsidR="00BE6286" w:rsidRDefault="00BE6286" w:rsidP="003D7DF4">
      <w:pPr>
        <w:pStyle w:val="TEXTO"/>
        <w:numPr>
          <w:ilvl w:val="0"/>
          <w:numId w:val="15"/>
        </w:numPr>
      </w:pPr>
      <w:r>
        <w:lastRenderedPageBreak/>
        <w:t>Hacer siempre precalentamiento para prevenir lesiones y se debe parar si se pierde el aliento o se siente malestar.</w:t>
      </w:r>
    </w:p>
    <w:p w:rsidR="00BE6286" w:rsidRDefault="00BE6286" w:rsidP="003D7DF4">
      <w:pPr>
        <w:pStyle w:val="TEXTO"/>
        <w:numPr>
          <w:ilvl w:val="0"/>
          <w:numId w:val="15"/>
        </w:numPr>
      </w:pPr>
      <w:r>
        <w:t>Recuerda que para empezar a notar los beneficios del deporte han de pasar semanas o meses.</w:t>
      </w:r>
    </w:p>
    <w:p w:rsidR="00C25C07" w:rsidRDefault="00C25C07" w:rsidP="00C25C07">
      <w:pPr>
        <w:pStyle w:val="TEXTO"/>
      </w:pPr>
    </w:p>
    <w:p w:rsidR="00BE6286" w:rsidRDefault="00BE6286" w:rsidP="00C25C07">
      <w:pPr>
        <w:pStyle w:val="TEXTO"/>
      </w:pPr>
      <w:r>
        <w:t>Utiliza tus actividades cotidianas como una parte de tu programa de actividades. Por ejemplo caminar hasta el trabajo; tomar las escaleras en lugar del ascensor; reducir a la cantidad de tiempo que le dedicas a estar inactivo (ver la tv, estar frente a la computadora), entre otros.</w:t>
      </w:r>
      <w:sdt>
        <w:sdtPr>
          <w:id w:val="-953635596"/>
          <w:citation/>
        </w:sdtPr>
        <w:sdtContent>
          <w:r>
            <w:fldChar w:fldCharType="begin"/>
          </w:r>
          <w:r>
            <w:rPr>
              <w:lang w:val="es-ES"/>
            </w:rPr>
            <w:instrText xml:space="preserve"> CITATION Rod10 \l 3082 </w:instrText>
          </w:r>
          <w:r>
            <w:fldChar w:fldCharType="separate"/>
          </w:r>
          <w:r w:rsidR="00F06CEE">
            <w:rPr>
              <w:noProof/>
              <w:lang w:val="es-ES"/>
            </w:rPr>
            <w:t xml:space="preserve"> (Martín, 2010)</w:t>
          </w:r>
          <w:r>
            <w:fldChar w:fldCharType="end"/>
          </w:r>
        </w:sdtContent>
      </w:sdt>
    </w:p>
    <w:p w:rsidR="00966776" w:rsidRDefault="00966776" w:rsidP="002538E0">
      <w:pPr>
        <w:ind w:firstLine="0"/>
        <w:rPr>
          <w:lang w:eastAsia="es-EC"/>
        </w:rPr>
      </w:pPr>
    </w:p>
    <w:p w:rsidR="00FF673A" w:rsidRDefault="00FF673A" w:rsidP="002538E0">
      <w:pPr>
        <w:ind w:firstLine="0"/>
        <w:rPr>
          <w:lang w:eastAsia="es-EC"/>
        </w:rPr>
      </w:pPr>
    </w:p>
    <w:p w:rsidR="008E195C" w:rsidRDefault="00BE6286" w:rsidP="003D7DF4">
      <w:pPr>
        <w:pStyle w:val="Ttulo3"/>
        <w:numPr>
          <w:ilvl w:val="2"/>
          <w:numId w:val="20"/>
        </w:numPr>
      </w:pPr>
      <w:bookmarkStart w:id="120" w:name="_Toc495903062"/>
      <w:bookmarkStart w:id="121" w:name="_Toc496285212"/>
      <w:bookmarkStart w:id="122" w:name="_Toc496288765"/>
      <w:r w:rsidRPr="007E0CB3">
        <w:t>Tiempo de Actividad física</w:t>
      </w:r>
      <w:bookmarkEnd w:id="120"/>
      <w:bookmarkEnd w:id="121"/>
      <w:bookmarkEnd w:id="122"/>
      <w:r w:rsidRPr="007E0CB3">
        <w:t xml:space="preserve"> </w:t>
      </w:r>
    </w:p>
    <w:p w:rsidR="00FF673A" w:rsidRPr="00FF673A" w:rsidRDefault="00FF673A" w:rsidP="00FF673A"/>
    <w:p w:rsidR="008E195C" w:rsidRDefault="008E195C" w:rsidP="007E0CB3">
      <w:pPr>
        <w:pStyle w:val="TEXTO"/>
      </w:pPr>
      <w:r>
        <w:t>La duración e intensidad de la actividad física diaria depende en gran medida de la edad; siendo lo recomendado para cada una de ellas:</w:t>
      </w:r>
    </w:p>
    <w:p w:rsidR="007E0CB3" w:rsidRDefault="007E0CB3" w:rsidP="007E0CB3">
      <w:pPr>
        <w:pStyle w:val="TEXTO"/>
      </w:pPr>
    </w:p>
    <w:p w:rsidR="008E195C" w:rsidRDefault="008E195C" w:rsidP="003D7DF4">
      <w:pPr>
        <w:pStyle w:val="TEXTO"/>
        <w:numPr>
          <w:ilvl w:val="0"/>
          <w:numId w:val="16"/>
        </w:numPr>
      </w:pPr>
      <w:r>
        <w:t>Niños y jóvenes de entre 5 a 17 años deben de realizar 60 minutos de actividad física diaria.</w:t>
      </w:r>
    </w:p>
    <w:p w:rsidR="008E195C" w:rsidRDefault="002D45E9" w:rsidP="003D7DF4">
      <w:pPr>
        <w:pStyle w:val="TEXTO"/>
        <w:numPr>
          <w:ilvl w:val="0"/>
          <w:numId w:val="16"/>
        </w:numPr>
      </w:pPr>
      <w:r>
        <w:t>Para personas entre 20</w:t>
      </w:r>
      <w:r w:rsidR="008E195C">
        <w:t xml:space="preserve"> y 64 años lo recomendado es la realización de 150 minutos semanales o bien 75 minutos de actividad física vigorosa.</w:t>
      </w:r>
    </w:p>
    <w:p w:rsidR="008E195C" w:rsidRDefault="008E195C" w:rsidP="003D7DF4">
      <w:pPr>
        <w:pStyle w:val="TEXTO"/>
        <w:numPr>
          <w:ilvl w:val="0"/>
          <w:numId w:val="16"/>
        </w:numPr>
      </w:pPr>
      <w:r>
        <w:t>Las personas mayores 65 años deben realizar alguna actividad física al menos 3 días a la semana.</w:t>
      </w:r>
    </w:p>
    <w:p w:rsidR="007E0CB3" w:rsidRDefault="007E0CB3" w:rsidP="007E0CB3">
      <w:pPr>
        <w:pStyle w:val="TEXTO"/>
      </w:pPr>
    </w:p>
    <w:p w:rsidR="008E195C" w:rsidRDefault="008E195C" w:rsidP="007E0CB3">
      <w:pPr>
        <w:pStyle w:val="TEXTO"/>
      </w:pPr>
      <w:r>
        <w:t xml:space="preserve">La mayoría de personas adultas pueden realizar actividad física con seguridad y cómodamente. En el caso de las personas mayores, es importante tonificar y fortalecer los músculos, y mantener la movilidad de las articulaciones para facilitar las tareas cotidianas y reducir el riesgo de caídas. Es aconsejable ser constante y activo sin llegar al agotamiento. Aunque pueden existir diferentes tipos de barreras que dificultan la realización de actividad física en mayores, con ayuda de un profesional que aconseje, se pueden encontrar ejercicios adecuados y adaptados a cada situación particular, desde caminar, nadar, ejercicios en el agua, bailar, técnicas </w:t>
      </w:r>
      <w:r>
        <w:lastRenderedPageBreak/>
        <w:t>de</w:t>
      </w:r>
      <w:r w:rsidR="00551C27">
        <w:t xml:space="preserve"> relajación y estiramiento, etc. e</w:t>
      </w:r>
      <w:r>
        <w:t>n la infancia y la juventud el juego ha sido tradicionalmente la actividad física más común. Los juegos activos e informales son ideales porque implican la utilización de distintos grupos musculares, fomentan las relaciones sociales y, lo que es más importante, son divertidos. Sin embargo, hay otros tipos de actividades, como practicar algún deporte, correr, nadar, pasear, caminar, bailar, ir en bicicleta, hacer excursiones, etc. Que son una excelente muestra de acciones sencillas que ayudan a ganar salud. En esta etapa de la vida es conveniente realizar cada día una hora de actividad física moderada, como mínimo.</w:t>
      </w:r>
    </w:p>
    <w:p w:rsidR="007E0CB3" w:rsidRDefault="007E0CB3" w:rsidP="007E0CB3">
      <w:pPr>
        <w:pStyle w:val="TEXTO"/>
      </w:pPr>
    </w:p>
    <w:p w:rsidR="00551C27" w:rsidRDefault="008E195C" w:rsidP="007E0CB3">
      <w:pPr>
        <w:pStyle w:val="TEXTO"/>
      </w:pPr>
      <w:r>
        <w:t>Realizar actividad física durante el embarazo otorga a la mujer amplios beneficios tanto físicos como emocionales. El objetivo de la preparación física es poner en las mejores condiciones posibles la musculatura de la mujer, en especial la del abdomen, columna, y pelvis, durante los meses  de embarazo y ayudarla a su rápida recuperación luego del momento del parto.</w:t>
      </w:r>
      <w:r w:rsidR="00BD44D0" w:rsidRPr="00BD44D0">
        <w:t xml:space="preserve"> </w:t>
      </w:r>
      <w:r>
        <w:t>La prescripción del ejercicio físico deberá ser individualizada y sometida a controles médicos regulares y deberá adaptarse a las modificaciones tanto anatómicas como funcionales que experimenta la mujer en el curso de su embarazo. Se deben considerar factores como su estado de salud, experiencia previa y diferencias o aflicciones deportivas.</w:t>
      </w:r>
    </w:p>
    <w:p w:rsidR="00966776" w:rsidRDefault="00966776" w:rsidP="002538E0">
      <w:pPr>
        <w:ind w:firstLine="0"/>
      </w:pPr>
    </w:p>
    <w:p w:rsidR="00FF673A" w:rsidRDefault="00FF673A" w:rsidP="002538E0">
      <w:pPr>
        <w:ind w:firstLine="0"/>
      </w:pPr>
    </w:p>
    <w:p w:rsidR="00066541" w:rsidRDefault="00066541" w:rsidP="003D7DF4">
      <w:pPr>
        <w:pStyle w:val="Ttulo3"/>
        <w:numPr>
          <w:ilvl w:val="2"/>
          <w:numId w:val="20"/>
        </w:numPr>
      </w:pPr>
      <w:bookmarkStart w:id="123" w:name="_Toc495903063"/>
      <w:bookmarkStart w:id="124" w:name="_Toc496285213"/>
      <w:bookmarkStart w:id="125" w:name="_Toc496288766"/>
      <w:r>
        <w:t>Alimentación</w:t>
      </w:r>
      <w:r w:rsidRPr="00D8637C">
        <w:t xml:space="preserve"> en la actividad física</w:t>
      </w:r>
      <w:bookmarkEnd w:id="123"/>
      <w:bookmarkEnd w:id="124"/>
      <w:bookmarkEnd w:id="125"/>
    </w:p>
    <w:p w:rsidR="00FF673A" w:rsidRPr="00FF673A" w:rsidRDefault="00FF673A" w:rsidP="00FF673A"/>
    <w:p w:rsidR="00066541" w:rsidRDefault="00066541" w:rsidP="007E0CB3">
      <w:pPr>
        <w:pStyle w:val="TEXTO"/>
      </w:pPr>
      <w:r>
        <w:t>Las raciones alimenticias de todos aquellos que realizan actividades físicas regulares o no, y de los que practican algún deporte deben cumplir con los siguientes requerimientos:</w:t>
      </w:r>
    </w:p>
    <w:p w:rsidR="00066541" w:rsidRDefault="00066541" w:rsidP="003D7DF4">
      <w:pPr>
        <w:pStyle w:val="TEXTO"/>
        <w:numPr>
          <w:ilvl w:val="0"/>
          <w:numId w:val="17"/>
        </w:numPr>
      </w:pPr>
      <w:r>
        <w:t>Vegetales sin cocción, frutas frescas, y cereales en al menos una porción diaria en cada comida Ellos aportarán al organismo azúcares y, con ello,  energía suficiente para cumplir sus tareas con eficiencia.</w:t>
      </w:r>
    </w:p>
    <w:p w:rsidR="00066541" w:rsidRDefault="00066541" w:rsidP="003D7DF4">
      <w:pPr>
        <w:pStyle w:val="TEXTO"/>
        <w:numPr>
          <w:ilvl w:val="0"/>
          <w:numId w:val="17"/>
        </w:numPr>
      </w:pPr>
      <w:r>
        <w:t xml:space="preserve">Alimentos con propiedades antioxidantes, y también de vitaminas A, C y E. Además de alimentos ricos en potasio y magnesio (como bananas </w:t>
      </w:r>
      <w:r>
        <w:lastRenderedPageBreak/>
        <w:t>y plátanos, o pescados) para evitar los calambres musculares y el cansancio extremo.</w:t>
      </w:r>
    </w:p>
    <w:p w:rsidR="00066541" w:rsidRDefault="00066541" w:rsidP="003D7DF4">
      <w:pPr>
        <w:pStyle w:val="TEXTO"/>
        <w:numPr>
          <w:ilvl w:val="0"/>
          <w:numId w:val="17"/>
        </w:numPr>
      </w:pPr>
      <w:r>
        <w:t xml:space="preserve">Si es mujer, un aporte extra de calcio: leche, quesos y yogures para prevenir posibles deterioros en la masa ósea. </w:t>
      </w:r>
    </w:p>
    <w:p w:rsidR="00066541" w:rsidRDefault="00066541" w:rsidP="003D7DF4">
      <w:pPr>
        <w:pStyle w:val="TEXTO"/>
        <w:numPr>
          <w:ilvl w:val="0"/>
          <w:numId w:val="17"/>
        </w:numPr>
      </w:pPr>
      <w:r>
        <w:t>Utilizar moderadamente. Sal, huevos, carnes magras de vaca, ternera o cordero y mariscos, así como también azúcar refinada por el riesgo de sobrepeso por ser un alimento exclusivamente calórico</w:t>
      </w:r>
    </w:p>
    <w:p w:rsidR="00066541" w:rsidRDefault="00066541" w:rsidP="003D7DF4">
      <w:pPr>
        <w:pStyle w:val="TEXTO"/>
        <w:numPr>
          <w:ilvl w:val="0"/>
          <w:numId w:val="17"/>
        </w:numPr>
      </w:pPr>
      <w:r>
        <w:t>Complementar la dieta con una adecuada hidratación. Beber al menos 8 vasos de agua a diario, y complementar con zumos y jugos de frutas y vegetales frescos.</w:t>
      </w:r>
    </w:p>
    <w:p w:rsidR="00066541" w:rsidRDefault="00066541" w:rsidP="003D7DF4">
      <w:pPr>
        <w:pStyle w:val="TEXTO"/>
        <w:numPr>
          <w:ilvl w:val="0"/>
          <w:numId w:val="17"/>
        </w:numPr>
      </w:pPr>
      <w:r>
        <w:t>Controlar el consumo de las proteínas ya que pueden favorecer la pérdida del nivel de calcio en el organismo (en especial, en el esqueleto óseo) a través de la orina. Se debe cuidar el consumo de carnes, minimizándolo a no más de tres a cuatro porciones semanales.</w:t>
      </w:r>
    </w:p>
    <w:p w:rsidR="00966776" w:rsidRDefault="00966776" w:rsidP="00966776">
      <w:pPr>
        <w:pStyle w:val="Prrafodelista"/>
        <w:ind w:left="1004" w:firstLine="0"/>
      </w:pPr>
    </w:p>
    <w:p w:rsidR="00FF673A" w:rsidRDefault="00FF673A" w:rsidP="00966776">
      <w:pPr>
        <w:pStyle w:val="Prrafodelista"/>
        <w:ind w:left="1004" w:firstLine="0"/>
      </w:pPr>
    </w:p>
    <w:p w:rsidR="005116A2" w:rsidRDefault="005116A2" w:rsidP="003D7DF4">
      <w:pPr>
        <w:pStyle w:val="Ttulo3"/>
        <w:numPr>
          <w:ilvl w:val="2"/>
          <w:numId w:val="20"/>
        </w:numPr>
      </w:pPr>
      <w:bookmarkStart w:id="126" w:name="_Toc495903064"/>
      <w:bookmarkStart w:id="127" w:name="_Toc496285214"/>
      <w:bookmarkStart w:id="128" w:name="_Toc496288767"/>
      <w:r>
        <w:t>Hidratación</w:t>
      </w:r>
      <w:bookmarkEnd w:id="126"/>
      <w:bookmarkEnd w:id="127"/>
      <w:bookmarkEnd w:id="128"/>
    </w:p>
    <w:p w:rsidR="00FF673A" w:rsidRPr="00FF673A" w:rsidRDefault="00FF673A" w:rsidP="00FF673A"/>
    <w:p w:rsidR="005116A2" w:rsidRDefault="005116A2" w:rsidP="007E0CB3">
      <w:pPr>
        <w:pStyle w:val="TEXTO"/>
      </w:pPr>
      <w:r>
        <w:t>Es cierto que hay agua en la composición de muchos alimentos como las frutas, hortalizas, verduras, etc. Pero también es cierto que la mejor manera de hidratarse es bebiendo agua, como indican las principales instituciones a nivel mundial y europeo como la Organización Mundial de la Salud (OMS) y la Autoridad Europea de Seguridad Alimentaria (</w:t>
      </w:r>
      <w:proofErr w:type="spellStart"/>
      <w:r>
        <w:t>EFSA</w:t>
      </w:r>
      <w:proofErr w:type="spellEnd"/>
      <w:r>
        <w:t>): Las cuales recomiendan que, de la cantidad de agua que nuestro organismo necesita al día (entre 2 y 2,5 l bajo condiciones normales de actividad y temperatura), el 80% sea por ingesta directa de agua y el 20% restante a través de los alimentos que ingerimos</w:t>
      </w:r>
      <w:sdt>
        <w:sdtPr>
          <w:id w:val="480740879"/>
          <w:citation/>
        </w:sdtPr>
        <w:sdtContent>
          <w:r>
            <w:fldChar w:fldCharType="begin"/>
          </w:r>
          <w:r>
            <w:rPr>
              <w:lang w:val="es-ES"/>
            </w:rPr>
            <w:instrText xml:space="preserve"> CITATION Ter13 \l 3082 </w:instrText>
          </w:r>
          <w:r>
            <w:fldChar w:fldCharType="separate"/>
          </w:r>
          <w:r w:rsidR="00F06CEE">
            <w:rPr>
              <w:noProof/>
              <w:lang w:val="es-ES"/>
            </w:rPr>
            <w:t xml:space="preserve"> (Tercedo, 2013)</w:t>
          </w:r>
          <w:r>
            <w:fldChar w:fldCharType="end"/>
          </w:r>
        </w:sdtContent>
      </w:sdt>
    </w:p>
    <w:p w:rsidR="007E0CB3" w:rsidRDefault="007E0CB3" w:rsidP="007E0CB3">
      <w:pPr>
        <w:pStyle w:val="TEXTO"/>
      </w:pPr>
    </w:p>
    <w:p w:rsidR="005116A2" w:rsidRDefault="005116A2" w:rsidP="007E0CB3">
      <w:pPr>
        <w:pStyle w:val="TEXTO"/>
      </w:pPr>
      <w:r>
        <w:t xml:space="preserve">Durante el ejercicio, los músculos producen calor que debe eliminarse para mantener la temperatura corporal. El agua sirve de transportador de calor a través de la sangre y de refrigerante que elimina el exceso de calor a través de la evaporación de sudor en la piel. En varios deportes han mostrado variación significativa en el </w:t>
      </w:r>
      <w:r>
        <w:lastRenderedPageBreak/>
        <w:t>promedio de la tasa de sudoración (desde 0,29 hasta 2,37 L/h), dependiendo del tipo e intensidad de la actividad (entrenamiento o competición).</w:t>
      </w:r>
    </w:p>
    <w:p w:rsidR="00966776" w:rsidRDefault="00966776" w:rsidP="005116A2">
      <w:pPr>
        <w:ind w:firstLine="0"/>
      </w:pPr>
    </w:p>
    <w:p w:rsidR="00FF673A" w:rsidRDefault="00FF673A" w:rsidP="005116A2">
      <w:pPr>
        <w:ind w:firstLine="0"/>
      </w:pPr>
    </w:p>
    <w:p w:rsidR="005116A2" w:rsidRDefault="005116A2" w:rsidP="003D7DF4">
      <w:pPr>
        <w:pStyle w:val="Ttulo3"/>
        <w:numPr>
          <w:ilvl w:val="2"/>
          <w:numId w:val="20"/>
        </w:numPr>
      </w:pPr>
      <w:bookmarkStart w:id="129" w:name="_Toc495903065"/>
      <w:bookmarkStart w:id="130" w:name="_Toc496285215"/>
      <w:bookmarkStart w:id="131" w:name="_Toc496288768"/>
      <w:r>
        <w:t>Importancia de la hidratación en la actividad física</w:t>
      </w:r>
      <w:bookmarkEnd w:id="129"/>
      <w:bookmarkEnd w:id="130"/>
      <w:bookmarkEnd w:id="131"/>
    </w:p>
    <w:p w:rsidR="00FF673A" w:rsidRPr="00FF673A" w:rsidRDefault="00FF673A" w:rsidP="00FF673A"/>
    <w:p w:rsidR="005116A2" w:rsidRDefault="005116A2" w:rsidP="007E0CB3">
      <w:pPr>
        <w:pStyle w:val="TEXTO"/>
      </w:pPr>
      <w:r>
        <w:t>La actividad física se reconoce hoy en día por todos los expertos como una herramienta básica de promoción de la salud. En efecto, realizar algún tipo de ejercicio conlleva una indudable mejora para nuestra salud física y mental. Para estar sanos, es necesario realizar una actividad física adecuada a nuestra edad y a las condiciones específicas de cada persona, alimentarnos de forma equilibrada y estar bien hidratados. La práctica del ejercicio conlleva una aumento de la sudoración y por lo tanto un incremento de la necesidad de agua en nuestro organismo. Llegados aquí, parece evidente que al igual que hacemos las recomendaciones dietéticas basadas en la variedad, calidad y equilibrio de los alimentos que ingerimos, ta</w:t>
      </w:r>
      <w:r w:rsidR="007E0CB3">
        <w:t xml:space="preserve">mbién será necesario vigilar la cantidad </w:t>
      </w:r>
    </w:p>
    <w:p w:rsidR="007E0CB3" w:rsidRPr="005116A2" w:rsidRDefault="007E0CB3" w:rsidP="007E0CB3">
      <w:pPr>
        <w:pStyle w:val="TEXTO"/>
        <w:rPr>
          <w:rFonts w:eastAsia="Times New Roman"/>
          <w:bCs/>
          <w:color w:val="0D4E8F"/>
          <w:sz w:val="27"/>
          <w:szCs w:val="27"/>
          <w:lang w:val="es-ES" w:eastAsia="es-ES"/>
        </w:rPr>
      </w:pPr>
    </w:p>
    <w:p w:rsidR="005116A2" w:rsidRDefault="005116A2" w:rsidP="007E0CB3">
      <w:pPr>
        <w:pStyle w:val="TEXTO"/>
        <w:rPr>
          <w:lang w:val="es-ES"/>
        </w:rPr>
      </w:pPr>
      <w:r w:rsidRPr="005116A2">
        <w:rPr>
          <w:lang w:val="es-ES"/>
        </w:rPr>
        <w:t>Si  o vas a realizar cualquier deporte al aire libre, recuerda llevar siempre una botella de agua mineral, para asegurarte y garantizarte una hidratación sana y natural en todo momento.</w:t>
      </w:r>
    </w:p>
    <w:p w:rsidR="007E0CB3" w:rsidRPr="005116A2" w:rsidRDefault="007E0CB3" w:rsidP="007E0CB3">
      <w:pPr>
        <w:pStyle w:val="TEXTO"/>
        <w:rPr>
          <w:lang w:val="es-ES"/>
        </w:rPr>
      </w:pPr>
    </w:p>
    <w:p w:rsidR="005116A2" w:rsidRPr="00BE6286" w:rsidRDefault="005116A2" w:rsidP="003D7DF4">
      <w:pPr>
        <w:pStyle w:val="TEXTO"/>
        <w:numPr>
          <w:ilvl w:val="0"/>
          <w:numId w:val="18"/>
        </w:numPr>
        <w:rPr>
          <w:lang w:val="es-ES"/>
        </w:rPr>
      </w:pPr>
      <w:r w:rsidRPr="00BE6286">
        <w:rPr>
          <w:bCs/>
          <w:lang w:val="es-ES"/>
        </w:rPr>
        <w:t>Es importante hidratarse antes, durante y después del ejercicio</w:t>
      </w:r>
      <w:r w:rsidRPr="00BE6286">
        <w:rPr>
          <w:lang w:val="es-ES"/>
        </w:rPr>
        <w:t>. En términos generales es recomendable beber 500 ml dos horas antes del ejercicio, entre 100-150 ml cada 15-20 minutos durante el ejercicio, y 500 ml después del ejercicio.</w:t>
      </w:r>
    </w:p>
    <w:p w:rsidR="005116A2" w:rsidRPr="00BE6286" w:rsidRDefault="005116A2" w:rsidP="003D7DF4">
      <w:pPr>
        <w:pStyle w:val="TEXTO"/>
        <w:numPr>
          <w:ilvl w:val="0"/>
          <w:numId w:val="18"/>
        </w:numPr>
        <w:rPr>
          <w:lang w:val="es-ES"/>
        </w:rPr>
      </w:pPr>
      <w:r w:rsidRPr="00BE6286">
        <w:rPr>
          <w:bCs/>
          <w:lang w:val="es-ES"/>
        </w:rPr>
        <w:t>La sed es un síntoma tardío de deshidratación en nuestro organismo</w:t>
      </w:r>
      <w:r w:rsidRPr="00BE6286">
        <w:rPr>
          <w:lang w:val="es-ES"/>
        </w:rPr>
        <w:t>. No hay que esperar a tener sed, porque ésta no aparece hasta que se ha perdido un 1 ó 2% del agua corporal, es decir cuando ya estamos deshidratados y el rendimiento ha comenzado a disminuir.</w:t>
      </w:r>
    </w:p>
    <w:p w:rsidR="005116A2" w:rsidRPr="00BE6286" w:rsidRDefault="005116A2" w:rsidP="003D7DF4">
      <w:pPr>
        <w:pStyle w:val="TEXTO"/>
        <w:numPr>
          <w:ilvl w:val="0"/>
          <w:numId w:val="18"/>
        </w:numPr>
        <w:rPr>
          <w:lang w:val="es-ES"/>
        </w:rPr>
      </w:pPr>
      <w:r w:rsidRPr="00BE6286">
        <w:rPr>
          <w:bCs/>
          <w:lang w:val="es-ES"/>
        </w:rPr>
        <w:t>Lo ideal es tomar el agua entre (10-</w:t>
      </w:r>
      <w:proofErr w:type="spellStart"/>
      <w:r w:rsidRPr="00BE6286">
        <w:rPr>
          <w:bCs/>
          <w:lang w:val="es-ES"/>
        </w:rPr>
        <w:t>15°C</w:t>
      </w:r>
      <w:proofErr w:type="spellEnd"/>
      <w:r w:rsidRPr="00BE6286">
        <w:rPr>
          <w:bCs/>
          <w:lang w:val="es-ES"/>
        </w:rPr>
        <w:t>)</w:t>
      </w:r>
      <w:r w:rsidRPr="00BE6286">
        <w:rPr>
          <w:lang w:val="es-ES"/>
        </w:rPr>
        <w:t xml:space="preserve"> para que el cuerpo la asimile más rápidamente.</w:t>
      </w:r>
    </w:p>
    <w:p w:rsidR="005116A2" w:rsidRPr="00BE6286" w:rsidRDefault="005116A2" w:rsidP="003D7DF4">
      <w:pPr>
        <w:pStyle w:val="TEXTO"/>
        <w:numPr>
          <w:ilvl w:val="0"/>
          <w:numId w:val="18"/>
        </w:numPr>
        <w:rPr>
          <w:lang w:val="es-ES"/>
        </w:rPr>
      </w:pPr>
      <w:r w:rsidRPr="00BE6286">
        <w:rPr>
          <w:bCs/>
          <w:lang w:val="es-ES"/>
        </w:rPr>
        <w:lastRenderedPageBreak/>
        <w:t xml:space="preserve">Es recomendable beber a pequeños sorbos y regularmente </w:t>
      </w:r>
      <w:r w:rsidRPr="00BE6286">
        <w:rPr>
          <w:lang w:val="es-ES"/>
        </w:rPr>
        <w:t>durante el ejercicio, así nos mantenemos hidratados constantemente.</w:t>
      </w:r>
    </w:p>
    <w:p w:rsidR="005116A2" w:rsidRPr="00BE6286" w:rsidRDefault="005116A2" w:rsidP="003D7DF4">
      <w:pPr>
        <w:pStyle w:val="TEXTO"/>
        <w:numPr>
          <w:ilvl w:val="0"/>
          <w:numId w:val="18"/>
        </w:numPr>
        <w:rPr>
          <w:lang w:val="es-ES"/>
        </w:rPr>
      </w:pPr>
      <w:r w:rsidRPr="00BE6286">
        <w:rPr>
          <w:bCs/>
          <w:lang w:val="es-ES"/>
        </w:rPr>
        <w:t>Hay que evitar beber durante momentos de alta frecuencia respiratoria</w:t>
      </w:r>
      <w:r w:rsidRPr="00BE6286">
        <w:rPr>
          <w:lang w:val="es-ES"/>
        </w:rPr>
        <w:t xml:space="preserve"> (hiperventilación), pues al hidratarnos en estos momentos estaremos privando a nuestro organismo del oxígeno cuando más lo necesita. Beber al inicio de un descenso o sección donde la frecuencia respiratoria ha disminuido favorece la asimilación de los líquidos, sin embargo no hay que beber demasiado, pues podemos sentir molestias en el estómago.</w:t>
      </w:r>
    </w:p>
    <w:p w:rsidR="005116A2" w:rsidRPr="00BE6286" w:rsidRDefault="005116A2" w:rsidP="003D7DF4">
      <w:pPr>
        <w:pStyle w:val="TEXTO"/>
        <w:numPr>
          <w:ilvl w:val="0"/>
          <w:numId w:val="18"/>
        </w:numPr>
        <w:rPr>
          <w:lang w:val="es-ES"/>
        </w:rPr>
      </w:pPr>
      <w:r w:rsidRPr="00BE6286">
        <w:rPr>
          <w:bCs/>
          <w:lang w:val="es-ES"/>
        </w:rPr>
        <w:t>Mantenerse hidratados es una de las claves para el éxito deportivo</w:t>
      </w:r>
      <w:r w:rsidRPr="00BE6286">
        <w:rPr>
          <w:lang w:val="es-ES"/>
        </w:rPr>
        <w:t>, especialmente en eventos de larga duración. Con un 2 a 3% de pérdida de peso por transpiración se puede perder hasta un 20% del rendimiento deportivo, es por esto que resulta de primordial importancia mantenernos hidratados durante la actividad física.</w:t>
      </w:r>
    </w:p>
    <w:p w:rsidR="005116A2" w:rsidRPr="00BE6286" w:rsidRDefault="005116A2" w:rsidP="003D7DF4">
      <w:pPr>
        <w:pStyle w:val="TEXTO"/>
        <w:numPr>
          <w:ilvl w:val="0"/>
          <w:numId w:val="18"/>
        </w:numPr>
        <w:rPr>
          <w:lang w:val="es-ES"/>
        </w:rPr>
      </w:pPr>
      <w:r w:rsidRPr="00BE6286">
        <w:rPr>
          <w:bCs/>
          <w:lang w:val="es-ES"/>
        </w:rPr>
        <w:t>Para mantener unas pautas adecuadas de rehidratación</w:t>
      </w:r>
      <w:r w:rsidRPr="00BE6286">
        <w:rPr>
          <w:lang w:val="es-ES"/>
        </w:rPr>
        <w:t xml:space="preserve"> después de una actividad física o deportiva es conveniente beber 1,5 litros de agua.</w:t>
      </w:r>
    </w:p>
    <w:p w:rsidR="005116A2" w:rsidRPr="005116A2" w:rsidRDefault="00703CFC" w:rsidP="003D7DF4">
      <w:pPr>
        <w:pStyle w:val="TEXTO"/>
        <w:numPr>
          <w:ilvl w:val="0"/>
          <w:numId w:val="18"/>
        </w:numPr>
      </w:pPr>
      <w:r>
        <w:t xml:space="preserve">Para esta hidratación también se recomienda lo siguiente: </w:t>
      </w:r>
    </w:p>
    <w:p w:rsidR="005116A2" w:rsidRDefault="005116A2" w:rsidP="003D7DF4">
      <w:pPr>
        <w:pStyle w:val="TEXTO"/>
        <w:numPr>
          <w:ilvl w:val="0"/>
          <w:numId w:val="18"/>
        </w:numPr>
      </w:pPr>
      <w:r>
        <w:t>La cantidad de sudor producido aumenta con la intensidad del ejercicio, pero también con la temperatura y la humedad ambiental. Así pues, la actividad física hace que los requerimientos de agua aumenten de forma paralela a la pérdida de sudor. Si no se satisface este aumento, el organismo puede entrar en estado de deshidratación, está probado que la deshidratación tiene un efecto negativo durante el ejercicio. Además, se ha demostrado que la deshidratación aumenta el ritmo cardiaco y la temperatura corporal el corazón tiene que trabajar a mayor velocidad cuando el volumen de plasma se reduce para mantener la entrega de oxígeno y nutrientes a los músculos.</w:t>
      </w:r>
      <w:sdt>
        <w:sdtPr>
          <w:id w:val="599535278"/>
          <w:citation/>
        </w:sdtPr>
        <w:sdtContent>
          <w:r>
            <w:fldChar w:fldCharType="begin"/>
          </w:r>
          <w:r w:rsidRPr="00BE6286">
            <w:rPr>
              <w:lang w:val="es-ES"/>
            </w:rPr>
            <w:instrText xml:space="preserve"> CITATION Bre14 \l 3082 </w:instrText>
          </w:r>
          <w:r>
            <w:fldChar w:fldCharType="separate"/>
          </w:r>
          <w:r w:rsidR="00F06CEE">
            <w:rPr>
              <w:noProof/>
              <w:lang w:val="es-ES"/>
            </w:rPr>
            <w:t xml:space="preserve"> (Breslow, 2014)</w:t>
          </w:r>
          <w:r>
            <w:fldChar w:fldCharType="end"/>
          </w:r>
        </w:sdtContent>
      </w:sdt>
    </w:p>
    <w:p w:rsidR="005116A2" w:rsidRDefault="005116A2" w:rsidP="003D7DF4">
      <w:pPr>
        <w:pStyle w:val="TEXTO"/>
        <w:numPr>
          <w:ilvl w:val="0"/>
          <w:numId w:val="18"/>
        </w:numPr>
      </w:pPr>
      <w:r>
        <w:t xml:space="preserve">Numerosos estudios, mostraron que la deshidratación aumenta la tensión fisiológica y el esfuerzo percibido para desempeñar el mismo trabajo físico, y que el clima cálido aumenta dichos fenómenos, Por lo </w:t>
      </w:r>
      <w:r>
        <w:lastRenderedPageBreak/>
        <w:t>anterior, se recomienda beber antes, durante y después del ejercicio, el volumen suficiente para recuperar las pérdidas de agua sin esperar a que la sensación de sed aparezca, para el ejercicio con duración menor a una hora, el agua es suficiente para cubrir las necesidades del organismo.</w:t>
      </w:r>
      <w:sdt>
        <w:sdtPr>
          <w:id w:val="270361946"/>
          <w:citation/>
        </w:sdtPr>
        <w:sdtContent>
          <w:r>
            <w:fldChar w:fldCharType="begin"/>
          </w:r>
          <w:r w:rsidRPr="00BE6286">
            <w:rPr>
              <w:lang w:val="es-ES"/>
            </w:rPr>
            <w:instrText xml:space="preserve"> CITATION Rau12 \l 3082 </w:instrText>
          </w:r>
          <w:r>
            <w:fldChar w:fldCharType="separate"/>
          </w:r>
          <w:r w:rsidR="00F06CEE">
            <w:rPr>
              <w:noProof/>
              <w:lang w:val="es-ES"/>
            </w:rPr>
            <w:t xml:space="preserve"> (Gregg, 2012)</w:t>
          </w:r>
          <w:r>
            <w:fldChar w:fldCharType="end"/>
          </w:r>
        </w:sdtContent>
      </w:sdt>
    </w:p>
    <w:p w:rsidR="00966776" w:rsidRDefault="00966776" w:rsidP="00966776"/>
    <w:p w:rsidR="00FF673A" w:rsidRPr="00475D77" w:rsidRDefault="00FF673A" w:rsidP="00966776"/>
    <w:p w:rsidR="008E195C" w:rsidRDefault="00096CE8" w:rsidP="003D7DF4">
      <w:pPr>
        <w:pStyle w:val="Ttulo3"/>
        <w:numPr>
          <w:ilvl w:val="2"/>
          <w:numId w:val="20"/>
        </w:numPr>
      </w:pPr>
      <w:bookmarkStart w:id="132" w:name="_Toc495903066"/>
      <w:bookmarkStart w:id="133" w:name="_Toc496285216"/>
      <w:bookmarkStart w:id="134" w:name="_Toc496288769"/>
      <w:r>
        <w:t>H</w:t>
      </w:r>
      <w:r w:rsidR="008E195C" w:rsidRPr="00187CCC">
        <w:t>ábitos de higiene</w:t>
      </w:r>
      <w:r w:rsidR="00CD18B0">
        <w:t xml:space="preserve"> en la actividad física</w:t>
      </w:r>
      <w:bookmarkEnd w:id="132"/>
      <w:bookmarkEnd w:id="133"/>
      <w:bookmarkEnd w:id="134"/>
      <w:r w:rsidR="00CD18B0">
        <w:t xml:space="preserve"> </w:t>
      </w:r>
    </w:p>
    <w:p w:rsidR="00FF673A" w:rsidRPr="00FF673A" w:rsidRDefault="00FF673A" w:rsidP="00FF673A"/>
    <w:p w:rsidR="008E195C" w:rsidRDefault="008E195C" w:rsidP="007E0CB3">
      <w:pPr>
        <w:pStyle w:val="TEXTO"/>
      </w:pPr>
      <w:r>
        <w:t>Dentro de la actividad física son de gran importancia porque la persona está expuesta a:</w:t>
      </w:r>
    </w:p>
    <w:p w:rsidR="007E0CB3" w:rsidRDefault="007E0CB3" w:rsidP="007E0CB3">
      <w:pPr>
        <w:pStyle w:val="TEXTO"/>
      </w:pPr>
    </w:p>
    <w:p w:rsidR="008E195C" w:rsidRDefault="008E195C" w:rsidP="003D7DF4">
      <w:pPr>
        <w:pStyle w:val="TEXTO"/>
        <w:numPr>
          <w:ilvl w:val="0"/>
          <w:numId w:val="19"/>
        </w:numPr>
      </w:pPr>
      <w:r>
        <w:t>Al aumentar los niveles de sudoración (eliminación de toxinas) y al estar en mayor contacto con el ambiente; se requiere bañarse para eliminar gérmenes y bacterias, secarse muy bien, colocarse ropa limpia antes y después de la actividad para prevenir enfermedades de la piel y malos olores.</w:t>
      </w:r>
      <w:r w:rsidR="00DC5431" w:rsidRPr="00DC5431">
        <w:t xml:space="preserve"> </w:t>
      </w:r>
    </w:p>
    <w:p w:rsidR="008E195C" w:rsidRDefault="008E195C" w:rsidP="003D7DF4">
      <w:pPr>
        <w:pStyle w:val="TEXTO"/>
        <w:numPr>
          <w:ilvl w:val="0"/>
          <w:numId w:val="19"/>
        </w:numPr>
      </w:pPr>
      <w:r>
        <w:t>Por la gran variedad de movimientos que implica cualquier actividad física es fundamental la utilización de ropa cómoda, preferiblemente de algodón para que absorba el sudor; los zapatos deben ser adecuados al tipo de actividad y usados con medias para evitar quemaduras por roce de los pies con el zapato, evitando a la vez, la aparición de hongos o enfermedades de la piel.</w:t>
      </w:r>
      <w:r w:rsidR="00DC5431" w:rsidRPr="00DC5431">
        <w:t xml:space="preserve"> </w:t>
      </w:r>
    </w:p>
    <w:p w:rsidR="008E195C" w:rsidRDefault="008E195C" w:rsidP="003D7DF4">
      <w:pPr>
        <w:pStyle w:val="TEXTO"/>
        <w:numPr>
          <w:ilvl w:val="0"/>
          <w:numId w:val="19"/>
        </w:numPr>
      </w:pPr>
      <w:r>
        <w:t xml:space="preserve">Al aumentar el nivel de gastos energéticos y de las funciones orgánicas, se requiere darle al cuerpo un descanso entre 7 y 9 horas de sueño diarias, mantener una postura corporal correcta al estar de pie, sentado o acostado para que los órganos puedan funcionar mejor y prevenir enfermedades. Estos gastos energéticos requieren de hábitos de alimentación balanceada, consumir la cantidad de alimentos y tipos de nutrientes adecuados. El aporte energético de los alimentos es medido en "calorías". Diariamente el organismo requiere procesar una </w:t>
      </w:r>
      <w:r>
        <w:lastRenderedPageBreak/>
        <w:t>cantidad de estas para poder funcionar. Deben repartirse entre los distintos nutrientes de la siguiente manera: 50% carbohidratos, 25% lípidos y 25% proteínas.</w:t>
      </w:r>
      <w:sdt>
        <w:sdtPr>
          <w:id w:val="-2024552064"/>
          <w:citation/>
        </w:sdtPr>
        <w:sdtContent>
          <w:r w:rsidR="006854C4">
            <w:fldChar w:fldCharType="begin"/>
          </w:r>
          <w:r w:rsidR="006854C4">
            <w:rPr>
              <w:lang w:val="es-ES"/>
            </w:rPr>
            <w:instrText xml:space="preserve"> CITATION Cas14 \l 3082 </w:instrText>
          </w:r>
          <w:r w:rsidR="006854C4">
            <w:fldChar w:fldCharType="separate"/>
          </w:r>
          <w:r w:rsidR="00F06CEE">
            <w:rPr>
              <w:noProof/>
              <w:lang w:val="es-ES"/>
            </w:rPr>
            <w:t xml:space="preserve"> (Casimiro, 2014)</w:t>
          </w:r>
          <w:r w:rsidR="006854C4">
            <w:fldChar w:fldCharType="end"/>
          </w:r>
        </w:sdtContent>
      </w:sdt>
    </w:p>
    <w:p w:rsidR="005116A2" w:rsidRDefault="005116A2" w:rsidP="0053264C">
      <w:pPr>
        <w:ind w:firstLine="0"/>
        <w:rPr>
          <w:b/>
        </w:rPr>
      </w:pPr>
    </w:p>
    <w:p w:rsidR="00FF673A" w:rsidRDefault="00FF673A" w:rsidP="0053264C">
      <w:pPr>
        <w:ind w:firstLine="0"/>
        <w:rPr>
          <w:b/>
        </w:rPr>
      </w:pPr>
    </w:p>
    <w:p w:rsidR="00966776" w:rsidRDefault="00BE6286" w:rsidP="003D7DF4">
      <w:pPr>
        <w:pStyle w:val="Ttulo3"/>
        <w:numPr>
          <w:ilvl w:val="2"/>
          <w:numId w:val="20"/>
        </w:numPr>
      </w:pPr>
      <w:bookmarkStart w:id="135" w:name="_Toc496285217"/>
      <w:bookmarkStart w:id="136" w:name="_Toc496288770"/>
      <w:r w:rsidRPr="00536CD6">
        <w:t>Efectos secundarios</w:t>
      </w:r>
      <w:r>
        <w:t xml:space="preserve"> de la actividad física.</w:t>
      </w:r>
      <w:bookmarkEnd w:id="135"/>
      <w:bookmarkEnd w:id="136"/>
    </w:p>
    <w:p w:rsidR="00FF673A" w:rsidRPr="00FF673A" w:rsidRDefault="00FF673A" w:rsidP="00FF673A"/>
    <w:p w:rsidR="00BE6286" w:rsidRDefault="00BE6286" w:rsidP="007E0CB3">
      <w:pPr>
        <w:pStyle w:val="TEXTO"/>
      </w:pPr>
      <w:r>
        <w:t>La actividad física debe realizarse a un ritmo que sea apropiado para la persona. Un exceso de actividad física en un tiempo corto y en forma repentina, causa un degaste celular y físicos, además de una mayor posibilidad de contraer enfermedades por afectarse el sistema inmunológico.</w:t>
      </w:r>
      <w:r w:rsidRPr="00BD44D0">
        <w:t xml:space="preserve"> </w:t>
      </w:r>
      <w:sdt>
        <w:sdtPr>
          <w:id w:val="1055192129"/>
          <w:citation/>
        </w:sdtPr>
        <w:sdtContent>
          <w:r>
            <w:fldChar w:fldCharType="begin"/>
          </w:r>
          <w:r>
            <w:rPr>
              <w:lang w:val="es-ES"/>
            </w:rPr>
            <w:instrText xml:space="preserve"> CITATION And16 \l 3082 </w:instrText>
          </w:r>
          <w:r>
            <w:fldChar w:fldCharType="separate"/>
          </w:r>
          <w:r w:rsidR="00F06CEE">
            <w:rPr>
              <w:noProof/>
              <w:lang w:val="es-ES"/>
            </w:rPr>
            <w:t>(Davidenko, 2016)</w:t>
          </w:r>
          <w:r>
            <w:fldChar w:fldCharType="end"/>
          </w:r>
        </w:sdtContent>
      </w:sdt>
    </w:p>
    <w:p w:rsidR="00FF673A" w:rsidRDefault="00FF673A" w:rsidP="007E0CB3">
      <w:pPr>
        <w:pStyle w:val="TEXTO"/>
      </w:pPr>
    </w:p>
    <w:p w:rsidR="00966776" w:rsidRDefault="00966776" w:rsidP="00966776">
      <w:pPr>
        <w:spacing w:line="240" w:lineRule="auto"/>
      </w:pPr>
    </w:p>
    <w:p w:rsidR="00DD7771" w:rsidRDefault="002D22EB" w:rsidP="007E0CB3">
      <w:pPr>
        <w:pStyle w:val="Ttulo3"/>
      </w:pPr>
      <w:bookmarkStart w:id="137" w:name="_Toc495903067"/>
      <w:bookmarkStart w:id="138" w:name="_Toc496285218"/>
      <w:bookmarkStart w:id="139" w:name="_Toc496288771"/>
      <w:r>
        <w:t>1.1.17</w:t>
      </w:r>
      <w:r w:rsidR="00AE1C38">
        <w:t xml:space="preserve"> </w:t>
      </w:r>
      <w:r w:rsidR="00DD7771">
        <w:t xml:space="preserve">Malos estilos de vida y sus </w:t>
      </w:r>
      <w:r w:rsidR="008E195C" w:rsidRPr="00D8637C">
        <w:t>Agentes destruc</w:t>
      </w:r>
      <w:r w:rsidR="00DD7771">
        <w:t>tores de la salud</w:t>
      </w:r>
      <w:bookmarkEnd w:id="137"/>
      <w:bookmarkEnd w:id="138"/>
      <w:bookmarkEnd w:id="139"/>
    </w:p>
    <w:p w:rsidR="00966776" w:rsidRPr="00966776" w:rsidRDefault="00966776" w:rsidP="00251098"/>
    <w:p w:rsidR="008E195C" w:rsidRDefault="008E195C" w:rsidP="007E0CB3">
      <w:pPr>
        <w:pStyle w:val="TEXTO"/>
      </w:pPr>
      <w:r w:rsidRPr="00D8637C">
        <w:rPr>
          <w:b/>
        </w:rPr>
        <w:t>Tabaco:</w:t>
      </w:r>
      <w:r>
        <w:t xml:space="preserve"> es un estimulante del sistema nervioso central que, sin embargo, en los adictos produce relajación. El hábito de fumar aumenta la tolerancia (se aguanta más), con lo que los efectos agudos (mareos, vómitos, sudoración), se notan cada vez menos. El tabaco es el responsable del diagnóstico de casi la totalidad de casos de enfermedad pulmonar obstructiva y enfisema y de cáncer de pulmón, y se le achaca un tercio de la responsabilidad en la contracción de cualquier tipo de cáncer o de enfermedad coronaria. De hecho es el responsable de la bronquitis crónica, </w:t>
      </w:r>
      <w:r w:rsidR="00D73193">
        <w:t>hipertensión</w:t>
      </w:r>
      <w:r>
        <w:t xml:space="preserve"> arterial, hemorragia cerebral y del cáncer de pulmón, esófago, cavidad oral y laringe. También su uso prolongado produce dientes amarillos, irritación ocular por el humo y a nivel general, distracciones que pueden llegar a provocar accidentes, incendios y explosiones.</w:t>
      </w:r>
      <w:r w:rsidR="001C2AAD">
        <w:t xml:space="preserve"> </w:t>
      </w:r>
    </w:p>
    <w:p w:rsidR="00EF5E4D" w:rsidRDefault="00EF5E4D" w:rsidP="007E0CB3">
      <w:pPr>
        <w:pStyle w:val="TEXTO"/>
      </w:pPr>
    </w:p>
    <w:p w:rsidR="008E195C" w:rsidRDefault="008E195C" w:rsidP="00EF5E4D">
      <w:pPr>
        <w:pStyle w:val="TEXTO"/>
      </w:pPr>
      <w:r w:rsidRPr="00D8637C">
        <w:rPr>
          <w:b/>
        </w:rPr>
        <w:t>Alcohol:</w:t>
      </w:r>
      <w:r>
        <w:t xml:space="preserve"> El alcohol es un depresivo del Sistema Nervioso Central y actúa directamente sobre el cerebro, lo que hace que se pierda el autocontrol; expone al individuo a sufrir accidentes o lesiones corporales. Cuando se toman grandes dosis se alteran las sensaciones, disminuyéndose la coordinación muscular durante la intoxicación, puede ocurrir disminución en la memoria. Cuando la dosis pasa de 4 o 5 </w:t>
      </w:r>
      <w:proofErr w:type="spellStart"/>
      <w:r>
        <w:lastRenderedPageBreak/>
        <w:t>grs</w:t>
      </w:r>
      <w:proofErr w:type="spellEnd"/>
      <w:r>
        <w:t xml:space="preserve">. de alcohol por litro de sangre, el individuo está expuesto a sufrir un estado de coma y causar la muerte. La "cirrosis" es una enfermedad producida por la ingestión de alcohol; daña y destruye el tejido hepático (el hígado). El alcohol produce gastritis, lo que hace que se disminuya el apetito del bebedor. Ante esto, el organismo recibe grandes cantidades de alcohol y una baja alimentación; como el proceso metabólico requiere de azúcar (y la tiene en mínima cantidad), acude a las reservas almacenadas en el hígado y origina la destrucción de sus células. Si se ingiere alcohol durante </w:t>
      </w:r>
      <w:proofErr w:type="spellStart"/>
      <w:r>
        <w:t>en</w:t>
      </w:r>
      <w:proofErr w:type="spellEnd"/>
      <w:r>
        <w:t xml:space="preserve"> embarazo se pueden alumbrar niños con síndrome de alcoholismo fetal, deformidades físicas y retraso mental. El alcohol crea una fuerte dependencia física y psíquica. Los efectos de este son diferentes en cada persona, dependiendo de diversas variables. Su uso afecta la fertilidad, tanto en hombres como en mujeres. En el caso de los hombres, se ha comprobado que puede afectar la capacidad de producir esperma, y en las mujeres puede causar disfunción en los ovarios, lo que a su vez puede desencadenar una amenorrea (falta de la regla). Asimismo, puede traer mayor dificultad para quedar embarazada y aumentar el riesgo de sufrir malformaciones en el feto.</w:t>
      </w:r>
    </w:p>
    <w:p w:rsidR="00EF5E4D" w:rsidRDefault="00EF5E4D" w:rsidP="00EF5E4D">
      <w:pPr>
        <w:pStyle w:val="TEXTO"/>
      </w:pPr>
    </w:p>
    <w:p w:rsidR="008E195C" w:rsidRDefault="008E195C" w:rsidP="00EF5E4D">
      <w:pPr>
        <w:pStyle w:val="TEXTO"/>
      </w:pPr>
      <w:r w:rsidRPr="00D8637C">
        <w:rPr>
          <w:b/>
        </w:rPr>
        <w:t>Droga:</w:t>
      </w:r>
      <w:r>
        <w:t xml:space="preserve"> Existen diferentes tipos de drogas, algunas son de uso licito y otras ilícito, pero ambas causan efectos dañinos al organismo. Algunos de estos efectos son: dependencia, alteraciones del sistema nervioso, que en ocasiones pueden llevar hasta la locura y muerte, problemas de conducta (delincuencia, prostitución, aislamiento), fatiga, alucinaciones y a nivel medico convulsiones, hipotensión e hipertensión, alergias, nauseas, problemas respiratorios, cardiacos, hepáticos, renales, circulatorios, hemorragias, problemas con el sueño (pesadilla, insomnio), sequedad y picor en la piel, abortos o malformaciones congénitas en los hijos de madres consumidoras, </w:t>
      </w:r>
      <w:r w:rsidR="00217A0A">
        <w:t>pérdida</w:t>
      </w:r>
      <w:r w:rsidR="004E5C68">
        <w:t xml:space="preserve"> </w:t>
      </w:r>
      <w:r>
        <w:t>de peso, dolores de cabeza crónicos, nariz supurante, catarros o sinusitis crónicas, temblores y sudores entre otros. Todos estos efectos varían dependiendo del tipo de droga usada y de la cantidad consumida.</w:t>
      </w:r>
    </w:p>
    <w:p w:rsidR="00FF673A" w:rsidRDefault="00FF673A" w:rsidP="00EF5E4D">
      <w:pPr>
        <w:pStyle w:val="TEXTO"/>
      </w:pPr>
    </w:p>
    <w:p w:rsidR="00FF673A" w:rsidRDefault="00FF673A" w:rsidP="00EF5E4D">
      <w:pPr>
        <w:pStyle w:val="TEXTO"/>
      </w:pPr>
    </w:p>
    <w:p w:rsidR="00966776" w:rsidRDefault="00966776" w:rsidP="00966776">
      <w:pPr>
        <w:spacing w:line="240" w:lineRule="auto"/>
        <w:ind w:firstLine="0"/>
      </w:pPr>
    </w:p>
    <w:p w:rsidR="000218FC" w:rsidRDefault="002D22EB" w:rsidP="00EF5E4D">
      <w:pPr>
        <w:pStyle w:val="Ttulo3"/>
        <w:rPr>
          <w:rFonts w:eastAsia="Times New Roman"/>
          <w:lang w:eastAsia="es-EC"/>
        </w:rPr>
      </w:pPr>
      <w:bookmarkStart w:id="140" w:name="_Toc495903068"/>
      <w:bookmarkStart w:id="141" w:name="_Toc496285219"/>
      <w:bookmarkStart w:id="142" w:name="_Toc496288772"/>
      <w:r>
        <w:rPr>
          <w:rFonts w:eastAsia="Times New Roman"/>
          <w:lang w:eastAsia="es-EC"/>
        </w:rPr>
        <w:lastRenderedPageBreak/>
        <w:t>1.1.18</w:t>
      </w:r>
      <w:r w:rsidR="00AE1C38">
        <w:rPr>
          <w:rFonts w:eastAsia="Times New Roman"/>
          <w:lang w:eastAsia="es-EC"/>
        </w:rPr>
        <w:t xml:space="preserve"> </w:t>
      </w:r>
      <w:r w:rsidR="009A5A14" w:rsidRPr="009A5A14">
        <w:rPr>
          <w:rFonts w:eastAsia="Times New Roman"/>
          <w:lang w:eastAsia="es-EC"/>
        </w:rPr>
        <w:t xml:space="preserve">Rol de los técnicos </w:t>
      </w:r>
      <w:r w:rsidR="00DC5431">
        <w:rPr>
          <w:rFonts w:eastAsia="Times New Roman"/>
          <w:lang w:eastAsia="es-EC"/>
        </w:rPr>
        <w:t>e</w:t>
      </w:r>
      <w:r w:rsidR="009A5A14" w:rsidRPr="009A5A14">
        <w:rPr>
          <w:rFonts w:eastAsia="Times New Roman"/>
          <w:lang w:eastAsia="es-EC"/>
        </w:rPr>
        <w:t>n atención primaria en salud</w:t>
      </w:r>
      <w:bookmarkEnd w:id="140"/>
      <w:bookmarkEnd w:id="141"/>
      <w:bookmarkEnd w:id="142"/>
      <w:r w:rsidR="009A5A14" w:rsidRPr="009A5A14">
        <w:rPr>
          <w:rFonts w:eastAsia="Times New Roman"/>
          <w:lang w:eastAsia="es-EC"/>
        </w:rPr>
        <w:t xml:space="preserve"> </w:t>
      </w:r>
    </w:p>
    <w:p w:rsidR="00966776" w:rsidRPr="00966776" w:rsidRDefault="00966776" w:rsidP="00EF5E4D">
      <w:pPr>
        <w:pStyle w:val="TEXTO"/>
        <w:rPr>
          <w:lang w:eastAsia="es-EC"/>
        </w:rPr>
      </w:pPr>
    </w:p>
    <w:p w:rsidR="009A5A14" w:rsidRPr="009A5A14" w:rsidRDefault="009A5A14" w:rsidP="00EF5E4D">
      <w:pPr>
        <w:pStyle w:val="TEXTO"/>
        <w:rPr>
          <w:lang w:eastAsia="es-EC"/>
        </w:rPr>
      </w:pPr>
      <w:r w:rsidRPr="009A5A14">
        <w:rPr>
          <w:lang w:eastAsia="es-EC"/>
        </w:rPr>
        <w:t xml:space="preserve">El Rol de los técnicos en salud, en los estilos de vida saludables es realizar acciones de </w:t>
      </w:r>
      <w:r w:rsidR="00D642D9">
        <w:rPr>
          <w:lang w:eastAsia="es-EC"/>
        </w:rPr>
        <w:t>promoción y prevención en salud</w:t>
      </w:r>
      <w:r w:rsidRPr="009A5A14">
        <w:rPr>
          <w:lang w:eastAsia="es-EC"/>
        </w:rPr>
        <w:t xml:space="preserve">, promoviendo conductas y estilos de vida saludables a nivel de la </w:t>
      </w:r>
      <w:r w:rsidR="00D87AAF" w:rsidRPr="009A5A14">
        <w:rPr>
          <w:lang w:eastAsia="es-EC"/>
        </w:rPr>
        <w:t>persona,</w:t>
      </w:r>
      <w:r w:rsidRPr="009A5A14">
        <w:rPr>
          <w:lang w:eastAsia="es-EC"/>
        </w:rPr>
        <w:t xml:space="preserve"> la familia y la </w:t>
      </w:r>
      <w:r w:rsidR="00D87AAF" w:rsidRPr="009A5A14">
        <w:rPr>
          <w:lang w:eastAsia="es-EC"/>
        </w:rPr>
        <w:t>comunidad,</w:t>
      </w:r>
      <w:r w:rsidRPr="009A5A14">
        <w:rPr>
          <w:lang w:eastAsia="es-EC"/>
        </w:rPr>
        <w:t xml:space="preserve"> a fin de disminuir los factores de riesgo y controlar los problemas de </w:t>
      </w:r>
      <w:r w:rsidR="00D87AAF" w:rsidRPr="009A5A14">
        <w:rPr>
          <w:lang w:eastAsia="es-EC"/>
        </w:rPr>
        <w:t>salud.</w:t>
      </w:r>
    </w:p>
    <w:p w:rsidR="00FF673A" w:rsidRDefault="009A5A14" w:rsidP="00EF5E4D">
      <w:pPr>
        <w:pStyle w:val="TEXTO"/>
        <w:rPr>
          <w:lang w:eastAsia="es-EC"/>
        </w:rPr>
      </w:pPr>
      <w:r w:rsidRPr="002A771F">
        <w:rPr>
          <w:lang w:eastAsia="es-EC"/>
        </w:rPr>
        <w:t xml:space="preserve">Los técnicos en atención primaria en el </w:t>
      </w:r>
      <w:r w:rsidR="002A771F" w:rsidRPr="002A771F">
        <w:rPr>
          <w:lang w:eastAsia="es-EC"/>
        </w:rPr>
        <w:t>Ecuador</w:t>
      </w:r>
      <w:r w:rsidRPr="002A771F">
        <w:rPr>
          <w:lang w:eastAsia="es-EC"/>
        </w:rPr>
        <w:t xml:space="preserve"> </w:t>
      </w:r>
      <w:r w:rsidR="002A771F" w:rsidRPr="002A771F">
        <w:rPr>
          <w:lang w:eastAsia="es-EC"/>
        </w:rPr>
        <w:t xml:space="preserve"> nacieron </w:t>
      </w:r>
      <w:r w:rsidRPr="002A771F">
        <w:rPr>
          <w:lang w:eastAsia="es-EC"/>
        </w:rPr>
        <w:t xml:space="preserve"> con la necesidad de </w:t>
      </w:r>
      <w:r w:rsidR="002A771F" w:rsidRPr="002A771F">
        <w:rPr>
          <w:lang w:eastAsia="es-EC"/>
        </w:rPr>
        <w:t>precautelar</w:t>
      </w:r>
      <w:r w:rsidRPr="002A771F">
        <w:rPr>
          <w:lang w:eastAsia="es-EC"/>
        </w:rPr>
        <w:t xml:space="preserve"> la salud de los</w:t>
      </w:r>
      <w:r w:rsidRPr="009A5A14">
        <w:rPr>
          <w:lang w:eastAsia="es-EC"/>
        </w:rPr>
        <w:t xml:space="preserve"> </w:t>
      </w:r>
      <w:r w:rsidR="002A771F">
        <w:rPr>
          <w:lang w:eastAsia="es-EC"/>
        </w:rPr>
        <w:t>habitantes de una población.</w:t>
      </w:r>
      <w:r w:rsidR="001C2AAD">
        <w:rPr>
          <w:lang w:eastAsia="es-EC"/>
        </w:rPr>
        <w:t xml:space="preserve"> </w:t>
      </w:r>
    </w:p>
    <w:p w:rsidR="00FF673A" w:rsidRDefault="00FF673A">
      <w:pPr>
        <w:spacing w:after="160" w:line="259" w:lineRule="auto"/>
        <w:ind w:firstLine="0"/>
        <w:jc w:val="left"/>
        <w:rPr>
          <w:lang w:eastAsia="es-EC"/>
        </w:rPr>
      </w:pPr>
      <w:r>
        <w:rPr>
          <w:lang w:eastAsia="es-EC"/>
        </w:rPr>
        <w:br w:type="page"/>
      </w:r>
    </w:p>
    <w:p w:rsidR="008E195C" w:rsidRDefault="00777D01" w:rsidP="003D7DF4">
      <w:pPr>
        <w:pStyle w:val="Ttulo2"/>
        <w:numPr>
          <w:ilvl w:val="1"/>
          <w:numId w:val="9"/>
        </w:numPr>
      </w:pPr>
      <w:bookmarkStart w:id="143" w:name="_Toc495903069"/>
      <w:bookmarkStart w:id="144" w:name="_Toc496285220"/>
      <w:bookmarkStart w:id="145" w:name="_Toc496288773"/>
      <w:r w:rsidRPr="002D4E7D">
        <w:lastRenderedPageBreak/>
        <w:t>Fundamentación Legal</w:t>
      </w:r>
      <w:bookmarkEnd w:id="143"/>
      <w:bookmarkEnd w:id="144"/>
      <w:bookmarkEnd w:id="145"/>
    </w:p>
    <w:p w:rsidR="00193D67" w:rsidRDefault="00193D67" w:rsidP="00EF5E4D">
      <w:pPr>
        <w:pStyle w:val="TEXTO"/>
      </w:pPr>
    </w:p>
    <w:p w:rsidR="00FF673A" w:rsidRPr="00193D67" w:rsidRDefault="00FF673A" w:rsidP="00EF5E4D">
      <w:pPr>
        <w:pStyle w:val="TEXTO"/>
      </w:pPr>
    </w:p>
    <w:p w:rsidR="00E44EB9" w:rsidRDefault="00E44EB9" w:rsidP="00EF5E4D">
      <w:pPr>
        <w:pStyle w:val="TEXTO"/>
        <w:ind w:firstLine="0"/>
        <w:rPr>
          <w:szCs w:val="24"/>
        </w:rPr>
      </w:pPr>
      <w:r w:rsidRPr="001E24F8">
        <w:rPr>
          <w:szCs w:val="24"/>
        </w:rPr>
        <w:t>En la presente tesis se consideró artículos de la constitución de la república y otras leyes que ampara esta i</w:t>
      </w:r>
      <w:r>
        <w:rPr>
          <w:szCs w:val="24"/>
        </w:rPr>
        <w:t>nvestigación ya que el</w:t>
      </w:r>
      <w:r w:rsidRPr="001E24F8">
        <w:rPr>
          <w:szCs w:val="24"/>
        </w:rPr>
        <w:t xml:space="preserve"> presente trabajo</w:t>
      </w:r>
      <w:r>
        <w:rPr>
          <w:szCs w:val="24"/>
        </w:rPr>
        <w:t xml:space="preserve"> de investigación </w:t>
      </w:r>
      <w:r w:rsidRPr="001E24F8">
        <w:rPr>
          <w:szCs w:val="24"/>
        </w:rPr>
        <w:t xml:space="preserve"> va encaminado </w:t>
      </w:r>
      <w:r>
        <w:rPr>
          <w:szCs w:val="24"/>
        </w:rPr>
        <w:t>a un grupo etario de 20-64 años de edad.</w:t>
      </w:r>
    </w:p>
    <w:p w:rsidR="00FF673A" w:rsidRDefault="00FF673A" w:rsidP="00EF5E4D">
      <w:pPr>
        <w:pStyle w:val="TEXTO"/>
        <w:ind w:firstLine="0"/>
        <w:rPr>
          <w:szCs w:val="24"/>
        </w:rPr>
      </w:pPr>
    </w:p>
    <w:p w:rsidR="00FF673A" w:rsidRPr="001E24F8" w:rsidRDefault="00FF673A" w:rsidP="00EF5E4D">
      <w:pPr>
        <w:pStyle w:val="TEXTO"/>
        <w:ind w:firstLine="0"/>
        <w:rPr>
          <w:szCs w:val="24"/>
        </w:rPr>
      </w:pPr>
    </w:p>
    <w:p w:rsidR="00E44EB9" w:rsidRDefault="00E44EB9" w:rsidP="003D7DF4">
      <w:pPr>
        <w:pStyle w:val="Ttulo3"/>
        <w:numPr>
          <w:ilvl w:val="2"/>
          <w:numId w:val="9"/>
        </w:numPr>
      </w:pPr>
      <w:bookmarkStart w:id="146" w:name="_Toc496285221"/>
      <w:bookmarkStart w:id="147" w:name="_Toc496288774"/>
      <w:r w:rsidRPr="00EF5E4D">
        <w:rPr>
          <w:rStyle w:val="TEXTOCar"/>
        </w:rPr>
        <w:t>Constitución de la República del Ecuador</w:t>
      </w:r>
      <w:r w:rsidRPr="00E44EB9">
        <w:t>.</w:t>
      </w:r>
      <w:bookmarkEnd w:id="146"/>
      <w:bookmarkEnd w:id="147"/>
    </w:p>
    <w:p w:rsidR="00FF673A" w:rsidRPr="00FF673A" w:rsidRDefault="00FF673A" w:rsidP="00FF673A"/>
    <w:p w:rsidR="00E44EB9" w:rsidRDefault="00E44EB9" w:rsidP="00EF5E4D">
      <w:pPr>
        <w:pStyle w:val="TEXTO"/>
        <w:ind w:firstLine="0"/>
        <w:rPr>
          <w:lang w:eastAsia="es-EC"/>
        </w:rPr>
      </w:pPr>
      <w:r w:rsidRPr="00645154">
        <w:rPr>
          <w:lang w:eastAsia="es-EC"/>
        </w:rPr>
        <w:t>De acuerdo a la Constitución de la República del Ecuador (2008)</w:t>
      </w:r>
    </w:p>
    <w:p w:rsidR="00EF5E4D" w:rsidRPr="00E44EB9" w:rsidRDefault="00EF5E4D" w:rsidP="00EF5E4D">
      <w:pPr>
        <w:pStyle w:val="TEXTO"/>
        <w:rPr>
          <w:lang w:eastAsia="es-EC"/>
        </w:rPr>
      </w:pPr>
    </w:p>
    <w:p w:rsidR="00435D22" w:rsidRDefault="00655A9C" w:rsidP="00EF5E4D">
      <w:pPr>
        <w:pStyle w:val="TEXTO"/>
        <w:ind w:firstLine="0"/>
      </w:pPr>
      <w:r w:rsidRPr="00655A9C">
        <w:t>De acuerdo a la Constitución de la República la salud es un derecho y el Estado garantiza este derecho mediante políticas económicas, sociales, culturales, educativas y ambientales y acceso permanente, oportuno y sin exclusión de programas, acciones y servicios de promoción y atención integral de la salud, salud sexual y salud reproductiva. La prestación de los servicios de salud se regirá por los principios de equidad, universalidad, solidaridad, interculturalidad, calidad, eficiencia, eficacia, precaución y bioética, con enfoque de género y generacional”</w:t>
      </w:r>
    </w:p>
    <w:p w:rsidR="00EF5E4D" w:rsidRDefault="00EF5E4D" w:rsidP="00EF5E4D">
      <w:pPr>
        <w:pStyle w:val="TEXTO"/>
      </w:pPr>
    </w:p>
    <w:p w:rsidR="008135A5" w:rsidRDefault="008135A5" w:rsidP="00EF5E4D">
      <w:pPr>
        <w:pStyle w:val="TEXTO"/>
        <w:ind w:firstLine="0"/>
      </w:pPr>
      <w:r>
        <w:t>Que, la Constitución garantiza los derechos del Buen Vivir con un sentido de inclusión y equidad social; Que, es obligación del Estado generar las condiciones y las políticas públicas que se orientan a hacer efectivo el Buen Vivir y todos los demás derechos reconocidos constitucionalmente tendientes a la protección integral de sus habitantes; Que, al Estado le corresponde proteger, promover y coordinar el deporte y la actividad física como actividades para la formación integral del ser humano preservando principios de universalidad, igualdad, equidad, progresividad, interculturalidad, solidaridad y no discriminación.</w:t>
      </w:r>
    </w:p>
    <w:p w:rsidR="00EF5E4D" w:rsidRDefault="00EF5E4D" w:rsidP="00EF5E4D">
      <w:pPr>
        <w:pStyle w:val="TEXTO"/>
      </w:pPr>
    </w:p>
    <w:p w:rsidR="008135A5" w:rsidRDefault="008135A5" w:rsidP="00EF5E4D">
      <w:pPr>
        <w:pStyle w:val="TEXTO"/>
        <w:ind w:firstLine="0"/>
      </w:pPr>
      <w:r>
        <w:t xml:space="preserve">Art. 1.- Ámbito.- Las disposiciones de la presente Ley, fomentan, protegen y regulan al sistema deportivo, educación física y recreación, en el territorio nacional, regula </w:t>
      </w:r>
      <w:r>
        <w:lastRenderedPageBreak/>
        <w:t>técnica y administrativamente a las organizaciones deportivas en general y a sus dirigentes, la utilización de escenarios deportivos públicos o privados financiados con recursos del Estado.</w:t>
      </w:r>
    </w:p>
    <w:p w:rsidR="00EF5E4D" w:rsidRDefault="00EF5E4D" w:rsidP="00EF5E4D">
      <w:pPr>
        <w:pStyle w:val="TEXTO"/>
        <w:ind w:firstLine="0"/>
      </w:pPr>
    </w:p>
    <w:p w:rsidR="008135A5" w:rsidRDefault="008135A5" w:rsidP="00251098">
      <w:pPr>
        <w:pStyle w:val="TEXTO"/>
        <w:ind w:firstLine="0"/>
      </w:pPr>
      <w:r>
        <w:t>Art. 2.- Objeto.- Las disposiciones de la presente Ley son de orden público e interés social. Esta Ley regula el deporte, educación física y recreación; establece las normas a las que deben sujetarse estas actividades para mejorar la condición física de toda la población, contribuyendo así, a la consecución del Buen Vivir.</w:t>
      </w:r>
    </w:p>
    <w:p w:rsidR="00EF5E4D" w:rsidRDefault="00EF5E4D" w:rsidP="00EF5E4D">
      <w:pPr>
        <w:pStyle w:val="TEXTO"/>
      </w:pPr>
    </w:p>
    <w:p w:rsidR="001529AA" w:rsidRDefault="008135A5" w:rsidP="00EF5E4D">
      <w:pPr>
        <w:pStyle w:val="TEXTO"/>
        <w:ind w:firstLine="0"/>
      </w:pPr>
      <w:r>
        <w:t xml:space="preserve">Art. 7.- De las </w:t>
      </w:r>
      <w:r w:rsidR="001529AA">
        <w:t xml:space="preserve">comunas, comunidades, pueblos y </w:t>
      </w:r>
      <w:r>
        <w:t>nacionalidades.- El Estado garantizará los derechos de las</w:t>
      </w:r>
      <w:r w:rsidR="001529AA">
        <w:t xml:space="preserve"> </w:t>
      </w:r>
      <w:r>
        <w:t>comunidades, pueblos y nacionalidades, a mantener,</w:t>
      </w:r>
      <w:r w:rsidR="001529AA">
        <w:t xml:space="preserve"> </w:t>
      </w:r>
      <w:r>
        <w:t>desarrollar y fortalecer libremente su identidad en el ámbito</w:t>
      </w:r>
      <w:r w:rsidR="001529AA">
        <w:t xml:space="preserve"> </w:t>
      </w:r>
      <w:r>
        <w:t>deportivo, recreativo y de sus prácticas deportivas</w:t>
      </w:r>
      <w:r w:rsidR="001529AA">
        <w:t xml:space="preserve"> </w:t>
      </w:r>
      <w:r>
        <w:t>ancestrales.</w:t>
      </w:r>
    </w:p>
    <w:p w:rsidR="001529AA" w:rsidRDefault="001529AA" w:rsidP="00EF5E4D">
      <w:pPr>
        <w:ind w:firstLine="0"/>
      </w:pPr>
      <w:r>
        <w:t>Art. 89.- De la recreación.- La recreación comprenderá todas las actividades físicas lúdicas que empleen al tiempo libre de una manera planificada, buscando un equilibrio biológico y social en la consecución de una mejor salud y calidad de vida. Estas actividades incluyen las organizadas y ejecutadas por el deporte barrial y parroquial, urbano y rural.</w:t>
      </w:r>
    </w:p>
    <w:p w:rsidR="00435D22" w:rsidRDefault="00435D22" w:rsidP="00EF5E4D">
      <w:pPr>
        <w:ind w:firstLine="0"/>
      </w:pPr>
      <w:r w:rsidRPr="00435D22">
        <w:t>Art. 69.- La atención integral y el control de enfermedades no transmisibles, crónico - degenerativas, congénitas, hereditarias y de los problemas declarados prioritarios para la salud pública, se realizará mediante la acción coordinada de todos los integrantes del Sistema Nacional de Salud y de la participación de la población en su conjunto.</w:t>
      </w:r>
    </w:p>
    <w:p w:rsidR="00435D22" w:rsidRDefault="008F7032" w:rsidP="00EF5E4D">
      <w:pPr>
        <w:ind w:firstLine="0"/>
      </w:pPr>
      <w:r>
        <w:t>Comprenderá la investigación de sus causas, magnitud e impacto sobre la salud, vigilancia epidemiológica, promoción de hábitos y estilos de vida saludable, prevención, recuperación, rehabilitación, reinserción social de las personas afectadas y cuidados paliativos. Los integrantes del Sistema Nacional de Salud garantizarán la disponibilidad y acceso a programas y medicamentos para estas enfermedades, con énfasis en medicamentos genéricos, priorizando a los grupos vulnerables.”</w:t>
      </w:r>
      <w:sdt>
        <w:sdtPr>
          <w:id w:val="1670678465"/>
          <w:citation/>
        </w:sdtPr>
        <w:sdtContent>
          <w:r>
            <w:fldChar w:fldCharType="begin"/>
          </w:r>
          <w:r>
            <w:rPr>
              <w:lang w:val="es-ES"/>
            </w:rPr>
            <w:instrText xml:space="preserve"> CITATION MAI12 \l 3082 </w:instrText>
          </w:r>
          <w:r>
            <w:fldChar w:fldCharType="separate"/>
          </w:r>
          <w:r w:rsidR="00F06CEE">
            <w:rPr>
              <w:noProof/>
              <w:lang w:val="es-ES"/>
            </w:rPr>
            <w:t xml:space="preserve"> (MAIS, 2012)</w:t>
          </w:r>
          <w:r>
            <w:fldChar w:fldCharType="end"/>
          </w:r>
        </w:sdtContent>
      </w:sdt>
    </w:p>
    <w:p w:rsidR="0073632A" w:rsidRDefault="0073632A" w:rsidP="00EF5E4D">
      <w:pPr>
        <w:ind w:firstLine="0"/>
      </w:pPr>
      <w:r w:rsidRPr="0073632A">
        <w:t xml:space="preserve">El Plan Nacional de Desarrollo del Gobierno de la Revolución Ciudadana, asume el compromiso de cambiar ésta situación y por ende la calidad de salud y vida de la </w:t>
      </w:r>
      <w:r w:rsidRPr="0073632A">
        <w:lastRenderedPageBreak/>
        <w:t>población, por lo que los documentos que ahora presentamos desde el Proceso de Normatización del Sistema Nacional de Salud, son el resultado de importantes procesos de participación que nos permiten asegurar que tenemos el conocimiento estratégico y la voluntad política para cambiar radicalmente la situación de la Salud Bucal en la po</w:t>
      </w:r>
      <w:r>
        <w:t>blación ecuatoriana.</w:t>
      </w:r>
      <w:sdt>
        <w:sdtPr>
          <w:id w:val="-512147630"/>
          <w:citation/>
        </w:sdtPr>
        <w:sdtContent>
          <w:r>
            <w:fldChar w:fldCharType="begin"/>
          </w:r>
          <w:r>
            <w:rPr>
              <w:lang w:val="es-ES"/>
            </w:rPr>
            <w:instrText xml:space="preserve">CITATION MIN15 \l 3082 </w:instrText>
          </w:r>
          <w:r>
            <w:fldChar w:fldCharType="separate"/>
          </w:r>
          <w:r w:rsidR="00F06CEE">
            <w:rPr>
              <w:noProof/>
              <w:lang w:val="es-ES"/>
            </w:rPr>
            <w:t xml:space="preserve"> (MSP, 2015)</w:t>
          </w:r>
          <w:r>
            <w:fldChar w:fldCharType="end"/>
          </w:r>
        </w:sdtContent>
      </w:sdt>
      <w:r>
        <w:t xml:space="preserve"> </w:t>
      </w:r>
    </w:p>
    <w:p w:rsidR="00FF673A" w:rsidRDefault="00FF673A">
      <w:pPr>
        <w:spacing w:after="160" w:line="259" w:lineRule="auto"/>
        <w:ind w:firstLine="0"/>
        <w:jc w:val="left"/>
      </w:pPr>
      <w:r>
        <w:br w:type="page"/>
      </w:r>
    </w:p>
    <w:p w:rsidR="008E195C" w:rsidRDefault="00777D01" w:rsidP="00514E10">
      <w:pPr>
        <w:pStyle w:val="Ttulo2"/>
        <w:ind w:firstLine="0"/>
      </w:pPr>
      <w:bookmarkStart w:id="148" w:name="_Toc495903070"/>
      <w:bookmarkStart w:id="149" w:name="_Toc496285222"/>
      <w:bookmarkStart w:id="150" w:name="_Toc496288775"/>
      <w:r>
        <w:lastRenderedPageBreak/>
        <w:t>1.3.</w:t>
      </w:r>
      <w:r w:rsidRPr="0073632A">
        <w:t xml:space="preserve"> Definiciones Conceptuales</w:t>
      </w:r>
      <w:bookmarkEnd w:id="148"/>
      <w:bookmarkEnd w:id="149"/>
      <w:bookmarkEnd w:id="150"/>
    </w:p>
    <w:p w:rsidR="00FF673A" w:rsidRDefault="00FF673A" w:rsidP="00FF673A"/>
    <w:p w:rsidR="00FF673A" w:rsidRPr="00FF673A" w:rsidRDefault="00FF673A" w:rsidP="00FF673A"/>
    <w:p w:rsidR="004B5790" w:rsidRDefault="004B5790" w:rsidP="00193D67">
      <w:pPr>
        <w:ind w:firstLine="0"/>
        <w:rPr>
          <w:lang w:eastAsia="es-EC"/>
        </w:rPr>
      </w:pPr>
      <w:r w:rsidRPr="004B5790">
        <w:rPr>
          <w:b/>
          <w:lang w:eastAsia="es-EC"/>
        </w:rPr>
        <w:t>Calidad de vida:</w:t>
      </w:r>
      <w:r>
        <w:rPr>
          <w:lang w:eastAsia="es-EC"/>
        </w:rPr>
        <w:t xml:space="preserve"> </w:t>
      </w:r>
      <w:r w:rsidR="00DC5431">
        <w:rPr>
          <w:lang w:eastAsia="es-EC"/>
        </w:rPr>
        <w:t>“</w:t>
      </w:r>
      <w:r>
        <w:rPr>
          <w:lang w:eastAsia="es-EC"/>
        </w:rPr>
        <w:t xml:space="preserve">percepción que un </w:t>
      </w:r>
      <w:r w:rsidR="007F2201">
        <w:rPr>
          <w:lang w:eastAsia="es-EC"/>
        </w:rPr>
        <w:t>individuo</w:t>
      </w:r>
      <w:r>
        <w:rPr>
          <w:lang w:eastAsia="es-EC"/>
        </w:rPr>
        <w:t xml:space="preserve"> tiene de su lugar en la </w:t>
      </w:r>
      <w:r w:rsidR="007F2201">
        <w:rPr>
          <w:lang w:eastAsia="es-EC"/>
        </w:rPr>
        <w:t xml:space="preserve">existencia </w:t>
      </w:r>
      <w:r>
        <w:rPr>
          <w:lang w:eastAsia="es-EC"/>
        </w:rPr>
        <w:t>en el contexto de la cultur</w:t>
      </w:r>
      <w:r w:rsidR="007F2201">
        <w:rPr>
          <w:lang w:eastAsia="es-EC"/>
        </w:rPr>
        <w:t>a y del sistema de valores en l</w:t>
      </w:r>
      <w:r>
        <w:rPr>
          <w:lang w:eastAsia="es-EC"/>
        </w:rPr>
        <w:t>o</w:t>
      </w:r>
      <w:r w:rsidR="007F2201">
        <w:rPr>
          <w:lang w:eastAsia="es-EC"/>
        </w:rPr>
        <w:t>s</w:t>
      </w:r>
      <w:r>
        <w:rPr>
          <w:lang w:eastAsia="es-EC"/>
        </w:rPr>
        <w:t xml:space="preserve"> que vive y en relación con sus objetivos </w:t>
      </w:r>
    </w:p>
    <w:p w:rsidR="00FF673A" w:rsidRPr="004B5790" w:rsidRDefault="00FF673A" w:rsidP="00193D67">
      <w:pPr>
        <w:ind w:firstLine="0"/>
        <w:rPr>
          <w:lang w:eastAsia="es-EC"/>
        </w:rPr>
      </w:pPr>
    </w:p>
    <w:p w:rsidR="00500A92" w:rsidRDefault="004B5790" w:rsidP="00193D67">
      <w:pPr>
        <w:ind w:firstLine="0"/>
        <w:rPr>
          <w:lang w:eastAsia="es-EC"/>
        </w:rPr>
      </w:pPr>
      <w:r w:rsidRPr="004B5790">
        <w:rPr>
          <w:b/>
          <w:lang w:eastAsia="es-EC"/>
        </w:rPr>
        <w:t>Asistencia</w:t>
      </w:r>
      <w:r w:rsidR="00500A92" w:rsidRPr="004B5790">
        <w:rPr>
          <w:b/>
          <w:lang w:eastAsia="es-EC"/>
        </w:rPr>
        <w:t xml:space="preserve"> integral:</w:t>
      </w:r>
      <w:r w:rsidR="00500A92">
        <w:rPr>
          <w:lang w:eastAsia="es-EC"/>
        </w:rPr>
        <w:t xml:space="preserve"> asistencia total al paciente: médica, psicológica, social, y afectiva que toma en cuenta su entorno y su cosmovisión.</w:t>
      </w:r>
    </w:p>
    <w:p w:rsidR="00FF673A" w:rsidRDefault="00FF673A" w:rsidP="00193D67">
      <w:pPr>
        <w:ind w:firstLine="0"/>
        <w:rPr>
          <w:lang w:eastAsia="es-EC"/>
        </w:rPr>
      </w:pPr>
    </w:p>
    <w:p w:rsidR="00500A92" w:rsidRDefault="004B5790" w:rsidP="00193D67">
      <w:pPr>
        <w:ind w:firstLine="0"/>
        <w:rPr>
          <w:lang w:eastAsia="es-EC"/>
        </w:rPr>
      </w:pPr>
      <w:r w:rsidRPr="00500A92">
        <w:rPr>
          <w:b/>
          <w:lang w:eastAsia="es-EC"/>
        </w:rPr>
        <w:t>Accesibilidad</w:t>
      </w:r>
      <w:r w:rsidR="00500A92" w:rsidRPr="00500A92">
        <w:rPr>
          <w:b/>
          <w:lang w:eastAsia="es-EC"/>
        </w:rPr>
        <w:t>:</w:t>
      </w:r>
      <w:r w:rsidR="00500A92">
        <w:rPr>
          <w:lang w:eastAsia="es-EC"/>
        </w:rPr>
        <w:t xml:space="preserve"> tener acceso, paso o entrar a  un lugar o una actividad sin limitación alguna por razón de deficiencia, discapacidad, o minusvalía.</w:t>
      </w:r>
    </w:p>
    <w:p w:rsidR="00FF673A" w:rsidRDefault="00FF673A" w:rsidP="00193D67">
      <w:pPr>
        <w:ind w:firstLine="0"/>
        <w:rPr>
          <w:lang w:eastAsia="es-EC"/>
        </w:rPr>
      </w:pPr>
    </w:p>
    <w:p w:rsidR="004B5790" w:rsidRDefault="004B5790" w:rsidP="00193D67">
      <w:pPr>
        <w:ind w:firstLine="0"/>
        <w:rPr>
          <w:lang w:eastAsia="es-EC"/>
        </w:rPr>
      </w:pPr>
      <w:r w:rsidRPr="00500A92">
        <w:rPr>
          <w:b/>
          <w:lang w:eastAsia="es-EC"/>
        </w:rPr>
        <w:t>Apoyo</w:t>
      </w:r>
      <w:r w:rsidR="00500A92" w:rsidRPr="00500A92">
        <w:rPr>
          <w:b/>
          <w:lang w:eastAsia="es-EC"/>
        </w:rPr>
        <w:t xml:space="preserve"> informal</w:t>
      </w:r>
      <w:r w:rsidR="00500A92">
        <w:rPr>
          <w:lang w:eastAsia="es-EC"/>
        </w:rPr>
        <w:t>: consiste en el cuidado y atención que se dispensa de manera altruista a las personas que presentan algún grad</w:t>
      </w:r>
      <w:r>
        <w:rPr>
          <w:lang w:eastAsia="es-EC"/>
        </w:rPr>
        <w:t xml:space="preserve">o de discapacidad o dependencia. </w:t>
      </w:r>
    </w:p>
    <w:p w:rsidR="00FF673A" w:rsidRPr="004B5790" w:rsidRDefault="00FF673A" w:rsidP="00193D67">
      <w:pPr>
        <w:ind w:firstLine="0"/>
        <w:rPr>
          <w:lang w:eastAsia="es-EC"/>
        </w:rPr>
      </w:pPr>
    </w:p>
    <w:p w:rsidR="00514E10" w:rsidRDefault="0073632A" w:rsidP="00193D67">
      <w:pPr>
        <w:ind w:firstLine="0"/>
        <w:rPr>
          <w:lang w:eastAsia="es-EC"/>
        </w:rPr>
      </w:pPr>
      <w:r w:rsidRPr="0073632A">
        <w:rPr>
          <w:b/>
          <w:lang w:eastAsia="es-EC"/>
        </w:rPr>
        <w:t>Estilo de vida:</w:t>
      </w:r>
      <w:r w:rsidR="002538E0">
        <w:rPr>
          <w:b/>
          <w:lang w:eastAsia="es-EC"/>
        </w:rPr>
        <w:t xml:space="preserve"> </w:t>
      </w:r>
      <w:r w:rsidRPr="0073632A">
        <w:rPr>
          <w:lang w:eastAsia="es-EC"/>
        </w:rPr>
        <w:t>Es el determinante que más influye en la salud y el más modificable mediante actividades de promoción de la salud o prevención primaria.</w:t>
      </w:r>
    </w:p>
    <w:p w:rsidR="00FF673A" w:rsidRDefault="00FF673A" w:rsidP="00193D67">
      <w:pPr>
        <w:ind w:firstLine="0"/>
        <w:rPr>
          <w:lang w:eastAsia="es-EC"/>
        </w:rPr>
      </w:pPr>
    </w:p>
    <w:p w:rsidR="00193D67" w:rsidRDefault="00193D67" w:rsidP="00193D67">
      <w:pPr>
        <w:ind w:firstLine="0"/>
      </w:pPr>
      <w:r>
        <w:rPr>
          <w:b/>
        </w:rPr>
        <w:t>A</w:t>
      </w:r>
      <w:r w:rsidRPr="002E0D22">
        <w:rPr>
          <w:b/>
        </w:rPr>
        <w:t>ctitud física</w:t>
      </w:r>
      <w:r>
        <w:rPr>
          <w:b/>
        </w:rPr>
        <w:t xml:space="preserve">: </w:t>
      </w:r>
      <w:r w:rsidRPr="00193D67">
        <w:t>E</w:t>
      </w:r>
      <w:r w:rsidRPr="002E0D22">
        <w:t>s la disposición individual que hace posible o facilita el desarrollo de una actividad práctica, simple o compleja con un cierto rendimiento.</w:t>
      </w:r>
    </w:p>
    <w:p w:rsidR="00FF673A" w:rsidRPr="002E0D22" w:rsidRDefault="00FF673A" w:rsidP="00193D67">
      <w:pPr>
        <w:ind w:firstLine="0"/>
        <w:rPr>
          <w:b/>
        </w:rPr>
      </w:pPr>
    </w:p>
    <w:p w:rsidR="00514E10" w:rsidRDefault="00C26080" w:rsidP="00EC57BF">
      <w:pPr>
        <w:spacing w:after="160"/>
        <w:ind w:firstLine="0"/>
        <w:rPr>
          <w:lang w:eastAsia="es-EC"/>
        </w:rPr>
      </w:pPr>
      <w:r w:rsidRPr="00EC57BF">
        <w:rPr>
          <w:b/>
          <w:lang w:eastAsia="es-EC"/>
        </w:rPr>
        <w:t xml:space="preserve">Técnico en atención primaria en </w:t>
      </w:r>
      <w:r w:rsidR="00EC57BF" w:rsidRPr="00EC57BF">
        <w:rPr>
          <w:b/>
          <w:lang w:eastAsia="es-EC"/>
        </w:rPr>
        <w:t>salud:</w:t>
      </w:r>
      <w:r w:rsidR="00EC57BF">
        <w:rPr>
          <w:lang w:eastAsia="es-EC"/>
        </w:rPr>
        <w:t xml:space="preserve"> conocido como</w:t>
      </w:r>
      <w:r>
        <w:rPr>
          <w:lang w:eastAsia="es-EC"/>
        </w:rPr>
        <w:t xml:space="preserve"> </w:t>
      </w:r>
      <w:proofErr w:type="spellStart"/>
      <w:r w:rsidR="00EC57BF">
        <w:rPr>
          <w:lang w:eastAsia="es-EC"/>
        </w:rPr>
        <w:t>TAPS</w:t>
      </w:r>
      <w:proofErr w:type="spellEnd"/>
      <w:r w:rsidR="00EC57BF">
        <w:rPr>
          <w:lang w:eastAsia="es-EC"/>
        </w:rPr>
        <w:t xml:space="preserve">  son los encargados de trabajar en la comunidad realizando promoción de salud y prevención de enfermedades para mejorar la calidad de vida de población. </w:t>
      </w:r>
      <w:r w:rsidR="00514E10">
        <w:rPr>
          <w:lang w:eastAsia="es-EC"/>
        </w:rPr>
        <w:br w:type="page"/>
      </w:r>
    </w:p>
    <w:p w:rsidR="008E195C" w:rsidRDefault="00FC6962" w:rsidP="00FF673A">
      <w:pPr>
        <w:pStyle w:val="Ttulo1"/>
      </w:pPr>
      <w:bookmarkStart w:id="151" w:name="_Toc495903071"/>
      <w:bookmarkStart w:id="152" w:name="_Toc496285223"/>
      <w:bookmarkStart w:id="153" w:name="_Toc496288776"/>
      <w:r>
        <w:lastRenderedPageBreak/>
        <w:t>CAPITULO II</w:t>
      </w:r>
      <w:bookmarkEnd w:id="151"/>
      <w:bookmarkEnd w:id="152"/>
      <w:bookmarkEnd w:id="153"/>
      <w:r>
        <w:t xml:space="preserve"> </w:t>
      </w:r>
    </w:p>
    <w:p w:rsidR="00FF673A" w:rsidRDefault="00FF673A" w:rsidP="00FF673A"/>
    <w:p w:rsidR="00FF673A" w:rsidRPr="00FF673A" w:rsidRDefault="00FF673A" w:rsidP="00FF673A"/>
    <w:p w:rsidR="005B493D" w:rsidRDefault="00FF673A" w:rsidP="003D7DF4">
      <w:pPr>
        <w:pStyle w:val="Ttulo1"/>
        <w:numPr>
          <w:ilvl w:val="0"/>
          <w:numId w:val="20"/>
        </w:numPr>
        <w:jc w:val="left"/>
      </w:pPr>
      <w:bookmarkStart w:id="154" w:name="_Toc495903072"/>
      <w:bookmarkStart w:id="155" w:name="_Toc496285224"/>
      <w:bookmarkStart w:id="156" w:name="_Toc496288777"/>
      <w:r>
        <w:t>Metodología</w:t>
      </w:r>
      <w:bookmarkEnd w:id="154"/>
      <w:bookmarkEnd w:id="155"/>
      <w:bookmarkEnd w:id="156"/>
      <w:r>
        <w:t xml:space="preserve"> </w:t>
      </w:r>
    </w:p>
    <w:p w:rsidR="00DF27FC" w:rsidRDefault="00DF27FC" w:rsidP="00FF673A"/>
    <w:p w:rsidR="005B493D" w:rsidRDefault="00777D01" w:rsidP="003D7DF4">
      <w:pPr>
        <w:pStyle w:val="Ttulo2"/>
        <w:numPr>
          <w:ilvl w:val="1"/>
          <w:numId w:val="20"/>
        </w:numPr>
      </w:pPr>
      <w:bookmarkStart w:id="157" w:name="_Toc495903073"/>
      <w:bookmarkStart w:id="158" w:name="_Toc496285225"/>
      <w:bookmarkStart w:id="159" w:name="_Toc496288778"/>
      <w:r>
        <w:t>Diseño de la Investigación</w:t>
      </w:r>
      <w:bookmarkEnd w:id="157"/>
      <w:bookmarkEnd w:id="158"/>
      <w:bookmarkEnd w:id="159"/>
    </w:p>
    <w:p w:rsidR="00FF673A" w:rsidRPr="00FF673A" w:rsidRDefault="00FF673A" w:rsidP="00FF673A"/>
    <w:p w:rsidR="00DF27FC" w:rsidRPr="00DF27FC" w:rsidRDefault="00DF27FC" w:rsidP="00FF673A"/>
    <w:p w:rsidR="00A46994" w:rsidRDefault="00A46994" w:rsidP="00FF673A">
      <w:pPr>
        <w:pStyle w:val="Ttulo2"/>
      </w:pPr>
      <w:bookmarkStart w:id="160" w:name="_Toc495903074"/>
      <w:bookmarkStart w:id="161" w:name="_Toc496285226"/>
      <w:bookmarkStart w:id="162" w:name="_Toc496288779"/>
      <w:r w:rsidRPr="0010275D">
        <w:t>2.1.1 Tipo de investigación</w:t>
      </w:r>
      <w:bookmarkEnd w:id="160"/>
      <w:bookmarkEnd w:id="161"/>
      <w:bookmarkEnd w:id="162"/>
      <w:r w:rsidRPr="0010275D">
        <w:t xml:space="preserve"> </w:t>
      </w:r>
    </w:p>
    <w:p w:rsidR="00DF27FC" w:rsidRPr="00DF27FC" w:rsidRDefault="00DF27FC" w:rsidP="00FF673A">
      <w:pPr>
        <w:pStyle w:val="TEXTO"/>
      </w:pPr>
    </w:p>
    <w:p w:rsidR="00A46994" w:rsidRDefault="009C0B64" w:rsidP="00FF673A">
      <w:pPr>
        <w:pStyle w:val="TEXTO"/>
      </w:pPr>
      <w:r>
        <w:t>El presente trabajo de investigación corresponde a un diseño no experimental</w:t>
      </w:r>
      <w:r w:rsidR="00CB5FF5">
        <w:t xml:space="preserve"> ya que no se modificó ningún accionar de las personas en estudio</w:t>
      </w:r>
      <w:r>
        <w:t>; se basa en la investigación descriptiva, investigación de campo y documental.</w:t>
      </w:r>
    </w:p>
    <w:p w:rsidR="00FF673A" w:rsidRDefault="00FF673A" w:rsidP="00FF673A">
      <w:pPr>
        <w:pStyle w:val="TEXTO"/>
      </w:pPr>
    </w:p>
    <w:p w:rsidR="006228F8" w:rsidRPr="009C0B64" w:rsidRDefault="006228F8" w:rsidP="00FF673A"/>
    <w:p w:rsidR="005B493D" w:rsidRDefault="00A46994" w:rsidP="00FF673A">
      <w:pPr>
        <w:pStyle w:val="Ttulo3"/>
        <w:rPr>
          <w:i/>
        </w:rPr>
      </w:pPr>
      <w:bookmarkStart w:id="163" w:name="_Toc496285227"/>
      <w:bookmarkStart w:id="164" w:name="_Toc496288780"/>
      <w:r w:rsidRPr="00E81171">
        <w:rPr>
          <w:rStyle w:val="Ttulo4Car"/>
          <w:i w:val="0"/>
        </w:rPr>
        <w:t>2.1.1.1</w:t>
      </w:r>
      <w:r w:rsidR="00777D01" w:rsidRPr="00E81171">
        <w:rPr>
          <w:rStyle w:val="Ttulo4Car"/>
          <w:i w:val="0"/>
        </w:rPr>
        <w:t xml:space="preserve"> Descriptivo</w:t>
      </w:r>
      <w:r w:rsidR="00777D01" w:rsidRPr="00E81171">
        <w:rPr>
          <w:i/>
        </w:rPr>
        <w:t>.</w:t>
      </w:r>
      <w:bookmarkEnd w:id="163"/>
      <w:bookmarkEnd w:id="164"/>
    </w:p>
    <w:p w:rsidR="00FF673A" w:rsidRPr="00FF673A" w:rsidRDefault="00FF673A" w:rsidP="00FF673A"/>
    <w:p w:rsidR="005B493D" w:rsidRDefault="005B493D" w:rsidP="00FF673A">
      <w:pPr>
        <w:pStyle w:val="TEXTO"/>
      </w:pPr>
      <w:r>
        <w:t xml:space="preserve">Esta investigación está orientada sobre la actividad física en personas de 20-64 años ya que </w:t>
      </w:r>
      <w:r w:rsidR="005F2C9E">
        <w:t>está</w:t>
      </w:r>
      <w:r>
        <w:t xml:space="preserve"> relacionado con el desarrollo a largo plazo de enfermedades crónicas no trasmisibles como son diabetes, hipertensión cardiopatías isquémicas </w:t>
      </w:r>
      <w:r w:rsidR="0073136E">
        <w:t xml:space="preserve">etc. </w:t>
      </w:r>
      <w:r>
        <w:t xml:space="preserve"> </w:t>
      </w:r>
      <w:r w:rsidR="007434E1">
        <w:t>Producto</w:t>
      </w:r>
      <w:r>
        <w:t xml:space="preserve"> de </w:t>
      </w:r>
      <w:r w:rsidR="0073136E">
        <w:t>hábitos</w:t>
      </w:r>
      <w:r>
        <w:t xml:space="preserve"> poco saludables que repercuten en la salud de la población, por lo cual este </w:t>
      </w:r>
      <w:r w:rsidR="0073136E">
        <w:t>estudio</w:t>
      </w:r>
      <w:r>
        <w:t xml:space="preserve"> se realizara en un tiempo de abril-octubre del 2017 en la comunidad 18 de Noviembre de la </w:t>
      </w:r>
      <w:r w:rsidR="0073136E">
        <w:t>provincia</w:t>
      </w:r>
      <w:r>
        <w:t xml:space="preserve"> </w:t>
      </w:r>
      <w:r w:rsidR="0073136E">
        <w:t>Sucumbíos</w:t>
      </w:r>
      <w:r>
        <w:t>.</w:t>
      </w:r>
    </w:p>
    <w:p w:rsidR="00E81171" w:rsidRDefault="00E81171" w:rsidP="00FF673A">
      <w:pPr>
        <w:pStyle w:val="TEXTO"/>
      </w:pPr>
    </w:p>
    <w:p w:rsidR="005B493D" w:rsidRDefault="0073136E" w:rsidP="00FF673A">
      <w:pPr>
        <w:pStyle w:val="TEXTO"/>
      </w:pPr>
      <w:r>
        <w:t>Siendo</w:t>
      </w:r>
      <w:r w:rsidR="005B493D">
        <w:t xml:space="preserve"> un estudio </w:t>
      </w:r>
      <w:r>
        <w:t>transversal ya que como investigadora se tuvo contacto con el objeto de estudio en una sola ocasión para la aplicación de la encuesta.</w:t>
      </w:r>
    </w:p>
    <w:p w:rsidR="00E81171" w:rsidRDefault="00E81171" w:rsidP="00FF673A">
      <w:pPr>
        <w:pStyle w:val="TEXTO"/>
      </w:pPr>
    </w:p>
    <w:p w:rsidR="00FF673A" w:rsidRDefault="00FF673A" w:rsidP="00FF673A">
      <w:pPr>
        <w:pStyle w:val="TEXTO"/>
      </w:pPr>
    </w:p>
    <w:p w:rsidR="00FF673A" w:rsidRDefault="00FF673A" w:rsidP="00FF673A">
      <w:pPr>
        <w:pStyle w:val="TEXTO"/>
      </w:pPr>
    </w:p>
    <w:p w:rsidR="00FF673A" w:rsidRDefault="00FF673A" w:rsidP="00FF673A">
      <w:pPr>
        <w:pStyle w:val="TEXTO"/>
      </w:pPr>
    </w:p>
    <w:p w:rsidR="00FF673A" w:rsidRDefault="00FF673A" w:rsidP="00FF673A">
      <w:pPr>
        <w:pStyle w:val="TEXTO"/>
      </w:pPr>
    </w:p>
    <w:p w:rsidR="00DF27FC" w:rsidRDefault="00A46994" w:rsidP="00FF673A">
      <w:pPr>
        <w:pStyle w:val="TEXTO"/>
      </w:pPr>
      <w:r w:rsidRPr="00BC7342">
        <w:lastRenderedPageBreak/>
        <w:t>2.1.1.2</w:t>
      </w:r>
      <w:r w:rsidR="007634C4" w:rsidRPr="00BC7342">
        <w:t xml:space="preserve"> </w:t>
      </w:r>
      <w:r w:rsidR="00A03CF2" w:rsidRPr="00BC7342">
        <w:t>Investigación documental</w:t>
      </w:r>
      <w:r w:rsidRPr="00BC7342">
        <w:t xml:space="preserve"> </w:t>
      </w:r>
    </w:p>
    <w:p w:rsidR="00FF673A" w:rsidRDefault="00FF673A" w:rsidP="00FF673A">
      <w:pPr>
        <w:pStyle w:val="TEXTO"/>
      </w:pPr>
    </w:p>
    <w:p w:rsidR="00A46994" w:rsidRDefault="00A46994" w:rsidP="00FF673A">
      <w:pPr>
        <w:pStyle w:val="TEXTO"/>
        <w:rPr>
          <w:color w:val="000000" w:themeColor="text1"/>
          <w:szCs w:val="24"/>
        </w:rPr>
      </w:pPr>
      <w:r w:rsidRPr="00E81171">
        <w:rPr>
          <w:rStyle w:val="TEXTOCar"/>
        </w:rPr>
        <w:t>Para realizar el tema de actividad física se realizó varias averiguaciones bibliográficas en base a libros, revistas y artículos de internet que apoyan la investigación de estudio</w:t>
      </w:r>
      <w:r w:rsidRPr="00A521EF">
        <w:rPr>
          <w:color w:val="000000" w:themeColor="text1"/>
          <w:szCs w:val="24"/>
        </w:rPr>
        <w:t>.</w:t>
      </w:r>
    </w:p>
    <w:p w:rsidR="00FF673A" w:rsidRDefault="00FF673A" w:rsidP="00FF673A">
      <w:pPr>
        <w:pStyle w:val="TEXTO"/>
        <w:rPr>
          <w:color w:val="000000" w:themeColor="text1"/>
          <w:szCs w:val="24"/>
        </w:rPr>
      </w:pPr>
    </w:p>
    <w:p w:rsidR="00FF673A" w:rsidRPr="00A521EF" w:rsidRDefault="00FF673A" w:rsidP="00FF673A">
      <w:pPr>
        <w:pStyle w:val="TEXTO"/>
        <w:rPr>
          <w:color w:val="000000" w:themeColor="text1"/>
          <w:szCs w:val="24"/>
        </w:rPr>
      </w:pPr>
    </w:p>
    <w:p w:rsidR="00FF673A" w:rsidRPr="00FF673A" w:rsidRDefault="00C912E5" w:rsidP="003D7DF4">
      <w:pPr>
        <w:pStyle w:val="Ttulo2"/>
        <w:numPr>
          <w:ilvl w:val="1"/>
          <w:numId w:val="20"/>
        </w:numPr>
      </w:pPr>
      <w:bookmarkStart w:id="165" w:name="_Toc495903075"/>
      <w:bookmarkStart w:id="166" w:name="_Toc496285228"/>
      <w:bookmarkStart w:id="167" w:name="_Toc496288781"/>
      <w:r w:rsidRPr="001072D6">
        <w:t>P</w:t>
      </w:r>
      <w:r>
        <w:t>oblación de Estudio y Muestra</w:t>
      </w:r>
      <w:bookmarkEnd w:id="165"/>
      <w:bookmarkEnd w:id="166"/>
      <w:bookmarkEnd w:id="167"/>
    </w:p>
    <w:p w:rsidR="00DF27FC" w:rsidRPr="00DF27FC" w:rsidRDefault="00DF27FC" w:rsidP="00FF673A"/>
    <w:p w:rsidR="00C912E5" w:rsidRDefault="00C912E5" w:rsidP="00FF673A">
      <w:pPr>
        <w:rPr>
          <w:bCs/>
        </w:rPr>
      </w:pPr>
      <w:r w:rsidRPr="00BB34CA">
        <w:rPr>
          <w:szCs w:val="28"/>
          <w:shd w:val="clear" w:color="auto" w:fill="FFFFFF"/>
        </w:rPr>
        <w:t xml:space="preserve">La comunidad </w:t>
      </w:r>
      <w:r>
        <w:rPr>
          <w:szCs w:val="28"/>
          <w:shd w:val="clear" w:color="auto" w:fill="FFFFFF"/>
        </w:rPr>
        <w:t xml:space="preserve"> 18 de </w:t>
      </w:r>
      <w:r w:rsidRPr="000D20EF">
        <w:rPr>
          <w:bCs/>
        </w:rPr>
        <w:t xml:space="preserve">Se encuentra ubicada en el Km 9 1/2, de  la parroquia </w:t>
      </w:r>
      <w:proofErr w:type="spellStart"/>
      <w:r w:rsidRPr="000D20EF">
        <w:rPr>
          <w:bCs/>
        </w:rPr>
        <w:t>Limoncocha</w:t>
      </w:r>
      <w:proofErr w:type="spellEnd"/>
      <w:r w:rsidRPr="000D20EF">
        <w:rPr>
          <w:bCs/>
        </w:rPr>
        <w:t>, Cantón Shushufindi,  Provincia de Sucumbíos. Cuenta con  calle principal asfaltada de primer orden y calles secundaria</w:t>
      </w:r>
      <w:r>
        <w:rPr>
          <w:bCs/>
        </w:rPr>
        <w:t xml:space="preserve">s de lastre, la comunidad </w:t>
      </w:r>
      <w:r w:rsidRPr="000D20EF">
        <w:rPr>
          <w:bCs/>
        </w:rPr>
        <w:t xml:space="preserve"> es construida en un perímetro de 4.7 km en el transcurso de la vía a </w:t>
      </w:r>
      <w:proofErr w:type="spellStart"/>
      <w:r w:rsidRPr="000D20EF">
        <w:rPr>
          <w:bCs/>
        </w:rPr>
        <w:t>Limoncocha</w:t>
      </w:r>
      <w:proofErr w:type="spellEnd"/>
      <w:r w:rsidRPr="000D20EF">
        <w:rPr>
          <w:bCs/>
        </w:rPr>
        <w:t>.</w:t>
      </w:r>
    </w:p>
    <w:p w:rsidR="00C912E5" w:rsidRDefault="00C912E5" w:rsidP="00FF673A">
      <w:pPr>
        <w:rPr>
          <w:szCs w:val="28"/>
          <w:shd w:val="clear" w:color="auto" w:fill="FFFFFF"/>
        </w:rPr>
      </w:pPr>
      <w:r>
        <w:rPr>
          <w:szCs w:val="28"/>
          <w:shd w:val="clear" w:color="auto" w:fill="FFFFFF"/>
        </w:rPr>
        <w:t xml:space="preserve">La  comunidad 18 De Noviembre  tiene 30 familias que representa </w:t>
      </w:r>
      <w:r w:rsidRPr="00BB34CA">
        <w:rPr>
          <w:szCs w:val="28"/>
          <w:shd w:val="clear" w:color="auto" w:fill="FFFFFF"/>
        </w:rPr>
        <w:t xml:space="preserve">una población </w:t>
      </w:r>
      <w:r>
        <w:rPr>
          <w:szCs w:val="28"/>
          <w:shd w:val="clear" w:color="auto" w:fill="FFFFFF"/>
        </w:rPr>
        <w:t xml:space="preserve">general </w:t>
      </w:r>
      <w:r w:rsidR="0083765D">
        <w:rPr>
          <w:szCs w:val="28"/>
          <w:shd w:val="clear" w:color="auto" w:fill="FFFFFF"/>
        </w:rPr>
        <w:t>de 210</w:t>
      </w:r>
      <w:r>
        <w:rPr>
          <w:szCs w:val="28"/>
          <w:shd w:val="clear" w:color="auto" w:fill="FFFFFF"/>
        </w:rPr>
        <w:t xml:space="preserve"> habitantes del cual se escog</w:t>
      </w:r>
      <w:r w:rsidR="0083765D">
        <w:rPr>
          <w:szCs w:val="28"/>
          <w:shd w:val="clear" w:color="auto" w:fill="FFFFFF"/>
        </w:rPr>
        <w:t>e la población del grupo etario de 20-64 años dando como un total de estudio 10</w:t>
      </w:r>
      <w:r>
        <w:rPr>
          <w:szCs w:val="28"/>
          <w:shd w:val="clear" w:color="auto" w:fill="FFFFFF"/>
        </w:rPr>
        <w:t>9 personas, siendo 22 sujetos de sexo masculino y 37 de sexo femenino.</w:t>
      </w:r>
    </w:p>
    <w:p w:rsidR="00FF673A" w:rsidRDefault="00FF673A" w:rsidP="00FF673A">
      <w:pPr>
        <w:rPr>
          <w:szCs w:val="28"/>
          <w:shd w:val="clear" w:color="auto" w:fill="FFFFFF"/>
        </w:rPr>
      </w:pPr>
    </w:p>
    <w:p w:rsidR="00DF27FC" w:rsidRDefault="00DF27FC" w:rsidP="00FF673A">
      <w:pPr>
        <w:ind w:firstLine="0"/>
        <w:rPr>
          <w:b/>
          <w:szCs w:val="28"/>
          <w:shd w:val="clear" w:color="auto" w:fill="FFFFFF"/>
        </w:rPr>
      </w:pPr>
    </w:p>
    <w:p w:rsidR="00A03CF2" w:rsidRDefault="00A03CF2" w:rsidP="00FF673A">
      <w:pPr>
        <w:ind w:firstLine="0"/>
        <w:rPr>
          <w:b/>
          <w:szCs w:val="28"/>
          <w:shd w:val="clear" w:color="auto" w:fill="FFFFFF"/>
        </w:rPr>
      </w:pPr>
      <w:r w:rsidRPr="00A03CF2">
        <w:rPr>
          <w:b/>
          <w:szCs w:val="28"/>
          <w:shd w:val="clear" w:color="auto" w:fill="FFFFFF"/>
        </w:rPr>
        <w:t xml:space="preserve">Población de estudio </w:t>
      </w:r>
    </w:p>
    <w:p w:rsidR="00FF673A" w:rsidRDefault="00FF673A" w:rsidP="00FF673A">
      <w:pPr>
        <w:ind w:firstLine="0"/>
        <w:rPr>
          <w:b/>
          <w:szCs w:val="28"/>
          <w:shd w:val="clear" w:color="auto" w:fill="FFFFFF"/>
        </w:rPr>
      </w:pPr>
    </w:p>
    <w:p w:rsidR="00C912E5" w:rsidRDefault="00C912E5" w:rsidP="00FF673A">
      <w:pPr>
        <w:rPr>
          <w:szCs w:val="28"/>
          <w:shd w:val="clear" w:color="auto" w:fill="FFFFFF"/>
        </w:rPr>
      </w:pPr>
      <w:r>
        <w:rPr>
          <w:szCs w:val="28"/>
          <w:shd w:val="clear" w:color="auto" w:fill="FFFFFF"/>
        </w:rPr>
        <w:t>Por tal razón se escoge la población de estudio mediante criterios de inclusión  y exclusión y no se declara la muestra.</w:t>
      </w:r>
    </w:p>
    <w:p w:rsidR="00C912E5" w:rsidRDefault="00C912E5" w:rsidP="003D7DF4">
      <w:pPr>
        <w:pStyle w:val="Prrafodelista"/>
        <w:numPr>
          <w:ilvl w:val="0"/>
          <w:numId w:val="10"/>
        </w:numPr>
        <w:rPr>
          <w:szCs w:val="28"/>
          <w:shd w:val="clear" w:color="auto" w:fill="FFFFFF"/>
        </w:rPr>
      </w:pPr>
      <w:r>
        <w:rPr>
          <w:szCs w:val="28"/>
          <w:shd w:val="clear" w:color="auto" w:fill="FFFFFF"/>
        </w:rPr>
        <w:t>Po</w:t>
      </w:r>
      <w:r w:rsidR="0083765D">
        <w:rPr>
          <w:szCs w:val="28"/>
          <w:shd w:val="clear" w:color="auto" w:fill="FFFFFF"/>
        </w:rPr>
        <w:t>blación General: 35 familias.</w:t>
      </w:r>
    </w:p>
    <w:p w:rsidR="00DF27FC" w:rsidRDefault="00C912E5" w:rsidP="003D7DF4">
      <w:pPr>
        <w:pStyle w:val="Prrafodelista"/>
        <w:numPr>
          <w:ilvl w:val="0"/>
          <w:numId w:val="10"/>
        </w:numPr>
        <w:rPr>
          <w:szCs w:val="28"/>
          <w:shd w:val="clear" w:color="auto" w:fill="FFFFFF"/>
        </w:rPr>
      </w:pPr>
      <w:r w:rsidRPr="005E65A0">
        <w:rPr>
          <w:szCs w:val="28"/>
          <w:shd w:val="clear" w:color="auto" w:fill="FFFFFF"/>
        </w:rPr>
        <w:t>Po</w:t>
      </w:r>
      <w:r>
        <w:rPr>
          <w:szCs w:val="28"/>
          <w:shd w:val="clear" w:color="auto" w:fill="FFFFFF"/>
        </w:rPr>
        <w:t xml:space="preserve">blación de estudio (Universo): 109 </w:t>
      </w:r>
      <w:r w:rsidR="0083765D">
        <w:rPr>
          <w:szCs w:val="28"/>
          <w:shd w:val="clear" w:color="auto" w:fill="FFFFFF"/>
        </w:rPr>
        <w:t>personas.</w:t>
      </w:r>
    </w:p>
    <w:p w:rsidR="00DF27FC" w:rsidRDefault="00DF27FC" w:rsidP="00FF673A">
      <w:pPr>
        <w:ind w:firstLine="0"/>
        <w:rPr>
          <w:b/>
          <w:szCs w:val="28"/>
          <w:shd w:val="clear" w:color="auto" w:fill="FFFFFF"/>
        </w:rPr>
      </w:pPr>
    </w:p>
    <w:p w:rsidR="00FF673A" w:rsidRDefault="00FF673A" w:rsidP="00FF673A">
      <w:pPr>
        <w:ind w:firstLine="0"/>
        <w:rPr>
          <w:b/>
          <w:szCs w:val="28"/>
          <w:shd w:val="clear" w:color="auto" w:fill="FFFFFF"/>
        </w:rPr>
      </w:pPr>
    </w:p>
    <w:p w:rsidR="0083765D" w:rsidRDefault="0083765D" w:rsidP="00FF673A">
      <w:pPr>
        <w:ind w:firstLine="0"/>
        <w:rPr>
          <w:b/>
          <w:szCs w:val="28"/>
          <w:shd w:val="clear" w:color="auto" w:fill="FFFFFF"/>
        </w:rPr>
      </w:pPr>
      <w:r w:rsidRPr="00BC2E88">
        <w:rPr>
          <w:b/>
          <w:szCs w:val="28"/>
          <w:shd w:val="clear" w:color="auto" w:fill="FFFFFF"/>
        </w:rPr>
        <w:t xml:space="preserve">Criterios </w:t>
      </w:r>
      <w:r>
        <w:rPr>
          <w:b/>
          <w:szCs w:val="28"/>
          <w:shd w:val="clear" w:color="auto" w:fill="FFFFFF"/>
        </w:rPr>
        <w:t>In</w:t>
      </w:r>
      <w:r w:rsidRPr="00BC2E88">
        <w:rPr>
          <w:b/>
          <w:szCs w:val="28"/>
          <w:shd w:val="clear" w:color="auto" w:fill="FFFFFF"/>
        </w:rPr>
        <w:t xml:space="preserve">cluyentes </w:t>
      </w:r>
    </w:p>
    <w:p w:rsidR="00FF673A" w:rsidRPr="00BC2E88" w:rsidRDefault="00FF673A" w:rsidP="00FF673A">
      <w:pPr>
        <w:ind w:firstLine="0"/>
        <w:rPr>
          <w:b/>
          <w:szCs w:val="28"/>
          <w:shd w:val="clear" w:color="auto" w:fill="FFFFFF"/>
        </w:rPr>
      </w:pPr>
    </w:p>
    <w:p w:rsidR="0083765D" w:rsidRDefault="0083765D" w:rsidP="00FF673A">
      <w:pPr>
        <w:ind w:firstLine="0"/>
        <w:rPr>
          <w:szCs w:val="28"/>
          <w:shd w:val="clear" w:color="auto" w:fill="FFFFFF"/>
        </w:rPr>
      </w:pPr>
      <w:r w:rsidRPr="00DF27FC">
        <w:rPr>
          <w:szCs w:val="28"/>
          <w:shd w:val="clear" w:color="auto" w:fill="FFFFFF"/>
        </w:rPr>
        <w:t>P</w:t>
      </w:r>
      <w:r w:rsidR="00D4538F" w:rsidRPr="00DF27FC">
        <w:rPr>
          <w:szCs w:val="28"/>
          <w:shd w:val="clear" w:color="auto" w:fill="FFFFFF"/>
        </w:rPr>
        <w:t>ersonas de 20</w:t>
      </w:r>
      <w:r w:rsidRPr="00DF27FC">
        <w:rPr>
          <w:szCs w:val="28"/>
          <w:shd w:val="clear" w:color="auto" w:fill="FFFFFF"/>
        </w:rPr>
        <w:t xml:space="preserve"> a 64 </w:t>
      </w:r>
      <w:r w:rsidR="00D4538F" w:rsidRPr="00DF27FC">
        <w:rPr>
          <w:szCs w:val="28"/>
          <w:shd w:val="clear" w:color="auto" w:fill="FFFFFF"/>
        </w:rPr>
        <w:t xml:space="preserve">años de edad con un total de 109 </w:t>
      </w:r>
      <w:r w:rsidRPr="00DF27FC">
        <w:rPr>
          <w:szCs w:val="28"/>
          <w:shd w:val="clear" w:color="auto" w:fill="FFFFFF"/>
        </w:rPr>
        <w:t>sujetos de estudio.</w:t>
      </w:r>
    </w:p>
    <w:p w:rsidR="00FF673A" w:rsidRDefault="00FF673A" w:rsidP="00FF673A">
      <w:pPr>
        <w:ind w:firstLine="0"/>
        <w:rPr>
          <w:szCs w:val="28"/>
          <w:shd w:val="clear" w:color="auto" w:fill="FFFFFF"/>
        </w:rPr>
      </w:pPr>
    </w:p>
    <w:p w:rsidR="0083765D" w:rsidRDefault="0083765D" w:rsidP="00FF673A">
      <w:pPr>
        <w:ind w:firstLine="0"/>
        <w:rPr>
          <w:b/>
          <w:szCs w:val="28"/>
          <w:shd w:val="clear" w:color="auto" w:fill="FFFFFF"/>
        </w:rPr>
      </w:pPr>
      <w:r w:rsidRPr="00BC2E88">
        <w:rPr>
          <w:b/>
          <w:szCs w:val="28"/>
          <w:shd w:val="clear" w:color="auto" w:fill="FFFFFF"/>
        </w:rPr>
        <w:lastRenderedPageBreak/>
        <w:t xml:space="preserve">Criterios excluyentes </w:t>
      </w:r>
    </w:p>
    <w:p w:rsidR="00FF673A" w:rsidRPr="00BC2E88" w:rsidRDefault="00FF673A" w:rsidP="00FF673A">
      <w:pPr>
        <w:ind w:firstLine="0"/>
        <w:rPr>
          <w:b/>
          <w:szCs w:val="28"/>
          <w:shd w:val="clear" w:color="auto" w:fill="FFFFFF"/>
        </w:rPr>
      </w:pPr>
    </w:p>
    <w:p w:rsidR="005273E3" w:rsidRDefault="00D4538F" w:rsidP="00FF673A">
      <w:pPr>
        <w:ind w:firstLine="0"/>
        <w:rPr>
          <w:szCs w:val="28"/>
          <w:shd w:val="clear" w:color="auto" w:fill="FFFFFF"/>
        </w:rPr>
      </w:pPr>
      <w:r w:rsidRPr="00DF27FC">
        <w:rPr>
          <w:szCs w:val="28"/>
          <w:shd w:val="clear" w:color="auto" w:fill="FFFFFF"/>
        </w:rPr>
        <w:t>Personas menores de 19</w:t>
      </w:r>
      <w:r w:rsidR="0083765D" w:rsidRPr="00DF27FC">
        <w:rPr>
          <w:szCs w:val="28"/>
          <w:shd w:val="clear" w:color="auto" w:fill="FFFFFF"/>
        </w:rPr>
        <w:t xml:space="preserve"> años, personas con discapacid</w:t>
      </w:r>
      <w:r w:rsidRPr="00DF27FC">
        <w:rPr>
          <w:szCs w:val="28"/>
          <w:shd w:val="clear" w:color="auto" w:fill="FFFFFF"/>
        </w:rPr>
        <w:t xml:space="preserve">ad intelectual, adultos mayores y </w:t>
      </w:r>
      <w:r w:rsidR="0083765D" w:rsidRPr="00DF27FC">
        <w:rPr>
          <w:szCs w:val="28"/>
          <w:shd w:val="clear" w:color="auto" w:fill="FFFFFF"/>
        </w:rPr>
        <w:t xml:space="preserve"> personas que no desean participar en el estudio.</w:t>
      </w:r>
    </w:p>
    <w:p w:rsidR="00FF673A" w:rsidRDefault="00FF673A" w:rsidP="00FF673A">
      <w:pPr>
        <w:ind w:firstLine="0"/>
        <w:rPr>
          <w:szCs w:val="28"/>
          <w:shd w:val="clear" w:color="auto" w:fill="FFFFFF"/>
        </w:rPr>
      </w:pPr>
    </w:p>
    <w:p w:rsidR="00FF673A" w:rsidRPr="00DF27FC" w:rsidRDefault="00FF673A" w:rsidP="00FF673A">
      <w:pPr>
        <w:ind w:firstLine="0"/>
        <w:rPr>
          <w:szCs w:val="28"/>
          <w:shd w:val="clear" w:color="auto" w:fill="FFFFFF"/>
        </w:rPr>
      </w:pPr>
    </w:p>
    <w:p w:rsidR="0071062D" w:rsidRDefault="00D10F51" w:rsidP="003D7DF4">
      <w:pPr>
        <w:pStyle w:val="Ttulo2"/>
        <w:numPr>
          <w:ilvl w:val="1"/>
          <w:numId w:val="20"/>
        </w:numPr>
      </w:pPr>
      <w:bookmarkStart w:id="168" w:name="_Toc495903076"/>
      <w:bookmarkStart w:id="169" w:name="_Toc496285229"/>
      <w:bookmarkStart w:id="170" w:name="_Toc496288782"/>
      <w:r>
        <w:t>Métodos y Técnicas d</w:t>
      </w:r>
      <w:r w:rsidRPr="00D10F51">
        <w:t>e Investigación</w:t>
      </w:r>
      <w:r w:rsidR="007E51DF">
        <w:t>.</w:t>
      </w:r>
      <w:bookmarkEnd w:id="168"/>
      <w:bookmarkEnd w:id="169"/>
      <w:bookmarkEnd w:id="170"/>
    </w:p>
    <w:p w:rsidR="00DF27FC" w:rsidRPr="00DF27FC" w:rsidRDefault="00DF27FC" w:rsidP="00FF673A"/>
    <w:p w:rsidR="00A46994" w:rsidRDefault="0010275D" w:rsidP="00FF673A">
      <w:pPr>
        <w:pStyle w:val="Ttulo3"/>
        <w:ind w:firstLine="0"/>
      </w:pPr>
      <w:bookmarkStart w:id="171" w:name="_Toc495903077"/>
      <w:bookmarkStart w:id="172" w:name="_Toc496285230"/>
      <w:bookmarkStart w:id="173" w:name="_Toc496288783"/>
      <w:r>
        <w:t>2.</w:t>
      </w:r>
      <w:r w:rsidR="00DF27FC">
        <w:t>3</w:t>
      </w:r>
      <w:r w:rsidR="00A46994">
        <w:t>.1 Métodos de investigación</w:t>
      </w:r>
      <w:bookmarkEnd w:id="171"/>
      <w:bookmarkEnd w:id="172"/>
      <w:bookmarkEnd w:id="173"/>
      <w:r w:rsidR="00A46994">
        <w:t xml:space="preserve"> </w:t>
      </w:r>
    </w:p>
    <w:p w:rsidR="00FF673A" w:rsidRPr="00DF27FC" w:rsidRDefault="00FF673A" w:rsidP="00FF673A"/>
    <w:p w:rsidR="0071062D" w:rsidRDefault="0010275D" w:rsidP="00FF673A">
      <w:pPr>
        <w:pStyle w:val="Ttulo4"/>
        <w:ind w:firstLine="0"/>
        <w:rPr>
          <w:b w:val="0"/>
        </w:rPr>
      </w:pPr>
      <w:r>
        <w:rPr>
          <w:b w:val="0"/>
        </w:rPr>
        <w:t>2.</w:t>
      </w:r>
      <w:r w:rsidR="00DF27FC">
        <w:rPr>
          <w:b w:val="0"/>
        </w:rPr>
        <w:t>3</w:t>
      </w:r>
      <w:r w:rsidR="00A46994" w:rsidRPr="0010275D">
        <w:rPr>
          <w:b w:val="0"/>
        </w:rPr>
        <w:t>.1.1</w:t>
      </w:r>
      <w:r w:rsidRPr="0010275D">
        <w:rPr>
          <w:b w:val="0"/>
        </w:rPr>
        <w:t xml:space="preserve"> </w:t>
      </w:r>
      <w:r w:rsidR="00096778" w:rsidRPr="0010275D">
        <w:rPr>
          <w:b w:val="0"/>
        </w:rPr>
        <w:t>M</w:t>
      </w:r>
      <w:r w:rsidR="0071062D" w:rsidRPr="0010275D">
        <w:rPr>
          <w:b w:val="0"/>
        </w:rPr>
        <w:t xml:space="preserve">étodos </w:t>
      </w:r>
      <w:r w:rsidR="00096778" w:rsidRPr="0010275D">
        <w:rPr>
          <w:b w:val="0"/>
        </w:rPr>
        <w:t>T</w:t>
      </w:r>
      <w:r w:rsidR="0071062D" w:rsidRPr="0010275D">
        <w:rPr>
          <w:b w:val="0"/>
        </w:rPr>
        <w:t xml:space="preserve">eóricos </w:t>
      </w:r>
    </w:p>
    <w:p w:rsidR="00FF673A" w:rsidRPr="00FF673A" w:rsidRDefault="00FF673A" w:rsidP="00FF673A"/>
    <w:p w:rsidR="00A46994" w:rsidRDefault="00A46994" w:rsidP="00FF673A">
      <w:r>
        <w:t>Se utiliza este método</w:t>
      </w:r>
      <w:r w:rsidR="009C4080">
        <w:t xml:space="preserve"> para identificarlas relaciones del objeto de estudio y comprender los hechos relacionados con la deficiente actividad física en las perdonas de 20-64 años de la comunidad 18 de Noviembre. </w:t>
      </w:r>
    </w:p>
    <w:p w:rsidR="00FF673A" w:rsidRDefault="00FF673A" w:rsidP="00FF673A"/>
    <w:p w:rsidR="00DF27FC" w:rsidRPr="00A46994" w:rsidRDefault="00DF27FC" w:rsidP="00FF673A"/>
    <w:p w:rsidR="0071062D" w:rsidRDefault="0010275D" w:rsidP="00FF673A">
      <w:pPr>
        <w:pStyle w:val="Ttulo4"/>
        <w:ind w:firstLine="0"/>
        <w:rPr>
          <w:b w:val="0"/>
        </w:rPr>
      </w:pPr>
      <w:r>
        <w:rPr>
          <w:b w:val="0"/>
        </w:rPr>
        <w:t>2.</w:t>
      </w:r>
      <w:r w:rsidR="00DF27FC">
        <w:rPr>
          <w:b w:val="0"/>
        </w:rPr>
        <w:t>3</w:t>
      </w:r>
      <w:r w:rsidR="009C4080" w:rsidRPr="0010275D">
        <w:rPr>
          <w:b w:val="0"/>
        </w:rPr>
        <w:t xml:space="preserve">.1.2 </w:t>
      </w:r>
      <w:r w:rsidR="0071062D" w:rsidRPr="0010275D">
        <w:rPr>
          <w:b w:val="0"/>
        </w:rPr>
        <w:t xml:space="preserve">Métodos empíricos   </w:t>
      </w:r>
    </w:p>
    <w:p w:rsidR="00FF673A" w:rsidRPr="00FF673A" w:rsidRDefault="00FF673A" w:rsidP="00FF673A"/>
    <w:p w:rsidR="009C4080" w:rsidRDefault="009C4080" w:rsidP="00FF673A">
      <w:pPr>
        <w:rPr>
          <w:color w:val="000000" w:themeColor="text1"/>
          <w:szCs w:val="24"/>
        </w:rPr>
      </w:pPr>
      <w:r>
        <w:rPr>
          <w:color w:val="000000" w:themeColor="text1"/>
          <w:szCs w:val="24"/>
        </w:rPr>
        <w:t>La información recogida mediante la aplicación de la encuesta se procede analizar los datos obtenidos y confrontar con teorías de varios autores para llegar a las conclusiones.</w:t>
      </w:r>
    </w:p>
    <w:p w:rsidR="00FF673A" w:rsidRDefault="00FF673A" w:rsidP="00FF673A">
      <w:pPr>
        <w:rPr>
          <w:color w:val="000000" w:themeColor="text1"/>
          <w:szCs w:val="24"/>
        </w:rPr>
      </w:pPr>
    </w:p>
    <w:p w:rsidR="00DF27FC" w:rsidRDefault="00DF27FC" w:rsidP="00FF673A">
      <w:pPr>
        <w:rPr>
          <w:color w:val="000000" w:themeColor="text1"/>
          <w:szCs w:val="24"/>
        </w:rPr>
      </w:pPr>
    </w:p>
    <w:p w:rsidR="00FF673A" w:rsidRDefault="0010275D" w:rsidP="00FF673A">
      <w:pPr>
        <w:pStyle w:val="Ttulo3"/>
        <w:ind w:firstLine="0"/>
      </w:pPr>
      <w:bookmarkStart w:id="174" w:name="_Toc495903078"/>
      <w:bookmarkStart w:id="175" w:name="_Toc496285231"/>
      <w:bookmarkStart w:id="176" w:name="_Toc496288784"/>
      <w:r>
        <w:t>2.</w:t>
      </w:r>
      <w:r w:rsidR="00DF27FC">
        <w:t>3</w:t>
      </w:r>
      <w:r w:rsidR="009C4080" w:rsidRPr="009C4080">
        <w:t>.2 Técnicas de investigación</w:t>
      </w:r>
      <w:bookmarkEnd w:id="174"/>
      <w:bookmarkEnd w:id="175"/>
      <w:bookmarkEnd w:id="176"/>
      <w:r w:rsidR="009C4080" w:rsidRPr="009C4080">
        <w:t xml:space="preserve"> </w:t>
      </w:r>
    </w:p>
    <w:p w:rsidR="00FF673A" w:rsidRPr="00FF673A" w:rsidRDefault="00FF673A" w:rsidP="00FF673A"/>
    <w:p w:rsidR="009C4080" w:rsidRDefault="0010275D" w:rsidP="00FF673A">
      <w:pPr>
        <w:pStyle w:val="Ttulo4"/>
        <w:ind w:firstLine="0"/>
        <w:rPr>
          <w:b w:val="0"/>
        </w:rPr>
      </w:pPr>
      <w:r>
        <w:rPr>
          <w:b w:val="0"/>
        </w:rPr>
        <w:t>2.</w:t>
      </w:r>
      <w:r w:rsidR="00DF27FC">
        <w:rPr>
          <w:b w:val="0"/>
        </w:rPr>
        <w:t>3</w:t>
      </w:r>
      <w:r>
        <w:rPr>
          <w:b w:val="0"/>
        </w:rPr>
        <w:t>.</w:t>
      </w:r>
      <w:r w:rsidR="009C4080" w:rsidRPr="0010275D">
        <w:rPr>
          <w:b w:val="0"/>
        </w:rPr>
        <w:t>2.1 Observación</w:t>
      </w:r>
    </w:p>
    <w:p w:rsidR="00FF673A" w:rsidRPr="00FF673A" w:rsidRDefault="00FF673A" w:rsidP="00FF673A"/>
    <w:p w:rsidR="004A7188" w:rsidRPr="00980E18" w:rsidRDefault="009C4080" w:rsidP="00FF673A">
      <w:pPr>
        <w:ind w:firstLine="0"/>
        <w:rPr>
          <w:color w:val="FF0000"/>
          <w:szCs w:val="24"/>
        </w:rPr>
      </w:pPr>
      <w:r w:rsidRPr="00A521EF">
        <w:rPr>
          <w:color w:val="000000" w:themeColor="text1"/>
          <w:szCs w:val="24"/>
        </w:rPr>
        <w:t>Mediante</w:t>
      </w:r>
      <w:r w:rsidR="004A7188" w:rsidRPr="00A521EF">
        <w:rPr>
          <w:color w:val="000000" w:themeColor="text1"/>
          <w:szCs w:val="24"/>
        </w:rPr>
        <w:t xml:space="preserve">  visitas domiciliarias en la comunidad 18 de </w:t>
      </w:r>
      <w:r w:rsidR="00A521EF" w:rsidRPr="00A521EF">
        <w:rPr>
          <w:color w:val="000000" w:themeColor="text1"/>
          <w:szCs w:val="24"/>
        </w:rPr>
        <w:t>Noviembre</w:t>
      </w:r>
      <w:r w:rsidR="004A7188" w:rsidRPr="00A521EF">
        <w:rPr>
          <w:color w:val="000000" w:themeColor="text1"/>
          <w:szCs w:val="24"/>
        </w:rPr>
        <w:t xml:space="preserve"> y con el apoyo del </w:t>
      </w:r>
      <w:proofErr w:type="spellStart"/>
      <w:r w:rsidR="004A7188" w:rsidRPr="00A521EF">
        <w:rPr>
          <w:color w:val="000000" w:themeColor="text1"/>
          <w:szCs w:val="24"/>
        </w:rPr>
        <w:t>EAIS</w:t>
      </w:r>
      <w:proofErr w:type="spellEnd"/>
      <w:r w:rsidR="004A7188" w:rsidRPr="00A521EF">
        <w:rPr>
          <w:color w:val="000000" w:themeColor="text1"/>
          <w:szCs w:val="24"/>
        </w:rPr>
        <w:t xml:space="preserve"> se identificó el sedentarismo siendo de vital importancia el </w:t>
      </w:r>
      <w:r w:rsidR="00A521EF" w:rsidRPr="00A521EF">
        <w:rPr>
          <w:color w:val="000000" w:themeColor="text1"/>
          <w:szCs w:val="24"/>
        </w:rPr>
        <w:t>desarrollo</w:t>
      </w:r>
      <w:r w:rsidR="004A7188" w:rsidRPr="00A521EF">
        <w:rPr>
          <w:color w:val="000000" w:themeColor="text1"/>
          <w:szCs w:val="24"/>
        </w:rPr>
        <w:t xml:space="preserve"> </w:t>
      </w:r>
      <w:r w:rsidR="00D4538F">
        <w:rPr>
          <w:color w:val="000000" w:themeColor="text1"/>
          <w:szCs w:val="24"/>
        </w:rPr>
        <w:t xml:space="preserve">de esta propuesta educativa de </w:t>
      </w:r>
      <w:r w:rsidR="004A7188" w:rsidRPr="00A521EF">
        <w:rPr>
          <w:color w:val="000000" w:themeColor="text1"/>
          <w:szCs w:val="24"/>
        </w:rPr>
        <w:t>a</w:t>
      </w:r>
      <w:r w:rsidR="00D4538F">
        <w:rPr>
          <w:color w:val="000000" w:themeColor="text1"/>
          <w:szCs w:val="24"/>
        </w:rPr>
        <w:t>c</w:t>
      </w:r>
      <w:r w:rsidR="004A7188" w:rsidRPr="00A521EF">
        <w:rPr>
          <w:color w:val="000000" w:themeColor="text1"/>
          <w:szCs w:val="24"/>
        </w:rPr>
        <w:t>tividad física</w:t>
      </w:r>
      <w:r w:rsidR="00D4538F">
        <w:rPr>
          <w:color w:val="000000" w:themeColor="text1"/>
          <w:szCs w:val="24"/>
        </w:rPr>
        <w:t>.</w:t>
      </w:r>
      <w:r w:rsidR="00980E18">
        <w:rPr>
          <w:color w:val="000000" w:themeColor="text1"/>
          <w:szCs w:val="24"/>
        </w:rPr>
        <w:t xml:space="preserve"> </w:t>
      </w:r>
    </w:p>
    <w:p w:rsidR="009C4080" w:rsidRDefault="0010275D" w:rsidP="00FF673A">
      <w:pPr>
        <w:pStyle w:val="Ttulo4"/>
        <w:ind w:firstLine="0"/>
        <w:rPr>
          <w:b w:val="0"/>
        </w:rPr>
      </w:pPr>
      <w:r>
        <w:rPr>
          <w:b w:val="0"/>
        </w:rPr>
        <w:lastRenderedPageBreak/>
        <w:t>2.</w:t>
      </w:r>
      <w:r w:rsidR="00DF27FC">
        <w:rPr>
          <w:b w:val="0"/>
        </w:rPr>
        <w:t>3</w:t>
      </w:r>
      <w:r w:rsidR="009C4080" w:rsidRPr="0010275D">
        <w:rPr>
          <w:b w:val="0"/>
        </w:rPr>
        <w:t>.2.2 Encuesta</w:t>
      </w:r>
    </w:p>
    <w:p w:rsidR="00FF673A" w:rsidRPr="00FF673A" w:rsidRDefault="00FF673A" w:rsidP="00FF673A"/>
    <w:p w:rsidR="004A7188" w:rsidRDefault="009C4080" w:rsidP="00FF673A">
      <w:pPr>
        <w:ind w:firstLine="0"/>
        <w:rPr>
          <w:color w:val="000000" w:themeColor="text1"/>
          <w:szCs w:val="24"/>
        </w:rPr>
      </w:pPr>
      <w:r w:rsidRPr="00A521EF">
        <w:rPr>
          <w:color w:val="000000" w:themeColor="text1"/>
          <w:szCs w:val="24"/>
        </w:rPr>
        <w:t>El</w:t>
      </w:r>
      <w:r w:rsidR="004A7188" w:rsidRPr="00A521EF">
        <w:rPr>
          <w:color w:val="000000" w:themeColor="text1"/>
          <w:szCs w:val="24"/>
        </w:rPr>
        <w:t xml:space="preserve"> </w:t>
      </w:r>
      <w:r w:rsidR="00A35D69" w:rsidRPr="00A521EF">
        <w:rPr>
          <w:color w:val="000000" w:themeColor="text1"/>
          <w:szCs w:val="24"/>
        </w:rPr>
        <w:t>instrumento</w:t>
      </w:r>
      <w:r w:rsidR="00D4538F">
        <w:rPr>
          <w:color w:val="000000" w:themeColor="text1"/>
          <w:szCs w:val="24"/>
        </w:rPr>
        <w:t xml:space="preserve"> de investigación </w:t>
      </w:r>
      <w:r w:rsidR="004A7188" w:rsidRPr="00A521EF">
        <w:rPr>
          <w:color w:val="000000" w:themeColor="text1"/>
          <w:szCs w:val="24"/>
        </w:rPr>
        <w:t xml:space="preserve"> que se </w:t>
      </w:r>
      <w:r w:rsidR="00A35D69">
        <w:rPr>
          <w:color w:val="000000" w:themeColor="text1"/>
          <w:szCs w:val="24"/>
        </w:rPr>
        <w:t>a</w:t>
      </w:r>
      <w:r w:rsidR="004A7188" w:rsidRPr="00A521EF">
        <w:rPr>
          <w:color w:val="000000" w:themeColor="text1"/>
          <w:szCs w:val="24"/>
        </w:rPr>
        <w:t xml:space="preserve">plicara a la comunidad 18 de Noviembre es un </w:t>
      </w:r>
      <w:r w:rsidR="00A35D69" w:rsidRPr="00A521EF">
        <w:rPr>
          <w:color w:val="000000" w:themeColor="text1"/>
          <w:szCs w:val="24"/>
        </w:rPr>
        <w:t>cuestionario</w:t>
      </w:r>
      <w:r w:rsidR="004A7188" w:rsidRPr="00A521EF">
        <w:rPr>
          <w:color w:val="000000" w:themeColor="text1"/>
          <w:szCs w:val="24"/>
        </w:rPr>
        <w:t xml:space="preserve"> estructurado que </w:t>
      </w:r>
      <w:r w:rsidR="00A35D69" w:rsidRPr="00A521EF">
        <w:rPr>
          <w:color w:val="000000" w:themeColor="text1"/>
          <w:szCs w:val="24"/>
        </w:rPr>
        <w:t>proporciona</w:t>
      </w:r>
      <w:r w:rsidR="004A7188" w:rsidRPr="00A521EF">
        <w:rPr>
          <w:color w:val="000000" w:themeColor="text1"/>
          <w:szCs w:val="24"/>
        </w:rPr>
        <w:t xml:space="preserve"> datos sobre el </w:t>
      </w:r>
      <w:r w:rsidR="00A35D69" w:rsidRPr="00A521EF">
        <w:rPr>
          <w:color w:val="000000" w:themeColor="text1"/>
          <w:szCs w:val="24"/>
        </w:rPr>
        <w:t>sujeto</w:t>
      </w:r>
      <w:r w:rsidR="004A7188" w:rsidRPr="00A521EF">
        <w:rPr>
          <w:color w:val="000000" w:themeColor="text1"/>
          <w:szCs w:val="24"/>
        </w:rPr>
        <w:t xml:space="preserve">  investigado mediante preguntas escritas que reflejen </w:t>
      </w:r>
      <w:r w:rsidR="004A7188" w:rsidRPr="00ED4850">
        <w:rPr>
          <w:color w:val="000000" w:themeColor="text1"/>
          <w:szCs w:val="24"/>
        </w:rPr>
        <w:t xml:space="preserve">los </w:t>
      </w:r>
      <w:r w:rsidR="00A35D69" w:rsidRPr="00ED4850">
        <w:rPr>
          <w:color w:val="000000" w:themeColor="text1"/>
          <w:szCs w:val="24"/>
        </w:rPr>
        <w:t>conocimientos</w:t>
      </w:r>
      <w:r w:rsidR="004A7188" w:rsidRPr="00ED4850">
        <w:rPr>
          <w:color w:val="000000" w:themeColor="text1"/>
          <w:szCs w:val="24"/>
        </w:rPr>
        <w:t xml:space="preserve"> para determinar </w:t>
      </w:r>
      <w:r w:rsidR="00A35D69" w:rsidRPr="00ED4850">
        <w:rPr>
          <w:color w:val="000000" w:themeColor="text1"/>
          <w:szCs w:val="24"/>
        </w:rPr>
        <w:t>hechos</w:t>
      </w:r>
      <w:r w:rsidR="004A7188" w:rsidRPr="00ED4850">
        <w:rPr>
          <w:color w:val="000000" w:themeColor="text1"/>
          <w:szCs w:val="24"/>
        </w:rPr>
        <w:t xml:space="preserve"> de la </w:t>
      </w:r>
      <w:r w:rsidR="00A35D69" w:rsidRPr="00ED4850">
        <w:rPr>
          <w:color w:val="000000" w:themeColor="text1"/>
          <w:szCs w:val="24"/>
        </w:rPr>
        <w:t>situación</w:t>
      </w:r>
      <w:r w:rsidR="004A7188" w:rsidRPr="00A521EF">
        <w:rPr>
          <w:color w:val="000000" w:themeColor="text1"/>
          <w:szCs w:val="24"/>
        </w:rPr>
        <w:t>.</w:t>
      </w:r>
    </w:p>
    <w:p w:rsidR="00FF673A" w:rsidRDefault="00FF673A" w:rsidP="00FF673A">
      <w:pPr>
        <w:ind w:firstLine="0"/>
        <w:rPr>
          <w:color w:val="000000" w:themeColor="text1"/>
          <w:szCs w:val="24"/>
        </w:rPr>
      </w:pPr>
    </w:p>
    <w:p w:rsidR="00FF673A" w:rsidRDefault="00FF673A" w:rsidP="00FF673A">
      <w:pPr>
        <w:ind w:firstLine="0"/>
        <w:rPr>
          <w:color w:val="000000" w:themeColor="text1"/>
          <w:szCs w:val="24"/>
        </w:rPr>
      </w:pPr>
    </w:p>
    <w:p w:rsidR="009C4080" w:rsidRDefault="0010275D" w:rsidP="00FF673A">
      <w:pPr>
        <w:pStyle w:val="Ttulo4"/>
        <w:ind w:firstLine="0"/>
        <w:rPr>
          <w:b w:val="0"/>
        </w:rPr>
      </w:pPr>
      <w:r>
        <w:rPr>
          <w:b w:val="0"/>
        </w:rPr>
        <w:t>2.</w:t>
      </w:r>
      <w:r w:rsidR="00DF27FC">
        <w:rPr>
          <w:b w:val="0"/>
        </w:rPr>
        <w:t>3</w:t>
      </w:r>
      <w:r w:rsidR="009C4080" w:rsidRPr="0010275D">
        <w:rPr>
          <w:b w:val="0"/>
        </w:rPr>
        <w:t>.2.3 Entrevista</w:t>
      </w:r>
    </w:p>
    <w:p w:rsidR="00FF673A" w:rsidRPr="00FF673A" w:rsidRDefault="00FF673A" w:rsidP="00FF673A"/>
    <w:p w:rsidR="0071062D" w:rsidRDefault="009C4080" w:rsidP="00FF673A">
      <w:pPr>
        <w:ind w:firstLine="0"/>
        <w:rPr>
          <w:color w:val="000000" w:themeColor="text1"/>
          <w:szCs w:val="24"/>
        </w:rPr>
      </w:pPr>
      <w:r w:rsidRPr="00A521EF">
        <w:rPr>
          <w:color w:val="000000" w:themeColor="text1"/>
          <w:szCs w:val="24"/>
        </w:rPr>
        <w:t>Con</w:t>
      </w:r>
      <w:r w:rsidR="004A7188" w:rsidRPr="00A521EF">
        <w:rPr>
          <w:color w:val="000000" w:themeColor="text1"/>
          <w:szCs w:val="24"/>
        </w:rPr>
        <w:t xml:space="preserve"> este método se intercambian ideas y </w:t>
      </w:r>
      <w:r w:rsidR="00A521EF">
        <w:rPr>
          <w:color w:val="000000" w:themeColor="text1"/>
          <w:szCs w:val="24"/>
        </w:rPr>
        <w:t>o</w:t>
      </w:r>
      <w:r w:rsidR="004A7188" w:rsidRPr="00A521EF">
        <w:rPr>
          <w:color w:val="000000" w:themeColor="text1"/>
          <w:szCs w:val="24"/>
        </w:rPr>
        <w:t xml:space="preserve">piniones mediante un dialogo con integrantes de la comunidad para </w:t>
      </w:r>
      <w:r w:rsidR="00A521EF" w:rsidRPr="00A521EF">
        <w:rPr>
          <w:color w:val="000000" w:themeColor="text1"/>
          <w:szCs w:val="24"/>
        </w:rPr>
        <w:t>recopilar</w:t>
      </w:r>
      <w:r w:rsidR="004A7188" w:rsidRPr="00A521EF">
        <w:rPr>
          <w:color w:val="000000" w:themeColor="text1"/>
          <w:szCs w:val="24"/>
        </w:rPr>
        <w:t xml:space="preserve"> la mayor </w:t>
      </w:r>
      <w:r w:rsidR="00A521EF" w:rsidRPr="00A521EF">
        <w:rPr>
          <w:color w:val="000000" w:themeColor="text1"/>
          <w:szCs w:val="24"/>
        </w:rPr>
        <w:t>cantidad</w:t>
      </w:r>
      <w:r w:rsidR="004A7188" w:rsidRPr="00A521EF">
        <w:rPr>
          <w:color w:val="000000" w:themeColor="text1"/>
          <w:szCs w:val="24"/>
        </w:rPr>
        <w:t xml:space="preserve"> de información </w:t>
      </w:r>
      <w:r w:rsidR="00A521EF" w:rsidRPr="00A521EF">
        <w:rPr>
          <w:color w:val="000000" w:themeColor="text1"/>
          <w:szCs w:val="24"/>
        </w:rPr>
        <w:t>aquí</w:t>
      </w:r>
      <w:r w:rsidR="004A7188" w:rsidRPr="00A521EF">
        <w:rPr>
          <w:color w:val="000000" w:themeColor="text1"/>
          <w:szCs w:val="24"/>
        </w:rPr>
        <w:t xml:space="preserve"> beneficiara la investigación</w:t>
      </w:r>
      <w:r w:rsidR="00DF27FC">
        <w:rPr>
          <w:color w:val="000000" w:themeColor="text1"/>
          <w:szCs w:val="24"/>
        </w:rPr>
        <w:t>.</w:t>
      </w:r>
    </w:p>
    <w:p w:rsidR="00FF673A" w:rsidRDefault="00FF673A" w:rsidP="00FF673A">
      <w:pPr>
        <w:ind w:firstLine="0"/>
        <w:rPr>
          <w:color w:val="000000" w:themeColor="text1"/>
          <w:szCs w:val="24"/>
        </w:rPr>
      </w:pPr>
    </w:p>
    <w:p w:rsidR="00DF27FC" w:rsidRPr="00A521EF" w:rsidRDefault="00DF27FC" w:rsidP="00FF673A">
      <w:pPr>
        <w:ind w:firstLine="0"/>
        <w:rPr>
          <w:color w:val="000000" w:themeColor="text1"/>
          <w:szCs w:val="24"/>
        </w:rPr>
      </w:pPr>
    </w:p>
    <w:p w:rsidR="004A7188" w:rsidRDefault="0010275D" w:rsidP="00FF673A">
      <w:pPr>
        <w:pStyle w:val="Ttulo2"/>
        <w:ind w:firstLine="0"/>
      </w:pPr>
      <w:bookmarkStart w:id="177" w:name="_Toc495903079"/>
      <w:bookmarkStart w:id="178" w:name="_Toc496285232"/>
      <w:bookmarkStart w:id="179" w:name="_Toc496288785"/>
      <w:r>
        <w:t>2.</w:t>
      </w:r>
      <w:r w:rsidR="00DF27FC">
        <w:t>4</w:t>
      </w:r>
      <w:r w:rsidR="008B4715">
        <w:t xml:space="preserve"> Instrumentos d</w:t>
      </w:r>
      <w:r w:rsidR="008B4715" w:rsidRPr="008B4715">
        <w:t>e Investigación</w:t>
      </w:r>
      <w:bookmarkEnd w:id="177"/>
      <w:bookmarkEnd w:id="178"/>
      <w:bookmarkEnd w:id="179"/>
      <w:r w:rsidR="008B4715" w:rsidRPr="008B4715">
        <w:t xml:space="preserve"> </w:t>
      </w:r>
    </w:p>
    <w:p w:rsidR="00FF673A" w:rsidRPr="00DF27FC" w:rsidRDefault="00FF673A" w:rsidP="00FF673A">
      <w:pPr>
        <w:ind w:firstLine="0"/>
      </w:pPr>
    </w:p>
    <w:p w:rsidR="009C4080" w:rsidRDefault="0010275D" w:rsidP="00FF673A">
      <w:pPr>
        <w:pStyle w:val="Ttulo3"/>
        <w:ind w:firstLine="0"/>
      </w:pPr>
      <w:bookmarkStart w:id="180" w:name="_Toc495903080"/>
      <w:bookmarkStart w:id="181" w:name="_Toc496285233"/>
      <w:bookmarkStart w:id="182" w:name="_Toc496288786"/>
      <w:r>
        <w:t>2.</w:t>
      </w:r>
      <w:r w:rsidR="00DF27FC">
        <w:t>4</w:t>
      </w:r>
      <w:r w:rsidR="009C4080">
        <w:t xml:space="preserve">.1 </w:t>
      </w:r>
      <w:r w:rsidR="004A7188" w:rsidRPr="00A521EF">
        <w:t>Consentimiento informado</w:t>
      </w:r>
      <w:bookmarkEnd w:id="180"/>
      <w:bookmarkEnd w:id="181"/>
      <w:bookmarkEnd w:id="182"/>
    </w:p>
    <w:p w:rsidR="00FF673A" w:rsidRPr="00FF673A" w:rsidRDefault="00FF673A" w:rsidP="00FF673A"/>
    <w:p w:rsidR="004A7188" w:rsidRDefault="009C4080" w:rsidP="00FF673A">
      <w:pPr>
        <w:ind w:firstLine="0"/>
        <w:rPr>
          <w:color w:val="000000" w:themeColor="text1"/>
          <w:szCs w:val="24"/>
        </w:rPr>
      </w:pPr>
      <w:r w:rsidRPr="00A521EF">
        <w:rPr>
          <w:color w:val="000000" w:themeColor="text1"/>
          <w:szCs w:val="24"/>
        </w:rPr>
        <w:t>Este</w:t>
      </w:r>
      <w:r w:rsidR="004A7188" w:rsidRPr="00A521EF">
        <w:rPr>
          <w:color w:val="000000" w:themeColor="text1"/>
          <w:szCs w:val="24"/>
        </w:rPr>
        <w:t xml:space="preserve"> procedimiento garantizara que los encuestados de la comunidad 18 de </w:t>
      </w:r>
      <w:r w:rsidR="00A521EF" w:rsidRPr="00A521EF">
        <w:rPr>
          <w:color w:val="000000" w:themeColor="text1"/>
          <w:szCs w:val="24"/>
        </w:rPr>
        <w:t>noviembre</w:t>
      </w:r>
      <w:r w:rsidR="004A7188" w:rsidRPr="00A521EF">
        <w:rPr>
          <w:color w:val="000000" w:themeColor="text1"/>
          <w:szCs w:val="24"/>
        </w:rPr>
        <w:t xml:space="preserve"> estén con la libertad de </w:t>
      </w:r>
      <w:r w:rsidR="00A521EF" w:rsidRPr="00A521EF">
        <w:rPr>
          <w:color w:val="000000" w:themeColor="text1"/>
          <w:szCs w:val="24"/>
        </w:rPr>
        <w:t>participar</w:t>
      </w:r>
      <w:r w:rsidR="004A7188" w:rsidRPr="00A521EF">
        <w:rPr>
          <w:color w:val="000000" w:themeColor="text1"/>
          <w:szCs w:val="24"/>
        </w:rPr>
        <w:t xml:space="preserve"> en el estudio de </w:t>
      </w:r>
      <w:r w:rsidR="00A521EF" w:rsidRPr="00A521EF">
        <w:rPr>
          <w:color w:val="000000" w:themeColor="text1"/>
          <w:szCs w:val="24"/>
        </w:rPr>
        <w:t>investigación</w:t>
      </w:r>
      <w:r w:rsidR="004A7188" w:rsidRPr="00A521EF">
        <w:rPr>
          <w:color w:val="000000" w:themeColor="text1"/>
          <w:szCs w:val="24"/>
        </w:rPr>
        <w:t>.</w:t>
      </w:r>
    </w:p>
    <w:p w:rsidR="00DF27FC" w:rsidRDefault="00DF27FC" w:rsidP="00FF673A">
      <w:pPr>
        <w:ind w:firstLine="0"/>
        <w:rPr>
          <w:b/>
          <w:color w:val="000000" w:themeColor="text1"/>
          <w:szCs w:val="24"/>
        </w:rPr>
      </w:pPr>
    </w:p>
    <w:p w:rsidR="00FF673A" w:rsidRPr="009C4080" w:rsidRDefault="00FF673A" w:rsidP="00FF673A">
      <w:pPr>
        <w:ind w:firstLine="0"/>
        <w:rPr>
          <w:b/>
          <w:color w:val="000000" w:themeColor="text1"/>
          <w:szCs w:val="24"/>
        </w:rPr>
      </w:pPr>
    </w:p>
    <w:p w:rsidR="009C4080" w:rsidRDefault="0010275D" w:rsidP="00FF673A">
      <w:pPr>
        <w:pStyle w:val="Ttulo3"/>
        <w:ind w:firstLine="0"/>
      </w:pPr>
      <w:bookmarkStart w:id="183" w:name="_Toc495903081"/>
      <w:bookmarkStart w:id="184" w:name="_Toc496285234"/>
      <w:bookmarkStart w:id="185" w:name="_Toc496288787"/>
      <w:r>
        <w:t>2.</w:t>
      </w:r>
      <w:r w:rsidR="00DF27FC">
        <w:t>4</w:t>
      </w:r>
      <w:r w:rsidR="009C4080">
        <w:t>.2 Ficha familiar</w:t>
      </w:r>
      <w:bookmarkEnd w:id="183"/>
      <w:bookmarkEnd w:id="184"/>
      <w:bookmarkEnd w:id="185"/>
      <w:r w:rsidR="009C4080">
        <w:t xml:space="preserve"> </w:t>
      </w:r>
    </w:p>
    <w:p w:rsidR="00FF673A" w:rsidRPr="00FF673A" w:rsidRDefault="00FF673A" w:rsidP="00FF673A"/>
    <w:p w:rsidR="004A7188" w:rsidRDefault="009C4080" w:rsidP="00FF673A">
      <w:pPr>
        <w:ind w:firstLine="0"/>
        <w:rPr>
          <w:color w:val="000000" w:themeColor="text1"/>
          <w:szCs w:val="24"/>
        </w:rPr>
      </w:pPr>
      <w:r w:rsidRPr="00A521EF">
        <w:rPr>
          <w:color w:val="000000" w:themeColor="text1"/>
          <w:szCs w:val="24"/>
        </w:rPr>
        <w:t>Es</w:t>
      </w:r>
      <w:r w:rsidR="004A7188" w:rsidRPr="00A521EF">
        <w:rPr>
          <w:color w:val="000000" w:themeColor="text1"/>
          <w:szCs w:val="24"/>
        </w:rPr>
        <w:t xml:space="preserve"> un </w:t>
      </w:r>
      <w:r w:rsidR="00A521EF" w:rsidRPr="00A521EF">
        <w:rPr>
          <w:color w:val="000000" w:themeColor="text1"/>
          <w:szCs w:val="24"/>
        </w:rPr>
        <w:t>instrumento</w:t>
      </w:r>
      <w:r w:rsidR="004A7188" w:rsidRPr="00A521EF">
        <w:rPr>
          <w:color w:val="000000" w:themeColor="text1"/>
          <w:szCs w:val="24"/>
        </w:rPr>
        <w:t xml:space="preserve"> esencial para la </w:t>
      </w:r>
      <w:r w:rsidR="00A521EF" w:rsidRPr="00A521EF">
        <w:rPr>
          <w:color w:val="000000" w:themeColor="text1"/>
          <w:szCs w:val="24"/>
        </w:rPr>
        <w:t>re</w:t>
      </w:r>
      <w:r w:rsidR="00A521EF">
        <w:rPr>
          <w:color w:val="000000" w:themeColor="text1"/>
          <w:szCs w:val="24"/>
        </w:rPr>
        <w:t>copi</w:t>
      </w:r>
      <w:r w:rsidR="00A521EF" w:rsidRPr="00A521EF">
        <w:rPr>
          <w:color w:val="000000" w:themeColor="text1"/>
          <w:szCs w:val="24"/>
        </w:rPr>
        <w:t>lación</w:t>
      </w:r>
      <w:r w:rsidR="004A7188" w:rsidRPr="00A521EF">
        <w:rPr>
          <w:color w:val="000000" w:themeColor="text1"/>
          <w:szCs w:val="24"/>
        </w:rPr>
        <w:t xml:space="preserve"> de datos donde  se </w:t>
      </w:r>
      <w:r w:rsidR="00A521EF" w:rsidRPr="00A521EF">
        <w:rPr>
          <w:color w:val="000000" w:themeColor="text1"/>
          <w:szCs w:val="24"/>
        </w:rPr>
        <w:t>establecerá</w:t>
      </w:r>
      <w:r w:rsidR="004A7188" w:rsidRPr="00A521EF">
        <w:rPr>
          <w:color w:val="000000" w:themeColor="text1"/>
          <w:szCs w:val="24"/>
        </w:rPr>
        <w:t xml:space="preserve"> las </w:t>
      </w:r>
      <w:r w:rsidR="00A521EF" w:rsidRPr="00A521EF">
        <w:rPr>
          <w:color w:val="000000" w:themeColor="text1"/>
          <w:szCs w:val="24"/>
        </w:rPr>
        <w:t>determinantes</w:t>
      </w:r>
      <w:r w:rsidR="004A7188" w:rsidRPr="00A521EF">
        <w:rPr>
          <w:color w:val="000000" w:themeColor="text1"/>
          <w:szCs w:val="24"/>
        </w:rPr>
        <w:t xml:space="preserve"> de salud con el fin de prevenir los  riesgos.</w:t>
      </w:r>
      <w:r w:rsidR="00980E18">
        <w:rPr>
          <w:color w:val="000000" w:themeColor="text1"/>
          <w:szCs w:val="24"/>
        </w:rPr>
        <w:t xml:space="preserve"> (VER ANEXO #)</w:t>
      </w:r>
    </w:p>
    <w:p w:rsidR="00FF673A" w:rsidRDefault="00FF673A" w:rsidP="00FF673A">
      <w:pPr>
        <w:ind w:firstLine="0"/>
        <w:rPr>
          <w:color w:val="000000" w:themeColor="text1"/>
          <w:szCs w:val="24"/>
        </w:rPr>
      </w:pPr>
    </w:p>
    <w:p w:rsidR="00FF673A" w:rsidRDefault="00FF673A" w:rsidP="00FF673A">
      <w:pPr>
        <w:ind w:firstLine="0"/>
        <w:rPr>
          <w:color w:val="000000" w:themeColor="text1"/>
          <w:szCs w:val="24"/>
        </w:rPr>
      </w:pPr>
    </w:p>
    <w:p w:rsidR="00FF673A" w:rsidRPr="00A521EF" w:rsidRDefault="00FF673A" w:rsidP="00FF673A">
      <w:pPr>
        <w:ind w:firstLine="0"/>
        <w:rPr>
          <w:color w:val="000000" w:themeColor="text1"/>
          <w:szCs w:val="24"/>
        </w:rPr>
      </w:pPr>
    </w:p>
    <w:p w:rsidR="009C4080" w:rsidRDefault="0010275D" w:rsidP="00FF673A">
      <w:pPr>
        <w:pStyle w:val="Ttulo3"/>
        <w:ind w:firstLine="0"/>
      </w:pPr>
      <w:bookmarkStart w:id="186" w:name="_Toc495903082"/>
      <w:bookmarkStart w:id="187" w:name="_Toc496285235"/>
      <w:bookmarkStart w:id="188" w:name="_Toc496288788"/>
      <w:r>
        <w:lastRenderedPageBreak/>
        <w:t>2.</w:t>
      </w:r>
      <w:r w:rsidR="00DF27FC">
        <w:t>4</w:t>
      </w:r>
      <w:r w:rsidR="009C4080">
        <w:t>.3 Cuestionario</w:t>
      </w:r>
      <w:bookmarkEnd w:id="186"/>
      <w:bookmarkEnd w:id="187"/>
      <w:bookmarkEnd w:id="188"/>
    </w:p>
    <w:p w:rsidR="00FF673A" w:rsidRPr="00FF673A" w:rsidRDefault="00FF673A" w:rsidP="00FF673A"/>
    <w:p w:rsidR="0071062D" w:rsidRPr="009C4080" w:rsidRDefault="009C4080" w:rsidP="00FF673A">
      <w:pPr>
        <w:ind w:firstLine="0"/>
        <w:rPr>
          <w:b/>
          <w:color w:val="000000" w:themeColor="text1"/>
          <w:szCs w:val="24"/>
        </w:rPr>
      </w:pPr>
      <w:r w:rsidRPr="00A521EF">
        <w:rPr>
          <w:color w:val="000000" w:themeColor="text1"/>
          <w:szCs w:val="24"/>
        </w:rPr>
        <w:t>Para</w:t>
      </w:r>
      <w:r w:rsidR="004A7188" w:rsidRPr="00A521EF">
        <w:rPr>
          <w:color w:val="000000" w:themeColor="text1"/>
          <w:szCs w:val="24"/>
        </w:rPr>
        <w:t xml:space="preserve"> la elaboración del cuestionario</w:t>
      </w:r>
      <w:r w:rsidR="0031019B" w:rsidRPr="00A521EF">
        <w:rPr>
          <w:color w:val="000000" w:themeColor="text1"/>
          <w:szCs w:val="24"/>
        </w:rPr>
        <w:t xml:space="preserve"> se </w:t>
      </w:r>
      <w:r w:rsidR="00A521EF" w:rsidRPr="00A521EF">
        <w:rPr>
          <w:color w:val="000000" w:themeColor="text1"/>
          <w:szCs w:val="24"/>
        </w:rPr>
        <w:t>procedió</w:t>
      </w:r>
      <w:r w:rsidR="0031019B" w:rsidRPr="00A521EF">
        <w:rPr>
          <w:color w:val="000000" w:themeColor="text1"/>
          <w:szCs w:val="24"/>
        </w:rPr>
        <w:t xml:space="preserve"> a </w:t>
      </w:r>
      <w:r w:rsidR="00A521EF" w:rsidRPr="00A521EF">
        <w:rPr>
          <w:color w:val="000000" w:themeColor="text1"/>
          <w:szCs w:val="24"/>
        </w:rPr>
        <w:t>revisar</w:t>
      </w:r>
      <w:r w:rsidR="0031019B" w:rsidRPr="00A521EF">
        <w:rPr>
          <w:color w:val="000000" w:themeColor="text1"/>
          <w:szCs w:val="24"/>
        </w:rPr>
        <w:t xml:space="preserve"> en </w:t>
      </w:r>
      <w:r w:rsidR="00A521EF">
        <w:rPr>
          <w:color w:val="000000" w:themeColor="text1"/>
          <w:szCs w:val="24"/>
        </w:rPr>
        <w:t xml:space="preserve"> </w:t>
      </w:r>
      <w:r w:rsidR="0031019B" w:rsidRPr="00A521EF">
        <w:rPr>
          <w:color w:val="000000" w:themeColor="text1"/>
          <w:szCs w:val="24"/>
        </w:rPr>
        <w:t xml:space="preserve">base </w:t>
      </w:r>
      <w:r w:rsidR="00A521EF">
        <w:rPr>
          <w:color w:val="000000" w:themeColor="text1"/>
          <w:szCs w:val="24"/>
        </w:rPr>
        <w:t>al marco teórico</w:t>
      </w:r>
      <w:r w:rsidR="0031019B" w:rsidRPr="00A521EF">
        <w:rPr>
          <w:color w:val="000000" w:themeColor="text1"/>
          <w:szCs w:val="24"/>
        </w:rPr>
        <w:t>,</w:t>
      </w:r>
      <w:r w:rsidR="00A521EF">
        <w:rPr>
          <w:color w:val="000000" w:themeColor="text1"/>
          <w:szCs w:val="24"/>
        </w:rPr>
        <w:t xml:space="preserve"> </w:t>
      </w:r>
      <w:r w:rsidR="0031019B" w:rsidRPr="00A521EF">
        <w:rPr>
          <w:color w:val="000000" w:themeColor="text1"/>
          <w:szCs w:val="24"/>
        </w:rPr>
        <w:t xml:space="preserve">posterior se </w:t>
      </w:r>
      <w:r w:rsidR="00A521EF" w:rsidRPr="00A521EF">
        <w:rPr>
          <w:color w:val="000000" w:themeColor="text1"/>
          <w:szCs w:val="24"/>
        </w:rPr>
        <w:t>realizó</w:t>
      </w:r>
      <w:r w:rsidR="0031019B" w:rsidRPr="00A521EF">
        <w:rPr>
          <w:color w:val="000000" w:themeColor="text1"/>
          <w:szCs w:val="24"/>
        </w:rPr>
        <w:t xml:space="preserve"> un prueba piloto a 10 </w:t>
      </w:r>
      <w:r w:rsidR="00A521EF" w:rsidRPr="00A521EF">
        <w:rPr>
          <w:color w:val="000000" w:themeColor="text1"/>
          <w:szCs w:val="24"/>
        </w:rPr>
        <w:t>personas</w:t>
      </w:r>
      <w:r w:rsidR="0031019B" w:rsidRPr="00A521EF">
        <w:rPr>
          <w:color w:val="000000" w:themeColor="text1"/>
          <w:szCs w:val="24"/>
        </w:rPr>
        <w:t xml:space="preserve"> para medir la valides.</w:t>
      </w:r>
    </w:p>
    <w:p w:rsidR="0011519D" w:rsidRDefault="0031019B" w:rsidP="00FF673A">
      <w:pPr>
        <w:ind w:firstLine="0"/>
        <w:rPr>
          <w:color w:val="000000" w:themeColor="text1"/>
          <w:szCs w:val="24"/>
        </w:rPr>
      </w:pPr>
      <w:r w:rsidRPr="00A521EF">
        <w:rPr>
          <w:color w:val="000000" w:themeColor="text1"/>
          <w:szCs w:val="24"/>
        </w:rPr>
        <w:t xml:space="preserve">Este instrumento estuvo validad por el </w:t>
      </w:r>
      <w:r w:rsidR="00A521EF" w:rsidRPr="00A521EF">
        <w:rPr>
          <w:color w:val="000000" w:themeColor="text1"/>
          <w:szCs w:val="24"/>
        </w:rPr>
        <w:t>Dr. Cesar</w:t>
      </w:r>
      <w:r w:rsidR="00A521EF">
        <w:rPr>
          <w:color w:val="000000" w:themeColor="text1"/>
          <w:szCs w:val="24"/>
        </w:rPr>
        <w:t xml:space="preserve"> B</w:t>
      </w:r>
      <w:r w:rsidRPr="00A521EF">
        <w:rPr>
          <w:color w:val="000000" w:themeColor="text1"/>
          <w:szCs w:val="24"/>
        </w:rPr>
        <w:t xml:space="preserve">ayas, quien determina la </w:t>
      </w:r>
      <w:r w:rsidR="00A521EF" w:rsidRPr="00A521EF">
        <w:rPr>
          <w:color w:val="000000" w:themeColor="text1"/>
          <w:szCs w:val="24"/>
        </w:rPr>
        <w:t>confiabilidad</w:t>
      </w:r>
      <w:r w:rsidRPr="00A521EF">
        <w:rPr>
          <w:color w:val="000000" w:themeColor="text1"/>
          <w:szCs w:val="24"/>
        </w:rPr>
        <w:t xml:space="preserve"> y validez de </w:t>
      </w:r>
      <w:r w:rsidR="00A521EF" w:rsidRPr="00A521EF">
        <w:rPr>
          <w:color w:val="000000" w:themeColor="text1"/>
          <w:szCs w:val="24"/>
        </w:rPr>
        <w:t>cuestionario</w:t>
      </w:r>
      <w:r w:rsidRPr="00A521EF">
        <w:rPr>
          <w:color w:val="000000" w:themeColor="text1"/>
          <w:szCs w:val="24"/>
        </w:rPr>
        <w:t>.</w:t>
      </w:r>
    </w:p>
    <w:p w:rsidR="0031019B" w:rsidRDefault="0031019B" w:rsidP="006619AC">
      <w:pPr>
        <w:ind w:firstLine="0"/>
        <w:rPr>
          <w:color w:val="000000" w:themeColor="text1"/>
          <w:sz w:val="28"/>
          <w:szCs w:val="28"/>
        </w:rPr>
        <w:sectPr w:rsidR="0031019B" w:rsidSect="00DF27FC">
          <w:footerReference w:type="default" r:id="rId19"/>
          <w:pgSz w:w="12240" w:h="15840"/>
          <w:pgMar w:top="1418" w:right="1701" w:bottom="1418" w:left="2268" w:header="709" w:footer="132" w:gutter="0"/>
          <w:pgNumType w:start="1"/>
          <w:cols w:space="708"/>
          <w:docGrid w:linePitch="360"/>
        </w:sectPr>
      </w:pPr>
    </w:p>
    <w:p w:rsidR="00133BC4" w:rsidRPr="00133BC4" w:rsidRDefault="0010275D" w:rsidP="0010275D">
      <w:pPr>
        <w:pStyle w:val="Ttulo2"/>
      </w:pPr>
      <w:bookmarkStart w:id="189" w:name="_Toc495903083"/>
      <w:bookmarkStart w:id="190" w:name="_Toc496285236"/>
      <w:bookmarkStart w:id="191" w:name="_Toc496288789"/>
      <w:r>
        <w:lastRenderedPageBreak/>
        <w:t>2.</w:t>
      </w:r>
      <w:r w:rsidR="00DF27FC">
        <w:t>5</w:t>
      </w:r>
      <w:r w:rsidR="00A03CF2">
        <w:t xml:space="preserve"> Operacionalizacion </w:t>
      </w:r>
      <w:r w:rsidR="00133BC4" w:rsidRPr="00133BC4">
        <w:t xml:space="preserve"> de Variables</w:t>
      </w:r>
      <w:bookmarkEnd w:id="189"/>
      <w:bookmarkEnd w:id="190"/>
      <w:bookmarkEnd w:id="191"/>
      <w:r w:rsidR="00133BC4" w:rsidRPr="00133BC4">
        <w:t xml:space="preserve"> </w:t>
      </w:r>
    </w:p>
    <w:p w:rsidR="006619AC" w:rsidRPr="00133BC4" w:rsidRDefault="006619AC" w:rsidP="00133BC4">
      <w:pPr>
        <w:pStyle w:val="Epgrafe"/>
        <w:keepNext/>
        <w:spacing w:line="360" w:lineRule="auto"/>
        <w:ind w:firstLine="0"/>
        <w:jc w:val="left"/>
        <w:rPr>
          <w:b w:val="0"/>
          <w:color w:val="000000" w:themeColor="text1"/>
          <w:sz w:val="24"/>
          <w:szCs w:val="24"/>
        </w:rPr>
      </w:pPr>
      <w:bookmarkStart w:id="192" w:name="_Toc496286166"/>
      <w:r w:rsidRPr="00133BC4">
        <w:rPr>
          <w:color w:val="000000" w:themeColor="text1"/>
          <w:sz w:val="24"/>
          <w:szCs w:val="24"/>
        </w:rPr>
        <w:t xml:space="preserve">Cuadro </w:t>
      </w:r>
      <w:r w:rsidRPr="00133BC4">
        <w:rPr>
          <w:color w:val="000000" w:themeColor="text1"/>
          <w:sz w:val="24"/>
          <w:szCs w:val="24"/>
        </w:rPr>
        <w:fldChar w:fldCharType="begin"/>
      </w:r>
      <w:r w:rsidRPr="00133BC4">
        <w:rPr>
          <w:color w:val="000000" w:themeColor="text1"/>
          <w:sz w:val="24"/>
          <w:szCs w:val="24"/>
        </w:rPr>
        <w:instrText xml:space="preserve"> SEQ Cuadro \* ARABIC </w:instrText>
      </w:r>
      <w:r w:rsidRPr="00133BC4">
        <w:rPr>
          <w:color w:val="000000" w:themeColor="text1"/>
          <w:sz w:val="24"/>
          <w:szCs w:val="24"/>
        </w:rPr>
        <w:fldChar w:fldCharType="separate"/>
      </w:r>
      <w:r w:rsidR="008434F4">
        <w:rPr>
          <w:noProof/>
          <w:color w:val="000000" w:themeColor="text1"/>
          <w:sz w:val="24"/>
          <w:szCs w:val="24"/>
        </w:rPr>
        <w:t>1</w:t>
      </w:r>
      <w:r w:rsidRPr="00133BC4">
        <w:rPr>
          <w:color w:val="000000" w:themeColor="text1"/>
          <w:sz w:val="24"/>
          <w:szCs w:val="24"/>
        </w:rPr>
        <w:fldChar w:fldCharType="end"/>
      </w:r>
      <w:r w:rsidRPr="00133BC4">
        <w:rPr>
          <w:color w:val="000000" w:themeColor="text1"/>
          <w:sz w:val="24"/>
          <w:szCs w:val="24"/>
        </w:rPr>
        <w:br/>
        <w:t xml:space="preserve"> </w:t>
      </w:r>
      <w:r w:rsidRPr="00133BC4">
        <w:rPr>
          <w:b w:val="0"/>
          <w:color w:val="000000" w:themeColor="text1"/>
          <w:sz w:val="24"/>
          <w:szCs w:val="24"/>
        </w:rPr>
        <w:t>Operalizacion de variables</w:t>
      </w:r>
      <w:bookmarkEnd w:id="192"/>
    </w:p>
    <w:tbl>
      <w:tblPr>
        <w:tblW w:w="5000" w:type="pct"/>
        <w:tblCellMar>
          <w:left w:w="70" w:type="dxa"/>
          <w:right w:w="70" w:type="dxa"/>
        </w:tblCellMar>
        <w:tblLook w:val="04A0" w:firstRow="1" w:lastRow="0" w:firstColumn="1" w:lastColumn="0" w:noHBand="0" w:noVBand="1"/>
      </w:tblPr>
      <w:tblGrid>
        <w:gridCol w:w="2640"/>
        <w:gridCol w:w="1949"/>
        <w:gridCol w:w="3129"/>
        <w:gridCol w:w="2354"/>
        <w:gridCol w:w="1284"/>
        <w:gridCol w:w="1788"/>
      </w:tblGrid>
      <w:tr w:rsidR="001D3902" w:rsidRPr="001D3902" w:rsidTr="001D3902">
        <w:trPr>
          <w:trHeight w:val="510"/>
        </w:trPr>
        <w:tc>
          <w:tcPr>
            <w:tcW w:w="1004" w:type="pct"/>
            <w:tcBorders>
              <w:top w:val="single" w:sz="4" w:space="0" w:color="auto"/>
              <w:left w:val="single" w:sz="4" w:space="0" w:color="auto"/>
              <w:bottom w:val="nil"/>
              <w:right w:val="single" w:sz="4" w:space="0" w:color="auto"/>
            </w:tcBorders>
            <w:shd w:val="clear" w:color="auto" w:fill="auto"/>
            <w:vAlign w:val="center"/>
            <w:hideMark/>
          </w:tcPr>
          <w:p w:rsidR="001D3902" w:rsidRPr="001D3902" w:rsidRDefault="001D3902" w:rsidP="001D3902">
            <w:pPr>
              <w:spacing w:line="240" w:lineRule="auto"/>
              <w:ind w:firstLine="0"/>
              <w:jc w:val="left"/>
              <w:rPr>
                <w:rFonts w:eastAsia="Times New Roman"/>
                <w:b/>
                <w:bCs/>
                <w:color w:val="000000"/>
                <w:sz w:val="20"/>
                <w:szCs w:val="20"/>
                <w:lang w:val="es-ES" w:eastAsia="es-ES"/>
              </w:rPr>
            </w:pPr>
            <w:r w:rsidRPr="001D3902">
              <w:rPr>
                <w:rFonts w:eastAsia="Times New Roman"/>
                <w:b/>
                <w:bCs/>
                <w:color w:val="000000"/>
                <w:sz w:val="20"/>
                <w:szCs w:val="20"/>
                <w:lang w:eastAsia="es-ES"/>
              </w:rPr>
              <w:t xml:space="preserve">CONCEPTUALIZACIÓN </w:t>
            </w:r>
          </w:p>
        </w:tc>
        <w:tc>
          <w:tcPr>
            <w:tcW w:w="741" w:type="pct"/>
            <w:tcBorders>
              <w:top w:val="single" w:sz="4" w:space="0" w:color="auto"/>
              <w:left w:val="nil"/>
              <w:bottom w:val="nil"/>
              <w:right w:val="single" w:sz="4" w:space="0" w:color="auto"/>
            </w:tcBorders>
            <w:shd w:val="clear" w:color="auto" w:fill="auto"/>
            <w:vAlign w:val="center"/>
            <w:hideMark/>
          </w:tcPr>
          <w:p w:rsidR="001D3902" w:rsidRPr="001D3902" w:rsidRDefault="001D3902" w:rsidP="001D3902">
            <w:pPr>
              <w:spacing w:line="240" w:lineRule="auto"/>
              <w:ind w:firstLine="0"/>
              <w:jc w:val="left"/>
              <w:rPr>
                <w:rFonts w:eastAsia="Times New Roman"/>
                <w:b/>
                <w:bCs/>
                <w:color w:val="000000"/>
                <w:sz w:val="20"/>
                <w:szCs w:val="20"/>
                <w:lang w:val="es-ES" w:eastAsia="es-ES"/>
              </w:rPr>
            </w:pPr>
            <w:r w:rsidRPr="001D3902">
              <w:rPr>
                <w:rFonts w:eastAsia="Times New Roman"/>
                <w:b/>
                <w:bCs/>
                <w:color w:val="000000"/>
                <w:sz w:val="20"/>
                <w:szCs w:val="28"/>
                <w:lang w:eastAsia="es-ES"/>
              </w:rPr>
              <w:t xml:space="preserve">DIMENSIONES </w:t>
            </w:r>
          </w:p>
        </w:tc>
        <w:tc>
          <w:tcPr>
            <w:tcW w:w="1190" w:type="pct"/>
            <w:tcBorders>
              <w:top w:val="single" w:sz="4" w:space="0" w:color="auto"/>
              <w:left w:val="nil"/>
              <w:bottom w:val="nil"/>
              <w:right w:val="single" w:sz="4" w:space="0" w:color="auto"/>
            </w:tcBorders>
            <w:shd w:val="clear" w:color="auto" w:fill="auto"/>
            <w:vAlign w:val="center"/>
            <w:hideMark/>
          </w:tcPr>
          <w:p w:rsidR="001D3902" w:rsidRPr="001D3902" w:rsidRDefault="001D3902" w:rsidP="001D3902">
            <w:pPr>
              <w:spacing w:line="240" w:lineRule="auto"/>
              <w:ind w:firstLine="0"/>
              <w:jc w:val="left"/>
              <w:rPr>
                <w:rFonts w:eastAsia="Times New Roman"/>
                <w:b/>
                <w:bCs/>
                <w:color w:val="000000"/>
                <w:sz w:val="20"/>
                <w:szCs w:val="20"/>
                <w:lang w:val="es-ES" w:eastAsia="es-ES"/>
              </w:rPr>
            </w:pPr>
            <w:r w:rsidRPr="001D3902">
              <w:rPr>
                <w:rFonts w:eastAsia="Times New Roman"/>
                <w:b/>
                <w:bCs/>
                <w:color w:val="000000"/>
                <w:sz w:val="20"/>
                <w:szCs w:val="28"/>
                <w:lang w:eastAsia="es-ES"/>
              </w:rPr>
              <w:t xml:space="preserve">CLASIFICACIÓN </w:t>
            </w:r>
          </w:p>
        </w:tc>
        <w:tc>
          <w:tcPr>
            <w:tcW w:w="895" w:type="pct"/>
            <w:tcBorders>
              <w:top w:val="single" w:sz="4" w:space="0" w:color="auto"/>
              <w:left w:val="nil"/>
              <w:bottom w:val="nil"/>
              <w:right w:val="single" w:sz="4" w:space="0" w:color="auto"/>
            </w:tcBorders>
            <w:shd w:val="clear" w:color="auto" w:fill="auto"/>
            <w:vAlign w:val="center"/>
            <w:hideMark/>
          </w:tcPr>
          <w:p w:rsidR="001D3902" w:rsidRPr="001D3902" w:rsidRDefault="001D3902" w:rsidP="001D3902">
            <w:pPr>
              <w:spacing w:line="240" w:lineRule="auto"/>
              <w:ind w:firstLine="0"/>
              <w:jc w:val="left"/>
              <w:rPr>
                <w:rFonts w:eastAsia="Times New Roman"/>
                <w:b/>
                <w:bCs/>
                <w:color w:val="000000"/>
                <w:sz w:val="20"/>
                <w:szCs w:val="20"/>
                <w:lang w:val="es-ES" w:eastAsia="es-ES"/>
              </w:rPr>
            </w:pPr>
            <w:r w:rsidRPr="001D3902">
              <w:rPr>
                <w:rFonts w:eastAsia="Times New Roman"/>
                <w:b/>
                <w:bCs/>
                <w:color w:val="000000"/>
                <w:sz w:val="20"/>
                <w:szCs w:val="28"/>
                <w:lang w:eastAsia="es-ES"/>
              </w:rPr>
              <w:t xml:space="preserve">INDICADORES </w:t>
            </w:r>
          </w:p>
        </w:tc>
        <w:tc>
          <w:tcPr>
            <w:tcW w:w="488" w:type="pct"/>
            <w:tcBorders>
              <w:top w:val="single" w:sz="4" w:space="0" w:color="auto"/>
              <w:left w:val="nil"/>
              <w:bottom w:val="nil"/>
              <w:right w:val="single" w:sz="4" w:space="0" w:color="auto"/>
            </w:tcBorders>
            <w:shd w:val="clear" w:color="auto" w:fill="auto"/>
            <w:vAlign w:val="center"/>
            <w:hideMark/>
          </w:tcPr>
          <w:p w:rsidR="001D3902" w:rsidRPr="001D3902" w:rsidRDefault="001D3902" w:rsidP="001D3902">
            <w:pPr>
              <w:spacing w:line="240" w:lineRule="auto"/>
              <w:ind w:firstLine="0"/>
              <w:jc w:val="left"/>
              <w:rPr>
                <w:rFonts w:eastAsia="Times New Roman"/>
                <w:b/>
                <w:bCs/>
                <w:color w:val="000000"/>
                <w:sz w:val="20"/>
                <w:szCs w:val="20"/>
                <w:lang w:val="es-ES" w:eastAsia="es-ES"/>
              </w:rPr>
            </w:pPr>
            <w:r w:rsidRPr="001D3902">
              <w:rPr>
                <w:rFonts w:eastAsia="Times New Roman"/>
                <w:b/>
                <w:bCs/>
                <w:color w:val="000000"/>
                <w:sz w:val="20"/>
                <w:szCs w:val="28"/>
                <w:lang w:eastAsia="es-ES"/>
              </w:rPr>
              <w:t xml:space="preserve">ÍTEMS BÁSICOS </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left"/>
              <w:rPr>
                <w:rFonts w:eastAsia="Times New Roman"/>
                <w:b/>
                <w:bCs/>
                <w:color w:val="000000"/>
                <w:sz w:val="20"/>
                <w:szCs w:val="20"/>
                <w:lang w:val="es-ES" w:eastAsia="es-ES"/>
              </w:rPr>
            </w:pPr>
            <w:r w:rsidRPr="001D3902">
              <w:rPr>
                <w:rFonts w:eastAsia="Times New Roman"/>
                <w:b/>
                <w:bCs/>
                <w:color w:val="000000"/>
                <w:sz w:val="20"/>
                <w:szCs w:val="28"/>
                <w:lang w:eastAsia="es-ES"/>
              </w:rPr>
              <w:t>TÉCNICAS E INSTRUMENTO</w:t>
            </w:r>
          </w:p>
        </w:tc>
      </w:tr>
      <w:tr w:rsidR="001D3902" w:rsidRPr="001D3902" w:rsidTr="001D3902">
        <w:trPr>
          <w:trHeight w:val="510"/>
        </w:trPr>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center"/>
              <w:rPr>
                <w:rFonts w:eastAsia="Times New Roman"/>
                <w:b/>
                <w:bCs/>
                <w:color w:val="000000"/>
                <w:sz w:val="20"/>
                <w:szCs w:val="20"/>
                <w:lang w:val="es-ES" w:eastAsia="es-ES"/>
              </w:rPr>
            </w:pPr>
            <w:r w:rsidRPr="001D3902">
              <w:rPr>
                <w:rFonts w:eastAsia="Times New Roman"/>
                <w:b/>
                <w:bCs/>
                <w:color w:val="000000" w:themeColor="text1"/>
                <w:sz w:val="20"/>
                <w:szCs w:val="24"/>
                <w:lang w:eastAsia="es-ES"/>
              </w:rPr>
              <w:t>Socio demográfico</w:t>
            </w:r>
          </w:p>
        </w:tc>
        <w:tc>
          <w:tcPr>
            <w:tcW w:w="7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center"/>
              <w:rPr>
                <w:rFonts w:eastAsia="Times New Roman"/>
                <w:color w:val="000000"/>
                <w:sz w:val="20"/>
                <w:szCs w:val="20"/>
                <w:lang w:val="es-ES" w:eastAsia="es-ES"/>
              </w:rPr>
            </w:pPr>
            <w:r w:rsidRPr="001D3902">
              <w:rPr>
                <w:rFonts w:eastAsia="Times New Roman"/>
                <w:color w:val="000000" w:themeColor="text1"/>
                <w:sz w:val="20"/>
                <w:szCs w:val="24"/>
                <w:lang w:eastAsia="es-ES"/>
              </w:rPr>
              <w:t xml:space="preserve">Sexo </w:t>
            </w:r>
          </w:p>
        </w:tc>
        <w:tc>
          <w:tcPr>
            <w:tcW w:w="11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center"/>
              <w:rPr>
                <w:rFonts w:eastAsia="Times New Roman"/>
                <w:color w:val="000000"/>
                <w:sz w:val="20"/>
                <w:szCs w:val="20"/>
                <w:lang w:val="es-ES" w:eastAsia="es-ES"/>
              </w:rPr>
            </w:pPr>
            <w:r w:rsidRPr="001D3902">
              <w:rPr>
                <w:rFonts w:eastAsia="Times New Roman"/>
                <w:color w:val="000000" w:themeColor="text1"/>
                <w:sz w:val="20"/>
                <w:szCs w:val="24"/>
                <w:lang w:eastAsia="es-ES"/>
              </w:rPr>
              <w:t xml:space="preserve">Cualitativa nominal </w:t>
            </w:r>
          </w:p>
        </w:tc>
        <w:tc>
          <w:tcPr>
            <w:tcW w:w="895" w:type="pct"/>
            <w:tcBorders>
              <w:top w:val="single" w:sz="4" w:space="0" w:color="auto"/>
              <w:left w:val="nil"/>
              <w:bottom w:val="single" w:sz="4" w:space="0" w:color="auto"/>
              <w:right w:val="single" w:sz="4" w:space="0" w:color="auto"/>
            </w:tcBorders>
            <w:shd w:val="clear" w:color="auto" w:fill="auto"/>
            <w:vAlign w:val="center"/>
            <w:hideMark/>
          </w:tcPr>
          <w:p w:rsidR="001D3902" w:rsidRPr="001D3902" w:rsidRDefault="00014130" w:rsidP="001D3902">
            <w:pPr>
              <w:spacing w:line="240" w:lineRule="auto"/>
              <w:ind w:firstLine="0"/>
              <w:rPr>
                <w:rFonts w:eastAsia="Times New Roman"/>
                <w:color w:val="000000"/>
                <w:sz w:val="20"/>
                <w:szCs w:val="20"/>
                <w:lang w:val="es-ES" w:eastAsia="es-ES"/>
              </w:rPr>
            </w:pPr>
            <w:r>
              <w:rPr>
                <w:rFonts w:eastAsia="Times New Roman"/>
                <w:color w:val="000000" w:themeColor="text1"/>
                <w:sz w:val="20"/>
                <w:szCs w:val="24"/>
                <w:lang w:eastAsia="es-ES"/>
              </w:rPr>
              <w:t xml:space="preserve">Hombre </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3902" w:rsidRPr="001D3902" w:rsidRDefault="001D3902" w:rsidP="002C07D6">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Cuál es  su sexo.</w:t>
            </w:r>
          </w:p>
        </w:tc>
        <w:tc>
          <w:tcPr>
            <w:tcW w:w="680" w:type="pct"/>
            <w:tcBorders>
              <w:top w:val="nil"/>
              <w:left w:val="nil"/>
              <w:bottom w:val="nil"/>
              <w:right w:val="single" w:sz="4" w:space="0" w:color="auto"/>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Técnica: entrevista.</w:t>
            </w:r>
          </w:p>
        </w:tc>
      </w:tr>
      <w:tr w:rsidR="001D3902" w:rsidRPr="001D3902" w:rsidTr="001D3902">
        <w:trPr>
          <w:trHeight w:val="570"/>
        </w:trPr>
        <w:tc>
          <w:tcPr>
            <w:tcW w:w="1004" w:type="pct"/>
            <w:vMerge w:val="restart"/>
            <w:tcBorders>
              <w:top w:val="nil"/>
              <w:left w:val="single" w:sz="4" w:space="0" w:color="auto"/>
              <w:bottom w:val="single" w:sz="4" w:space="0" w:color="auto"/>
              <w:right w:val="single" w:sz="4" w:space="0" w:color="auto"/>
            </w:tcBorders>
            <w:shd w:val="clear" w:color="auto" w:fill="auto"/>
            <w:vAlign w:val="center"/>
            <w:hideMark/>
          </w:tcPr>
          <w:p w:rsidR="001D3902" w:rsidRPr="00FF673A" w:rsidRDefault="001D3902" w:rsidP="001D3902">
            <w:pPr>
              <w:spacing w:line="240" w:lineRule="auto"/>
              <w:ind w:firstLine="0"/>
              <w:jc w:val="center"/>
              <w:rPr>
                <w:rFonts w:eastAsia="Times New Roman"/>
                <w:color w:val="000000"/>
                <w:sz w:val="20"/>
                <w:szCs w:val="20"/>
                <w:lang w:val="es-ES" w:eastAsia="es-ES"/>
              </w:rPr>
            </w:pPr>
            <w:r w:rsidRPr="00FF673A">
              <w:rPr>
                <w:rFonts w:eastAsia="Times New Roman"/>
                <w:color w:val="000000" w:themeColor="text1"/>
                <w:sz w:val="20"/>
                <w:szCs w:val="24"/>
                <w:lang w:eastAsia="es-ES"/>
              </w:rPr>
              <w:t xml:space="preserve">Muestra la situación y evolución social por medio de un conjunto de indicadores, como el sexo, edad, etnia, y nivel educativo.  </w:t>
            </w: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1190" w:type="pct"/>
            <w:vMerge/>
            <w:tcBorders>
              <w:top w:val="single" w:sz="4" w:space="0" w:color="auto"/>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014130" w:rsidP="001D3902">
            <w:pPr>
              <w:spacing w:line="240" w:lineRule="auto"/>
              <w:ind w:firstLine="0"/>
              <w:rPr>
                <w:rFonts w:eastAsia="Times New Roman"/>
                <w:color w:val="000000"/>
                <w:sz w:val="20"/>
                <w:szCs w:val="20"/>
                <w:lang w:val="es-ES" w:eastAsia="es-ES"/>
              </w:rPr>
            </w:pPr>
            <w:r>
              <w:rPr>
                <w:rFonts w:eastAsia="Times New Roman"/>
                <w:color w:val="000000" w:themeColor="text1"/>
                <w:sz w:val="20"/>
                <w:szCs w:val="24"/>
                <w:lang w:eastAsia="es-ES"/>
              </w:rPr>
              <w:t xml:space="preserve">Mujer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680" w:type="pct"/>
            <w:tcBorders>
              <w:top w:val="nil"/>
              <w:left w:val="nil"/>
              <w:bottom w:val="nil"/>
              <w:right w:val="single" w:sz="4" w:space="0" w:color="auto"/>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Instrumento: ficha familiar</w:t>
            </w:r>
            <w:r w:rsidR="00336AF8" w:rsidRPr="001D3902">
              <w:rPr>
                <w:rFonts w:eastAsia="Times New Roman"/>
                <w:color w:val="000000" w:themeColor="text1"/>
                <w:sz w:val="20"/>
                <w:szCs w:val="24"/>
                <w:lang w:eastAsia="es-ES"/>
              </w:rPr>
              <w:t>. /</w:t>
            </w:r>
            <w:r w:rsidRPr="001D3902">
              <w:rPr>
                <w:rFonts w:eastAsia="Times New Roman"/>
                <w:color w:val="000000" w:themeColor="text1"/>
                <w:sz w:val="20"/>
                <w:szCs w:val="24"/>
                <w:lang w:eastAsia="es-ES"/>
              </w:rPr>
              <w:t xml:space="preserve"> %</w:t>
            </w:r>
          </w:p>
        </w:tc>
      </w:tr>
      <w:tr w:rsidR="001D3902" w:rsidRPr="001D3902" w:rsidTr="001D3902">
        <w:trPr>
          <w:trHeight w:val="51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tcBorders>
              <w:top w:val="nil"/>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center"/>
              <w:rPr>
                <w:rFonts w:eastAsia="Times New Roman"/>
                <w:color w:val="000000"/>
                <w:sz w:val="20"/>
                <w:szCs w:val="20"/>
                <w:lang w:val="es-ES" w:eastAsia="es-ES"/>
              </w:rPr>
            </w:pPr>
            <w:r w:rsidRPr="001D3902">
              <w:rPr>
                <w:rFonts w:eastAsia="Times New Roman"/>
                <w:color w:val="000000" w:themeColor="text1"/>
                <w:sz w:val="20"/>
                <w:szCs w:val="24"/>
                <w:lang w:eastAsia="es-ES"/>
              </w:rPr>
              <w:t>Edad</w:t>
            </w:r>
          </w:p>
        </w:tc>
        <w:tc>
          <w:tcPr>
            <w:tcW w:w="1190" w:type="pct"/>
            <w:tcBorders>
              <w:top w:val="nil"/>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center"/>
              <w:rPr>
                <w:rFonts w:eastAsia="Times New Roman"/>
                <w:color w:val="000000"/>
                <w:sz w:val="20"/>
                <w:szCs w:val="20"/>
                <w:lang w:val="es-ES" w:eastAsia="es-ES"/>
              </w:rPr>
            </w:pPr>
            <w:r w:rsidRPr="001D3902">
              <w:rPr>
                <w:rFonts w:eastAsia="Times New Roman"/>
                <w:color w:val="000000"/>
                <w:sz w:val="20"/>
                <w:szCs w:val="20"/>
                <w:lang w:val="es-ES" w:eastAsia="es-ES"/>
              </w:rPr>
              <w:t>Cuantitativo</w:t>
            </w:r>
          </w:p>
        </w:tc>
        <w:tc>
          <w:tcPr>
            <w:tcW w:w="895" w:type="pct"/>
            <w:tcBorders>
              <w:top w:val="nil"/>
              <w:left w:val="nil"/>
              <w:bottom w:val="single" w:sz="4" w:space="0" w:color="auto"/>
              <w:right w:val="single" w:sz="4" w:space="0" w:color="auto"/>
            </w:tcBorders>
            <w:shd w:val="clear" w:color="auto" w:fill="auto"/>
            <w:noWrap/>
            <w:vAlign w:val="bottom"/>
            <w:hideMark/>
          </w:tcPr>
          <w:p w:rsidR="001D3902" w:rsidRPr="001D3902" w:rsidRDefault="001D3902" w:rsidP="001D3902">
            <w:pPr>
              <w:spacing w:line="240" w:lineRule="auto"/>
              <w:ind w:firstLine="0"/>
              <w:jc w:val="left"/>
              <w:rPr>
                <w:rFonts w:ascii="Calibri" w:eastAsia="Times New Roman" w:hAnsi="Calibri" w:cs="Calibri"/>
                <w:color w:val="000000"/>
                <w:sz w:val="22"/>
                <w:lang w:val="es-ES" w:eastAsia="es-ES"/>
              </w:rPr>
            </w:pPr>
            <w:r w:rsidRPr="001D3902">
              <w:rPr>
                <w:rFonts w:ascii="Calibri" w:eastAsia="Times New Roman" w:hAnsi="Calibri" w:cs="Calibri"/>
                <w:color w:val="000000"/>
                <w:sz w:val="22"/>
                <w:lang w:val="es-ES" w:eastAsia="es-ES"/>
              </w:rPr>
              <w:t> </w:t>
            </w:r>
            <w:r w:rsidR="00076761">
              <w:rPr>
                <w:rFonts w:ascii="Calibri" w:eastAsia="Times New Roman" w:hAnsi="Calibri" w:cs="Calibri"/>
                <w:color w:val="000000"/>
                <w:sz w:val="22"/>
                <w:lang w:val="es-ES" w:eastAsia="es-ES"/>
              </w:rPr>
              <w:t>20-64 años</w:t>
            </w:r>
          </w:p>
        </w:tc>
        <w:tc>
          <w:tcPr>
            <w:tcW w:w="488" w:type="pct"/>
            <w:tcBorders>
              <w:top w:val="nil"/>
              <w:left w:val="nil"/>
              <w:bottom w:val="single" w:sz="4" w:space="0" w:color="auto"/>
              <w:right w:val="nil"/>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 xml:space="preserve">Qué edad tiene </w:t>
            </w:r>
          </w:p>
        </w:tc>
        <w:tc>
          <w:tcPr>
            <w:tcW w:w="680" w:type="pct"/>
            <w:vMerge w:val="restart"/>
            <w:tcBorders>
              <w:top w:val="nil"/>
              <w:left w:val="single" w:sz="4" w:space="0" w:color="auto"/>
              <w:bottom w:val="nil"/>
              <w:right w:val="single" w:sz="4" w:space="0" w:color="auto"/>
            </w:tcBorders>
            <w:shd w:val="clear" w:color="auto" w:fill="auto"/>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r w:rsidRPr="001D3902">
              <w:rPr>
                <w:rFonts w:eastAsia="Times New Roman"/>
                <w:color w:val="000000" w:themeColor="text1"/>
                <w:sz w:val="20"/>
                <w:szCs w:val="24"/>
                <w:lang w:eastAsia="es-ES"/>
              </w:rPr>
              <w:t>Técnica: encuesta.</w:t>
            </w:r>
          </w:p>
        </w:tc>
      </w:tr>
      <w:tr w:rsidR="001D3902" w:rsidRPr="001D3902" w:rsidTr="001D3902">
        <w:trPr>
          <w:trHeight w:val="51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vMerge w:val="restart"/>
            <w:tcBorders>
              <w:top w:val="nil"/>
              <w:left w:val="single" w:sz="4" w:space="0" w:color="auto"/>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center"/>
              <w:rPr>
                <w:rFonts w:eastAsia="Times New Roman"/>
                <w:color w:val="000000"/>
                <w:sz w:val="20"/>
                <w:szCs w:val="20"/>
                <w:lang w:val="es-ES" w:eastAsia="es-ES"/>
              </w:rPr>
            </w:pPr>
            <w:r w:rsidRPr="001D3902">
              <w:rPr>
                <w:rFonts w:eastAsia="Times New Roman"/>
                <w:color w:val="000000" w:themeColor="text1"/>
                <w:sz w:val="20"/>
                <w:szCs w:val="24"/>
                <w:lang w:eastAsia="es-ES"/>
              </w:rPr>
              <w:t>Etnia</w:t>
            </w:r>
          </w:p>
        </w:tc>
        <w:tc>
          <w:tcPr>
            <w:tcW w:w="1190" w:type="pct"/>
            <w:vMerge w:val="restart"/>
            <w:tcBorders>
              <w:top w:val="nil"/>
              <w:left w:val="single" w:sz="4" w:space="0" w:color="auto"/>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center"/>
              <w:rPr>
                <w:rFonts w:eastAsia="Times New Roman"/>
                <w:color w:val="000000"/>
                <w:sz w:val="20"/>
                <w:szCs w:val="20"/>
                <w:lang w:val="es-ES" w:eastAsia="es-ES"/>
              </w:rPr>
            </w:pPr>
            <w:r w:rsidRPr="001D3902">
              <w:rPr>
                <w:rFonts w:eastAsia="Times New Roman"/>
                <w:color w:val="000000" w:themeColor="text1"/>
                <w:sz w:val="20"/>
                <w:szCs w:val="24"/>
                <w:lang w:eastAsia="es-ES"/>
              </w:rPr>
              <w:t xml:space="preserve">Cualitativa nominal </w:t>
            </w: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Mestizo</w:t>
            </w:r>
          </w:p>
        </w:tc>
        <w:tc>
          <w:tcPr>
            <w:tcW w:w="488" w:type="pct"/>
            <w:vMerge w:val="restart"/>
            <w:tcBorders>
              <w:top w:val="nil"/>
              <w:left w:val="single" w:sz="4" w:space="0" w:color="auto"/>
              <w:bottom w:val="single" w:sz="4" w:space="0" w:color="auto"/>
              <w:right w:val="nil"/>
            </w:tcBorders>
            <w:shd w:val="clear" w:color="auto" w:fill="auto"/>
            <w:vAlign w:val="center"/>
            <w:hideMark/>
          </w:tcPr>
          <w:p w:rsidR="001D3902" w:rsidRPr="001D3902" w:rsidRDefault="00076761" w:rsidP="002C07D6">
            <w:pPr>
              <w:spacing w:line="240" w:lineRule="auto"/>
              <w:ind w:firstLine="0"/>
              <w:rPr>
                <w:rFonts w:eastAsia="Times New Roman"/>
                <w:color w:val="000000"/>
                <w:sz w:val="20"/>
                <w:szCs w:val="20"/>
                <w:lang w:val="es-ES" w:eastAsia="es-ES"/>
              </w:rPr>
            </w:pPr>
            <w:r>
              <w:rPr>
                <w:rFonts w:eastAsia="Times New Roman"/>
                <w:color w:val="000000" w:themeColor="text1"/>
                <w:sz w:val="20"/>
                <w:szCs w:val="24"/>
                <w:lang w:eastAsia="es-ES"/>
              </w:rPr>
              <w:t>A qué</w:t>
            </w:r>
            <w:r w:rsidR="001D3902" w:rsidRPr="001D3902">
              <w:rPr>
                <w:rFonts w:eastAsia="Times New Roman"/>
                <w:color w:val="000000" w:themeColor="text1"/>
                <w:sz w:val="20"/>
                <w:szCs w:val="24"/>
                <w:lang w:eastAsia="es-ES"/>
              </w:rPr>
              <w:t xml:space="preserve"> etnia pertenece </w:t>
            </w:r>
          </w:p>
        </w:tc>
        <w:tc>
          <w:tcPr>
            <w:tcW w:w="680" w:type="pct"/>
            <w:vMerge/>
            <w:tcBorders>
              <w:top w:val="nil"/>
              <w:left w:val="single" w:sz="4" w:space="0" w:color="auto"/>
              <w:bottom w:val="nil"/>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r>
      <w:tr w:rsidR="001D3902" w:rsidRPr="001D3902" w:rsidTr="001D3902">
        <w:trPr>
          <w:trHeight w:val="51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1190"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Indígena</w:t>
            </w:r>
          </w:p>
        </w:tc>
        <w:tc>
          <w:tcPr>
            <w:tcW w:w="488" w:type="pct"/>
            <w:vMerge/>
            <w:tcBorders>
              <w:top w:val="nil"/>
              <w:left w:val="single" w:sz="4" w:space="0" w:color="auto"/>
              <w:bottom w:val="single" w:sz="4" w:space="0" w:color="auto"/>
              <w:right w:val="nil"/>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680" w:type="pct"/>
            <w:vMerge w:val="restart"/>
            <w:tcBorders>
              <w:top w:val="nil"/>
              <w:left w:val="single" w:sz="4" w:space="0" w:color="auto"/>
              <w:bottom w:val="single" w:sz="4" w:space="0" w:color="000000"/>
              <w:right w:val="single" w:sz="4" w:space="0" w:color="auto"/>
            </w:tcBorders>
            <w:shd w:val="clear" w:color="auto" w:fill="auto"/>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r w:rsidRPr="001D3902">
              <w:rPr>
                <w:rFonts w:eastAsia="Times New Roman"/>
                <w:color w:val="000000" w:themeColor="text1"/>
                <w:sz w:val="20"/>
                <w:szCs w:val="24"/>
                <w:lang w:eastAsia="es-ES"/>
              </w:rPr>
              <w:t>Instrumento: cuestionario.</w:t>
            </w:r>
          </w:p>
        </w:tc>
      </w:tr>
      <w:tr w:rsidR="001D3902" w:rsidRPr="001D3902" w:rsidTr="001D3902">
        <w:trPr>
          <w:trHeight w:val="30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1190"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014130" w:rsidP="001D3902">
            <w:pPr>
              <w:spacing w:line="240" w:lineRule="auto"/>
              <w:ind w:firstLine="0"/>
              <w:rPr>
                <w:rFonts w:eastAsia="Times New Roman"/>
                <w:color w:val="000000"/>
                <w:sz w:val="20"/>
                <w:szCs w:val="20"/>
                <w:lang w:val="es-ES" w:eastAsia="es-ES"/>
              </w:rPr>
            </w:pPr>
            <w:r>
              <w:rPr>
                <w:rFonts w:eastAsia="Times New Roman"/>
                <w:color w:val="000000" w:themeColor="text1"/>
                <w:sz w:val="20"/>
                <w:szCs w:val="24"/>
                <w:lang w:eastAsia="es-ES"/>
              </w:rPr>
              <w:t>Afro Ecuatoriano</w:t>
            </w:r>
          </w:p>
        </w:tc>
        <w:tc>
          <w:tcPr>
            <w:tcW w:w="488" w:type="pct"/>
            <w:vMerge/>
            <w:tcBorders>
              <w:top w:val="nil"/>
              <w:left w:val="single" w:sz="4" w:space="0" w:color="auto"/>
              <w:bottom w:val="single" w:sz="4" w:space="0" w:color="auto"/>
              <w:right w:val="nil"/>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680" w:type="pct"/>
            <w:vMerge/>
            <w:tcBorders>
              <w:top w:val="nil"/>
              <w:left w:val="single" w:sz="4" w:space="0" w:color="auto"/>
              <w:bottom w:val="single" w:sz="4" w:space="0" w:color="000000"/>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r>
      <w:tr w:rsidR="001D3902" w:rsidRPr="001D3902" w:rsidTr="001D3902">
        <w:trPr>
          <w:trHeight w:val="30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1190"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014130"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B</w:t>
            </w:r>
            <w:r w:rsidR="001D3902" w:rsidRPr="001D3902">
              <w:rPr>
                <w:rFonts w:eastAsia="Times New Roman"/>
                <w:color w:val="000000" w:themeColor="text1"/>
                <w:sz w:val="20"/>
                <w:szCs w:val="24"/>
                <w:lang w:eastAsia="es-ES"/>
              </w:rPr>
              <w:t>lanco</w:t>
            </w:r>
          </w:p>
        </w:tc>
        <w:tc>
          <w:tcPr>
            <w:tcW w:w="488" w:type="pct"/>
            <w:vMerge/>
            <w:tcBorders>
              <w:top w:val="nil"/>
              <w:left w:val="single" w:sz="4" w:space="0" w:color="auto"/>
              <w:bottom w:val="single" w:sz="4" w:space="0" w:color="auto"/>
              <w:right w:val="nil"/>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680" w:type="pct"/>
            <w:vMerge/>
            <w:tcBorders>
              <w:top w:val="nil"/>
              <w:left w:val="single" w:sz="4" w:space="0" w:color="auto"/>
              <w:bottom w:val="single" w:sz="4" w:space="0" w:color="000000"/>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r>
      <w:tr w:rsidR="001D3902" w:rsidRPr="001D3902" w:rsidTr="001D3902">
        <w:trPr>
          <w:trHeight w:val="30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vMerge w:val="restart"/>
            <w:tcBorders>
              <w:top w:val="nil"/>
              <w:left w:val="single" w:sz="4" w:space="0" w:color="auto"/>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jc w:val="center"/>
              <w:rPr>
                <w:rFonts w:eastAsia="Times New Roman"/>
                <w:color w:val="000000"/>
                <w:sz w:val="20"/>
                <w:szCs w:val="20"/>
                <w:lang w:val="es-ES" w:eastAsia="es-ES"/>
              </w:rPr>
            </w:pPr>
            <w:r w:rsidRPr="001D3902">
              <w:rPr>
                <w:rFonts w:eastAsia="Times New Roman"/>
                <w:color w:val="000000" w:themeColor="text1"/>
                <w:sz w:val="20"/>
                <w:szCs w:val="24"/>
                <w:lang w:eastAsia="es-ES"/>
              </w:rPr>
              <w:t>Nivel Educativo</w:t>
            </w:r>
          </w:p>
        </w:tc>
        <w:tc>
          <w:tcPr>
            <w:tcW w:w="1190"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 xml:space="preserve">Sin educación </w:t>
            </w:r>
          </w:p>
        </w:tc>
        <w:tc>
          <w:tcPr>
            <w:tcW w:w="488" w:type="pct"/>
            <w:vMerge w:val="restart"/>
            <w:tcBorders>
              <w:top w:val="nil"/>
              <w:left w:val="single" w:sz="4" w:space="0" w:color="auto"/>
              <w:bottom w:val="single" w:sz="4" w:space="0" w:color="auto"/>
              <w:right w:val="nil"/>
            </w:tcBorders>
            <w:shd w:val="clear" w:color="auto" w:fill="auto"/>
            <w:vAlign w:val="center"/>
            <w:hideMark/>
          </w:tcPr>
          <w:p w:rsidR="001D3902" w:rsidRPr="001D3902" w:rsidRDefault="001D3902" w:rsidP="002C07D6">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Cu</w:t>
            </w:r>
            <w:r w:rsidR="002C07D6">
              <w:rPr>
                <w:rFonts w:eastAsia="Times New Roman"/>
                <w:color w:val="000000" w:themeColor="text1"/>
                <w:sz w:val="20"/>
                <w:szCs w:val="24"/>
                <w:lang w:eastAsia="es-ES"/>
              </w:rPr>
              <w:t>á</w:t>
            </w:r>
            <w:r w:rsidRPr="001D3902">
              <w:rPr>
                <w:rFonts w:eastAsia="Times New Roman"/>
                <w:color w:val="000000" w:themeColor="text1"/>
                <w:sz w:val="20"/>
                <w:szCs w:val="24"/>
                <w:lang w:eastAsia="es-ES"/>
              </w:rPr>
              <w:t>l es su nivel de educación.</w:t>
            </w:r>
          </w:p>
        </w:tc>
        <w:tc>
          <w:tcPr>
            <w:tcW w:w="680" w:type="pct"/>
            <w:vMerge/>
            <w:tcBorders>
              <w:top w:val="nil"/>
              <w:left w:val="single" w:sz="4" w:space="0" w:color="auto"/>
              <w:bottom w:val="single" w:sz="4" w:space="0" w:color="000000"/>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r>
      <w:tr w:rsidR="001D3902" w:rsidRPr="001D3902" w:rsidTr="001D3902">
        <w:trPr>
          <w:trHeight w:val="30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1190"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Básico</w:t>
            </w:r>
          </w:p>
        </w:tc>
        <w:tc>
          <w:tcPr>
            <w:tcW w:w="488" w:type="pct"/>
            <w:vMerge/>
            <w:tcBorders>
              <w:top w:val="nil"/>
              <w:left w:val="single" w:sz="4" w:space="0" w:color="auto"/>
              <w:bottom w:val="single" w:sz="4" w:space="0" w:color="auto"/>
              <w:right w:val="nil"/>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680" w:type="pct"/>
            <w:vMerge/>
            <w:tcBorders>
              <w:top w:val="nil"/>
              <w:left w:val="single" w:sz="4" w:space="0" w:color="auto"/>
              <w:bottom w:val="single" w:sz="4" w:space="0" w:color="000000"/>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r>
      <w:tr w:rsidR="001D3902" w:rsidRPr="001D3902" w:rsidTr="001D3902">
        <w:trPr>
          <w:trHeight w:val="30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1190"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Bachiller</w:t>
            </w:r>
          </w:p>
        </w:tc>
        <w:tc>
          <w:tcPr>
            <w:tcW w:w="488" w:type="pct"/>
            <w:vMerge/>
            <w:tcBorders>
              <w:top w:val="nil"/>
              <w:left w:val="single" w:sz="4" w:space="0" w:color="auto"/>
              <w:bottom w:val="single" w:sz="4" w:space="0" w:color="auto"/>
              <w:right w:val="nil"/>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680" w:type="pct"/>
            <w:vMerge/>
            <w:tcBorders>
              <w:top w:val="nil"/>
              <w:left w:val="single" w:sz="4" w:space="0" w:color="auto"/>
              <w:bottom w:val="single" w:sz="4" w:space="0" w:color="000000"/>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r>
      <w:tr w:rsidR="001D3902" w:rsidRPr="001D3902" w:rsidTr="001D3902">
        <w:trPr>
          <w:trHeight w:val="300"/>
        </w:trPr>
        <w:tc>
          <w:tcPr>
            <w:tcW w:w="1004"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741"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1190" w:type="pct"/>
            <w:vMerge/>
            <w:tcBorders>
              <w:top w:val="nil"/>
              <w:left w:val="single" w:sz="4" w:space="0" w:color="auto"/>
              <w:bottom w:val="single" w:sz="4" w:space="0" w:color="auto"/>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895" w:type="pct"/>
            <w:tcBorders>
              <w:top w:val="nil"/>
              <w:left w:val="nil"/>
              <w:bottom w:val="single" w:sz="4" w:space="0" w:color="auto"/>
              <w:right w:val="single" w:sz="4" w:space="0" w:color="auto"/>
            </w:tcBorders>
            <w:shd w:val="clear" w:color="auto" w:fill="auto"/>
            <w:vAlign w:val="center"/>
            <w:hideMark/>
          </w:tcPr>
          <w:p w:rsidR="001D3902" w:rsidRPr="001D3902" w:rsidRDefault="001D3902" w:rsidP="001D3902">
            <w:pPr>
              <w:spacing w:line="240" w:lineRule="auto"/>
              <w:ind w:firstLine="0"/>
              <w:rPr>
                <w:rFonts w:eastAsia="Times New Roman"/>
                <w:color w:val="000000"/>
                <w:sz w:val="20"/>
                <w:szCs w:val="20"/>
                <w:lang w:val="es-ES" w:eastAsia="es-ES"/>
              </w:rPr>
            </w:pPr>
            <w:r w:rsidRPr="001D3902">
              <w:rPr>
                <w:rFonts w:eastAsia="Times New Roman"/>
                <w:color w:val="000000" w:themeColor="text1"/>
                <w:sz w:val="20"/>
                <w:szCs w:val="24"/>
                <w:lang w:eastAsia="es-ES"/>
              </w:rPr>
              <w:t xml:space="preserve">Universidad </w:t>
            </w:r>
          </w:p>
        </w:tc>
        <w:tc>
          <w:tcPr>
            <w:tcW w:w="488" w:type="pct"/>
            <w:vMerge/>
            <w:tcBorders>
              <w:top w:val="nil"/>
              <w:left w:val="single" w:sz="4" w:space="0" w:color="auto"/>
              <w:bottom w:val="single" w:sz="4" w:space="0" w:color="auto"/>
              <w:right w:val="nil"/>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c>
          <w:tcPr>
            <w:tcW w:w="680" w:type="pct"/>
            <w:vMerge/>
            <w:tcBorders>
              <w:top w:val="nil"/>
              <w:left w:val="single" w:sz="4" w:space="0" w:color="auto"/>
              <w:bottom w:val="single" w:sz="4" w:space="0" w:color="000000"/>
              <w:right w:val="single" w:sz="4" w:space="0" w:color="auto"/>
            </w:tcBorders>
            <w:vAlign w:val="center"/>
            <w:hideMark/>
          </w:tcPr>
          <w:p w:rsidR="001D3902" w:rsidRPr="001D3902" w:rsidRDefault="001D3902" w:rsidP="001D3902">
            <w:pPr>
              <w:spacing w:line="240" w:lineRule="auto"/>
              <w:ind w:firstLine="0"/>
              <w:jc w:val="left"/>
              <w:rPr>
                <w:rFonts w:eastAsia="Times New Roman"/>
                <w:color w:val="000000"/>
                <w:sz w:val="20"/>
                <w:szCs w:val="20"/>
                <w:lang w:val="es-ES" w:eastAsia="es-ES"/>
              </w:rPr>
            </w:pPr>
          </w:p>
        </w:tc>
      </w:tr>
    </w:tbl>
    <w:p w:rsidR="006619AC" w:rsidRDefault="006619AC" w:rsidP="00153225">
      <w:pPr>
        <w:pStyle w:val="Epgrafe"/>
        <w:keepNext/>
        <w:ind w:firstLine="0"/>
        <w:jc w:val="left"/>
        <w:rPr>
          <w:b w:val="0"/>
          <w:color w:val="000000" w:themeColor="text1"/>
          <w:sz w:val="24"/>
          <w:szCs w:val="24"/>
        </w:rPr>
      </w:pPr>
    </w:p>
    <w:p w:rsidR="00FF673A" w:rsidRDefault="00FF673A" w:rsidP="00FF673A"/>
    <w:p w:rsidR="00FF673A" w:rsidRPr="00FF673A" w:rsidRDefault="00FF673A" w:rsidP="00FF673A"/>
    <w:tbl>
      <w:tblPr>
        <w:tblW w:w="13056" w:type="dxa"/>
        <w:tblInd w:w="55" w:type="dxa"/>
        <w:tblCellMar>
          <w:left w:w="70" w:type="dxa"/>
          <w:right w:w="70" w:type="dxa"/>
        </w:tblCellMar>
        <w:tblLook w:val="04A0" w:firstRow="1" w:lastRow="0" w:firstColumn="1" w:lastColumn="0" w:noHBand="0" w:noVBand="1"/>
      </w:tblPr>
      <w:tblGrid>
        <w:gridCol w:w="2567"/>
        <w:gridCol w:w="1984"/>
        <w:gridCol w:w="2526"/>
        <w:gridCol w:w="3003"/>
        <w:gridCol w:w="1275"/>
        <w:gridCol w:w="1701"/>
      </w:tblGrid>
      <w:tr w:rsidR="00BF19F3" w:rsidRPr="00FF673A" w:rsidTr="00FF673A">
        <w:trPr>
          <w:trHeight w:val="51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9F3" w:rsidRPr="00FF673A" w:rsidRDefault="00BF19F3" w:rsidP="00BF19F3">
            <w:pPr>
              <w:spacing w:line="240" w:lineRule="auto"/>
              <w:ind w:firstLine="0"/>
              <w:jc w:val="center"/>
              <w:rPr>
                <w:rFonts w:eastAsia="Times New Roman"/>
                <w:b/>
                <w:bCs/>
                <w:color w:val="000000"/>
                <w:sz w:val="20"/>
                <w:szCs w:val="20"/>
                <w:lang w:val="es-ES" w:eastAsia="es-ES"/>
              </w:rPr>
            </w:pPr>
            <w:r w:rsidRPr="00FF673A">
              <w:rPr>
                <w:rFonts w:eastAsia="Times New Roman"/>
                <w:b/>
                <w:bCs/>
                <w:color w:val="000000"/>
                <w:sz w:val="20"/>
                <w:szCs w:val="20"/>
                <w:lang w:val="es-ES" w:eastAsia="es-ES"/>
              </w:rPr>
              <w:lastRenderedPageBreak/>
              <w:t xml:space="preserve">CONCEPTUALIZACIÓN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F19F3" w:rsidRPr="00FF673A" w:rsidRDefault="00BF19F3" w:rsidP="00BF19F3">
            <w:pPr>
              <w:spacing w:line="240" w:lineRule="auto"/>
              <w:ind w:firstLine="0"/>
              <w:jc w:val="center"/>
              <w:rPr>
                <w:rFonts w:eastAsia="Times New Roman"/>
                <w:b/>
                <w:bCs/>
                <w:color w:val="000000"/>
                <w:sz w:val="20"/>
                <w:szCs w:val="20"/>
                <w:lang w:val="es-ES" w:eastAsia="es-ES"/>
              </w:rPr>
            </w:pPr>
            <w:r w:rsidRPr="00FF673A">
              <w:rPr>
                <w:rFonts w:eastAsia="Times New Roman"/>
                <w:b/>
                <w:bCs/>
                <w:color w:val="000000"/>
                <w:sz w:val="20"/>
                <w:szCs w:val="20"/>
                <w:lang w:val="es-ES" w:eastAsia="es-ES"/>
              </w:rPr>
              <w:t xml:space="preserve">DIMENSIONES </w:t>
            </w:r>
          </w:p>
        </w:tc>
        <w:tc>
          <w:tcPr>
            <w:tcW w:w="2526" w:type="dxa"/>
            <w:tcBorders>
              <w:top w:val="single" w:sz="4" w:space="0" w:color="auto"/>
              <w:left w:val="nil"/>
              <w:bottom w:val="single" w:sz="4" w:space="0" w:color="auto"/>
              <w:right w:val="single" w:sz="4" w:space="0" w:color="auto"/>
            </w:tcBorders>
            <w:shd w:val="clear" w:color="auto" w:fill="auto"/>
            <w:vAlign w:val="center"/>
            <w:hideMark/>
          </w:tcPr>
          <w:p w:rsidR="00BF19F3" w:rsidRPr="00FF673A" w:rsidRDefault="00BF19F3" w:rsidP="00BF19F3">
            <w:pPr>
              <w:spacing w:line="240" w:lineRule="auto"/>
              <w:ind w:firstLine="0"/>
              <w:jc w:val="center"/>
              <w:rPr>
                <w:rFonts w:eastAsia="Times New Roman"/>
                <w:b/>
                <w:bCs/>
                <w:color w:val="000000"/>
                <w:sz w:val="20"/>
                <w:szCs w:val="20"/>
                <w:lang w:val="es-ES" w:eastAsia="es-ES"/>
              </w:rPr>
            </w:pPr>
            <w:r w:rsidRPr="00FF673A">
              <w:rPr>
                <w:rFonts w:eastAsia="Times New Roman"/>
                <w:b/>
                <w:bCs/>
                <w:color w:val="000000"/>
                <w:sz w:val="20"/>
                <w:szCs w:val="20"/>
                <w:lang w:val="es-ES" w:eastAsia="es-ES"/>
              </w:rPr>
              <w:t xml:space="preserve">CLASIFICACIÓN </w:t>
            </w:r>
          </w:p>
        </w:tc>
        <w:tc>
          <w:tcPr>
            <w:tcW w:w="3003" w:type="dxa"/>
            <w:tcBorders>
              <w:top w:val="single" w:sz="4" w:space="0" w:color="auto"/>
              <w:left w:val="nil"/>
              <w:bottom w:val="single" w:sz="4" w:space="0" w:color="auto"/>
              <w:right w:val="single" w:sz="4" w:space="0" w:color="auto"/>
            </w:tcBorders>
            <w:shd w:val="clear" w:color="auto" w:fill="auto"/>
            <w:vAlign w:val="center"/>
            <w:hideMark/>
          </w:tcPr>
          <w:p w:rsidR="00BF19F3" w:rsidRPr="00FF673A" w:rsidRDefault="00BF19F3" w:rsidP="00BF19F3">
            <w:pPr>
              <w:spacing w:line="240" w:lineRule="auto"/>
              <w:ind w:firstLine="0"/>
              <w:jc w:val="center"/>
              <w:rPr>
                <w:rFonts w:eastAsia="Times New Roman"/>
                <w:b/>
                <w:bCs/>
                <w:color w:val="000000"/>
                <w:sz w:val="20"/>
                <w:szCs w:val="20"/>
                <w:lang w:val="es-ES" w:eastAsia="es-ES"/>
              </w:rPr>
            </w:pPr>
            <w:r w:rsidRPr="00FF673A">
              <w:rPr>
                <w:rFonts w:eastAsia="Times New Roman"/>
                <w:b/>
                <w:bCs/>
                <w:color w:val="000000"/>
                <w:sz w:val="20"/>
                <w:szCs w:val="20"/>
                <w:lang w:val="es-ES" w:eastAsia="es-ES"/>
              </w:rPr>
              <w:t xml:space="preserve">INDICADORES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F19F3" w:rsidRPr="00FF673A" w:rsidRDefault="00BF19F3" w:rsidP="00BF19F3">
            <w:pPr>
              <w:spacing w:line="240" w:lineRule="auto"/>
              <w:ind w:firstLine="0"/>
              <w:jc w:val="center"/>
              <w:rPr>
                <w:rFonts w:eastAsia="Times New Roman"/>
                <w:b/>
                <w:bCs/>
                <w:color w:val="000000"/>
                <w:sz w:val="20"/>
                <w:szCs w:val="20"/>
                <w:lang w:val="es-ES" w:eastAsia="es-ES"/>
              </w:rPr>
            </w:pPr>
            <w:r w:rsidRPr="00FF673A">
              <w:rPr>
                <w:rFonts w:eastAsia="Times New Roman"/>
                <w:b/>
                <w:bCs/>
                <w:color w:val="000000"/>
                <w:sz w:val="20"/>
                <w:szCs w:val="20"/>
                <w:lang w:val="es-ES" w:eastAsia="es-ES"/>
              </w:rPr>
              <w:t xml:space="preserve">ÍTEMS BÁSICOS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F19F3" w:rsidRPr="00FF673A" w:rsidRDefault="00BF19F3" w:rsidP="00BF19F3">
            <w:pPr>
              <w:spacing w:line="240" w:lineRule="auto"/>
              <w:ind w:firstLine="0"/>
              <w:jc w:val="center"/>
              <w:rPr>
                <w:rFonts w:eastAsia="Times New Roman"/>
                <w:b/>
                <w:bCs/>
                <w:color w:val="000000"/>
                <w:sz w:val="20"/>
                <w:szCs w:val="20"/>
                <w:lang w:val="es-ES" w:eastAsia="es-ES"/>
              </w:rPr>
            </w:pPr>
            <w:r w:rsidRPr="00FF673A">
              <w:rPr>
                <w:rFonts w:eastAsia="Times New Roman"/>
                <w:b/>
                <w:bCs/>
                <w:color w:val="000000"/>
                <w:sz w:val="20"/>
                <w:szCs w:val="20"/>
                <w:lang w:val="es-ES" w:eastAsia="es-ES"/>
              </w:rPr>
              <w:t>TÉCNICAS E INSTRUMENTO</w:t>
            </w:r>
          </w:p>
        </w:tc>
      </w:tr>
      <w:tr w:rsidR="00BF19F3" w:rsidRPr="00FF673A" w:rsidTr="00FF673A">
        <w:trPr>
          <w:trHeight w:val="300"/>
        </w:trPr>
        <w:tc>
          <w:tcPr>
            <w:tcW w:w="2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F19F3" w:rsidRPr="00FF673A" w:rsidRDefault="00BF19F3" w:rsidP="00BF19F3">
            <w:pPr>
              <w:spacing w:line="240" w:lineRule="auto"/>
              <w:ind w:firstLine="0"/>
              <w:jc w:val="center"/>
              <w:rPr>
                <w:rFonts w:eastAsia="Times New Roman"/>
                <w:b/>
                <w:bCs/>
                <w:color w:val="000000"/>
                <w:sz w:val="22"/>
                <w:lang w:val="es-ES" w:eastAsia="es-ES"/>
              </w:rPr>
            </w:pPr>
            <w:r w:rsidRPr="00FF673A">
              <w:rPr>
                <w:rFonts w:eastAsia="Times New Roman"/>
                <w:b/>
                <w:bCs/>
                <w:color w:val="000000"/>
                <w:sz w:val="22"/>
                <w:lang w:val="es-ES" w:eastAsia="es-ES"/>
              </w:rPr>
              <w:t xml:space="preserve">Actividad </w:t>
            </w:r>
            <w:r w:rsidR="00F32288" w:rsidRPr="00FF673A">
              <w:rPr>
                <w:rFonts w:eastAsia="Times New Roman"/>
                <w:b/>
                <w:bCs/>
                <w:color w:val="000000"/>
                <w:sz w:val="22"/>
                <w:lang w:val="es-ES" w:eastAsia="es-ES"/>
              </w:rPr>
              <w:t>Física</w:t>
            </w:r>
          </w:p>
          <w:p w:rsidR="0094525D" w:rsidRPr="00FF673A" w:rsidRDefault="0094525D" w:rsidP="00BF19F3">
            <w:pPr>
              <w:spacing w:line="240" w:lineRule="auto"/>
              <w:ind w:firstLine="0"/>
              <w:jc w:val="center"/>
              <w:rPr>
                <w:rFonts w:eastAsia="Times New Roman"/>
                <w:bCs/>
                <w:color w:val="000000"/>
                <w:sz w:val="22"/>
                <w:lang w:val="es-ES" w:eastAsia="es-ES"/>
              </w:rPr>
            </w:pPr>
            <w:r w:rsidRPr="00FF673A">
              <w:rPr>
                <w:rFonts w:eastAsia="Times New Roman"/>
                <w:bCs/>
                <w:color w:val="000000"/>
                <w:sz w:val="22"/>
                <w:lang w:val="es-ES" w:eastAsia="es-ES"/>
              </w:rPr>
              <w:t>Movimiento corporal producido por los músculos esqueléticos que exija gastos de energía y que mejora la parte física, psicológica y social del individuo</w:t>
            </w:r>
          </w:p>
        </w:tc>
        <w:tc>
          <w:tcPr>
            <w:tcW w:w="1984" w:type="dxa"/>
            <w:tcBorders>
              <w:top w:val="nil"/>
              <w:left w:val="nil"/>
              <w:bottom w:val="nil"/>
              <w:right w:val="single" w:sz="4" w:space="0" w:color="auto"/>
            </w:tcBorders>
            <w:shd w:val="clear" w:color="auto" w:fill="auto"/>
            <w:noWrap/>
            <w:vAlign w:val="center"/>
            <w:hideMark/>
          </w:tcPr>
          <w:p w:rsidR="00BF19F3" w:rsidRPr="00FF673A" w:rsidRDefault="00F32288" w:rsidP="00F32288">
            <w:pPr>
              <w:spacing w:line="240" w:lineRule="auto"/>
              <w:ind w:firstLine="0"/>
              <w:jc w:val="center"/>
              <w:rPr>
                <w:rFonts w:eastAsia="Times New Roman"/>
                <w:color w:val="000000"/>
                <w:sz w:val="22"/>
                <w:lang w:val="es-ES" w:eastAsia="es-ES"/>
              </w:rPr>
            </w:pPr>
            <w:r w:rsidRPr="00FF673A">
              <w:rPr>
                <w:rFonts w:eastAsia="Times New Roman"/>
                <w:color w:val="000000"/>
                <w:sz w:val="22"/>
                <w:lang w:val="es-ES" w:eastAsia="es-ES"/>
              </w:rPr>
              <w:t>Física</w:t>
            </w:r>
          </w:p>
        </w:tc>
        <w:tc>
          <w:tcPr>
            <w:tcW w:w="2526" w:type="dxa"/>
            <w:tcBorders>
              <w:top w:val="nil"/>
              <w:left w:val="nil"/>
              <w:bottom w:val="nil"/>
              <w:right w:val="single" w:sz="4" w:space="0" w:color="auto"/>
            </w:tcBorders>
            <w:shd w:val="clear" w:color="auto" w:fill="auto"/>
            <w:vAlign w:val="center"/>
            <w:hideMark/>
          </w:tcPr>
          <w:p w:rsidR="00BF19F3" w:rsidRPr="00FF673A" w:rsidRDefault="00635BCB" w:rsidP="00336AF8">
            <w:pPr>
              <w:spacing w:line="240" w:lineRule="auto"/>
              <w:ind w:firstLine="0"/>
              <w:jc w:val="center"/>
              <w:rPr>
                <w:rFonts w:eastAsia="Times New Roman"/>
                <w:b/>
                <w:bCs/>
                <w:color w:val="000000"/>
                <w:sz w:val="22"/>
                <w:lang w:val="es-ES" w:eastAsia="es-ES"/>
              </w:rPr>
            </w:pPr>
            <w:r w:rsidRPr="00FF673A">
              <w:rPr>
                <w:rFonts w:eastAsia="Times New Roman"/>
                <w:b/>
                <w:bCs/>
                <w:color w:val="000000"/>
                <w:sz w:val="22"/>
                <w:lang w:val="es-ES" w:eastAsia="es-ES"/>
              </w:rPr>
              <w:t>C</w:t>
            </w:r>
            <w:r w:rsidR="00BF19F3" w:rsidRPr="00FF673A">
              <w:rPr>
                <w:rFonts w:eastAsia="Times New Roman"/>
                <w:b/>
                <w:bCs/>
                <w:color w:val="000000"/>
                <w:sz w:val="22"/>
                <w:lang w:val="es-ES" w:eastAsia="es-ES"/>
              </w:rPr>
              <w:t>ualitativo</w:t>
            </w:r>
          </w:p>
        </w:tc>
        <w:tc>
          <w:tcPr>
            <w:tcW w:w="3003" w:type="dxa"/>
            <w:tcBorders>
              <w:top w:val="nil"/>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b/>
                <w:bCs/>
                <w:color w:val="000000"/>
                <w:sz w:val="22"/>
                <w:lang w:val="es-ES" w:eastAsia="es-ES"/>
              </w:rPr>
            </w:pPr>
            <w:r w:rsidRPr="00FF673A">
              <w:rPr>
                <w:rFonts w:eastAsia="Times New Roman"/>
                <w:b/>
                <w:bCs/>
                <w:color w:val="000000"/>
                <w:sz w:val="22"/>
                <w:lang w:val="es-ES" w:eastAsia="es-ES"/>
              </w:rPr>
              <w:t>Beneficios</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BF19F3" w:rsidRPr="00FF673A" w:rsidRDefault="001666C7" w:rsidP="00BF19F3">
            <w:pPr>
              <w:spacing w:line="240" w:lineRule="auto"/>
              <w:ind w:firstLine="0"/>
              <w:jc w:val="center"/>
              <w:rPr>
                <w:rFonts w:eastAsia="Times New Roman"/>
                <w:color w:val="000000"/>
                <w:sz w:val="22"/>
                <w:lang w:val="es-ES" w:eastAsia="es-ES"/>
              </w:rPr>
            </w:pPr>
            <w:r w:rsidRPr="00FF673A">
              <w:rPr>
                <w:rFonts w:eastAsia="Times New Roman"/>
                <w:color w:val="000000"/>
                <w:sz w:val="22"/>
                <w:lang w:val="es-ES" w:eastAsia="es-ES"/>
              </w:rPr>
              <w:t>1.2.3</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BF19F3" w:rsidRPr="00FF673A" w:rsidRDefault="00BF19F3" w:rsidP="00BF19F3">
            <w:pPr>
              <w:spacing w:line="240" w:lineRule="auto"/>
              <w:ind w:firstLine="0"/>
              <w:jc w:val="center"/>
              <w:rPr>
                <w:rFonts w:eastAsia="Times New Roman"/>
                <w:color w:val="000000"/>
                <w:sz w:val="22"/>
                <w:lang w:val="es-ES" w:eastAsia="es-ES"/>
              </w:rPr>
            </w:pPr>
            <w:r w:rsidRPr="00FF673A">
              <w:rPr>
                <w:rFonts w:eastAsia="Times New Roman"/>
                <w:b/>
                <w:bCs/>
                <w:color w:val="000000"/>
                <w:sz w:val="22"/>
                <w:lang w:val="es-ES" w:eastAsia="es-ES"/>
              </w:rPr>
              <w:t>Técnica:</w:t>
            </w:r>
            <w:r w:rsidRPr="00FF673A">
              <w:rPr>
                <w:rFonts w:eastAsia="Times New Roman"/>
                <w:color w:val="000000"/>
                <w:sz w:val="22"/>
                <w:lang w:val="es-ES" w:eastAsia="es-ES"/>
              </w:rPr>
              <w:t xml:space="preserve"> Encuesta   </w:t>
            </w:r>
            <w:r w:rsidRPr="00FF673A">
              <w:rPr>
                <w:rFonts w:eastAsia="Times New Roman"/>
                <w:b/>
                <w:bCs/>
                <w:color w:val="000000"/>
                <w:sz w:val="22"/>
                <w:lang w:val="es-ES" w:eastAsia="es-ES"/>
              </w:rPr>
              <w:t>Instrumento</w:t>
            </w:r>
            <w:r w:rsidRPr="00FF673A">
              <w:rPr>
                <w:rFonts w:eastAsia="Times New Roman"/>
                <w:color w:val="000000"/>
                <w:sz w:val="22"/>
                <w:lang w:val="es-ES" w:eastAsia="es-ES"/>
              </w:rPr>
              <w:t>: Cuestionario estructurado</w:t>
            </w:r>
          </w:p>
        </w:tc>
      </w:tr>
      <w:tr w:rsidR="00BF19F3" w:rsidRPr="00FF673A" w:rsidTr="00FF673A">
        <w:trPr>
          <w:trHeight w:val="6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tcBorders>
              <w:top w:val="nil"/>
              <w:left w:val="nil"/>
              <w:bottom w:val="nil"/>
              <w:right w:val="single" w:sz="4" w:space="0" w:color="auto"/>
            </w:tcBorders>
            <w:shd w:val="clear" w:color="auto" w:fill="auto"/>
            <w:noWrap/>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 </w:t>
            </w:r>
          </w:p>
        </w:tc>
        <w:tc>
          <w:tcPr>
            <w:tcW w:w="2526" w:type="dxa"/>
            <w:tcBorders>
              <w:top w:val="nil"/>
              <w:left w:val="nil"/>
              <w:bottom w:val="nil"/>
              <w:right w:val="single" w:sz="4" w:space="0" w:color="auto"/>
            </w:tcBorders>
            <w:shd w:val="clear" w:color="auto" w:fill="auto"/>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r w:rsidRPr="00FF673A">
              <w:rPr>
                <w:rFonts w:eastAsia="Times New Roman"/>
                <w:b/>
                <w:bCs/>
                <w:color w:val="000000"/>
                <w:sz w:val="22"/>
                <w:lang w:val="es-ES" w:eastAsia="es-ES"/>
              </w:rPr>
              <w:t> </w:t>
            </w:r>
          </w:p>
        </w:tc>
        <w:tc>
          <w:tcPr>
            <w:tcW w:w="3003" w:type="dxa"/>
            <w:tcBorders>
              <w:top w:val="nil"/>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w:t>
            </w:r>
            <w:r w:rsidR="00F32288" w:rsidRPr="00FF673A">
              <w:rPr>
                <w:rFonts w:eastAsia="Times New Roman"/>
                <w:color w:val="000000"/>
                <w:sz w:val="22"/>
                <w:lang w:val="es-ES" w:eastAsia="es-ES"/>
              </w:rPr>
              <w:t>Reducción</w:t>
            </w:r>
            <w:r w:rsidRPr="00FF673A">
              <w:rPr>
                <w:rFonts w:eastAsia="Times New Roman"/>
                <w:color w:val="000000"/>
                <w:sz w:val="22"/>
                <w:lang w:val="es-ES" w:eastAsia="es-ES"/>
              </w:rPr>
              <w:t xml:space="preserve"> de riesgos de enfermedades</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6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tcBorders>
              <w:top w:val="nil"/>
              <w:left w:val="nil"/>
              <w:bottom w:val="nil"/>
              <w:right w:val="single" w:sz="4" w:space="0" w:color="auto"/>
            </w:tcBorders>
            <w:shd w:val="clear" w:color="auto" w:fill="auto"/>
            <w:noWrap/>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 </w:t>
            </w:r>
          </w:p>
        </w:tc>
        <w:tc>
          <w:tcPr>
            <w:tcW w:w="2526" w:type="dxa"/>
            <w:tcBorders>
              <w:top w:val="nil"/>
              <w:left w:val="nil"/>
              <w:bottom w:val="nil"/>
              <w:right w:val="single" w:sz="4" w:space="0" w:color="auto"/>
            </w:tcBorders>
            <w:shd w:val="clear" w:color="auto" w:fill="auto"/>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r w:rsidRPr="00FF673A">
              <w:rPr>
                <w:rFonts w:eastAsia="Times New Roman"/>
                <w:b/>
                <w:bCs/>
                <w:color w:val="000000"/>
                <w:sz w:val="22"/>
                <w:lang w:val="es-ES" w:eastAsia="es-ES"/>
              </w:rPr>
              <w:t> </w:t>
            </w:r>
          </w:p>
        </w:tc>
        <w:tc>
          <w:tcPr>
            <w:tcW w:w="3003" w:type="dxa"/>
            <w:tcBorders>
              <w:top w:val="nil"/>
              <w:left w:val="nil"/>
              <w:bottom w:val="single" w:sz="4" w:space="0" w:color="auto"/>
              <w:right w:val="single" w:sz="4" w:space="0" w:color="auto"/>
            </w:tcBorders>
            <w:shd w:val="clear" w:color="auto" w:fill="auto"/>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*Control de Sobrepeso-Obesidad</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3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tcBorders>
              <w:top w:val="nil"/>
              <w:left w:val="nil"/>
              <w:bottom w:val="nil"/>
              <w:right w:val="single" w:sz="4" w:space="0" w:color="auto"/>
            </w:tcBorders>
            <w:shd w:val="clear" w:color="auto" w:fill="auto"/>
            <w:noWrap/>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 </w:t>
            </w:r>
          </w:p>
        </w:tc>
        <w:tc>
          <w:tcPr>
            <w:tcW w:w="2526" w:type="dxa"/>
            <w:tcBorders>
              <w:top w:val="nil"/>
              <w:left w:val="nil"/>
              <w:bottom w:val="nil"/>
              <w:right w:val="single" w:sz="4" w:space="0" w:color="auto"/>
            </w:tcBorders>
            <w:shd w:val="clear" w:color="auto" w:fill="auto"/>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r w:rsidRPr="00FF673A">
              <w:rPr>
                <w:rFonts w:eastAsia="Times New Roman"/>
                <w:b/>
                <w:bCs/>
                <w:color w:val="000000"/>
                <w:sz w:val="22"/>
                <w:lang w:val="es-ES" w:eastAsia="es-ES"/>
              </w:rPr>
              <w:t> </w:t>
            </w:r>
          </w:p>
        </w:tc>
        <w:tc>
          <w:tcPr>
            <w:tcW w:w="3003" w:type="dxa"/>
            <w:tcBorders>
              <w:top w:val="nil"/>
              <w:left w:val="nil"/>
              <w:bottom w:val="single" w:sz="4" w:space="0" w:color="auto"/>
              <w:right w:val="single" w:sz="4" w:space="0" w:color="auto"/>
            </w:tcBorders>
            <w:shd w:val="clear" w:color="auto" w:fill="auto"/>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*Control de Obesidad</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3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tcBorders>
              <w:top w:val="nil"/>
              <w:left w:val="nil"/>
              <w:bottom w:val="single" w:sz="4" w:space="0" w:color="auto"/>
              <w:right w:val="single" w:sz="4" w:space="0" w:color="auto"/>
            </w:tcBorders>
            <w:shd w:val="clear" w:color="auto" w:fill="auto"/>
            <w:noWrap/>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 </w:t>
            </w:r>
          </w:p>
        </w:tc>
        <w:tc>
          <w:tcPr>
            <w:tcW w:w="2526" w:type="dxa"/>
            <w:tcBorders>
              <w:top w:val="nil"/>
              <w:left w:val="nil"/>
              <w:bottom w:val="single" w:sz="4" w:space="0" w:color="auto"/>
              <w:right w:val="single" w:sz="4" w:space="0" w:color="auto"/>
            </w:tcBorders>
            <w:shd w:val="clear" w:color="auto" w:fill="auto"/>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r w:rsidRPr="00FF673A">
              <w:rPr>
                <w:rFonts w:eastAsia="Times New Roman"/>
                <w:b/>
                <w:bCs/>
                <w:color w:val="000000"/>
                <w:sz w:val="22"/>
                <w:lang w:val="es-ES" w:eastAsia="es-ES"/>
              </w:rPr>
              <w:t> </w:t>
            </w:r>
          </w:p>
        </w:tc>
        <w:tc>
          <w:tcPr>
            <w:tcW w:w="3003" w:type="dxa"/>
            <w:tcBorders>
              <w:top w:val="nil"/>
              <w:left w:val="nil"/>
              <w:bottom w:val="nil"/>
              <w:right w:val="nil"/>
            </w:tcBorders>
            <w:shd w:val="clear" w:color="auto" w:fill="auto"/>
            <w:noWrap/>
            <w:vAlign w:val="bottom"/>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Mejoramiento de la salud</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3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19F3" w:rsidRPr="00FF673A" w:rsidRDefault="00BF19F3" w:rsidP="00BF19F3">
            <w:pPr>
              <w:spacing w:line="240" w:lineRule="auto"/>
              <w:ind w:firstLine="0"/>
              <w:jc w:val="center"/>
              <w:rPr>
                <w:rFonts w:eastAsia="Times New Roman"/>
                <w:color w:val="000000"/>
                <w:sz w:val="22"/>
                <w:lang w:val="es-ES" w:eastAsia="es-ES"/>
              </w:rPr>
            </w:pPr>
            <w:r w:rsidRPr="00FF673A">
              <w:rPr>
                <w:rFonts w:eastAsia="Times New Roman"/>
                <w:color w:val="000000"/>
                <w:sz w:val="22"/>
                <w:lang w:val="es-ES" w:eastAsia="es-ES"/>
              </w:rPr>
              <w:t>Mental</w:t>
            </w:r>
          </w:p>
        </w:tc>
        <w:tc>
          <w:tcPr>
            <w:tcW w:w="25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19F3" w:rsidRPr="00FF673A" w:rsidRDefault="00BC7342" w:rsidP="00BF19F3">
            <w:pPr>
              <w:spacing w:line="240" w:lineRule="auto"/>
              <w:ind w:firstLine="0"/>
              <w:jc w:val="center"/>
              <w:rPr>
                <w:rFonts w:eastAsia="Times New Roman"/>
                <w:b/>
                <w:bCs/>
                <w:color w:val="000000"/>
                <w:sz w:val="22"/>
                <w:lang w:val="es-ES" w:eastAsia="es-ES"/>
              </w:rPr>
            </w:pPr>
            <w:r w:rsidRPr="00FF673A">
              <w:rPr>
                <w:rFonts w:eastAsia="Times New Roman"/>
                <w:b/>
                <w:bCs/>
                <w:color w:val="000000"/>
                <w:sz w:val="22"/>
                <w:lang w:val="es-ES" w:eastAsia="es-ES"/>
              </w:rPr>
              <w:t>C</w:t>
            </w:r>
            <w:r w:rsidR="00BF19F3" w:rsidRPr="00FF673A">
              <w:rPr>
                <w:rFonts w:eastAsia="Times New Roman"/>
                <w:b/>
                <w:bCs/>
                <w:color w:val="000000"/>
                <w:sz w:val="22"/>
                <w:lang w:val="es-ES" w:eastAsia="es-ES"/>
              </w:rPr>
              <w:t>ualitativo</w:t>
            </w:r>
          </w:p>
        </w:tc>
        <w:tc>
          <w:tcPr>
            <w:tcW w:w="3003" w:type="dxa"/>
            <w:tcBorders>
              <w:top w:val="single" w:sz="4" w:space="0" w:color="auto"/>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b/>
                <w:bCs/>
                <w:color w:val="000000"/>
                <w:sz w:val="22"/>
                <w:lang w:val="es-ES" w:eastAsia="es-ES"/>
              </w:rPr>
            </w:pPr>
            <w:r w:rsidRPr="00FF673A">
              <w:rPr>
                <w:rFonts w:eastAsia="Times New Roman"/>
                <w:b/>
                <w:bCs/>
                <w:color w:val="000000"/>
                <w:sz w:val="22"/>
                <w:lang w:val="es-ES" w:eastAsia="es-ES"/>
              </w:rPr>
              <w:t>Efectos positivos</w:t>
            </w:r>
          </w:p>
        </w:tc>
        <w:tc>
          <w:tcPr>
            <w:tcW w:w="1275" w:type="dxa"/>
            <w:vMerge w:val="restart"/>
            <w:tcBorders>
              <w:top w:val="nil"/>
              <w:left w:val="single" w:sz="4" w:space="0" w:color="auto"/>
              <w:bottom w:val="single" w:sz="4" w:space="0" w:color="000000"/>
              <w:right w:val="single" w:sz="4" w:space="0" w:color="auto"/>
            </w:tcBorders>
            <w:shd w:val="clear" w:color="auto" w:fill="auto"/>
            <w:vAlign w:val="bottom"/>
            <w:hideMark/>
          </w:tcPr>
          <w:p w:rsidR="00BF19F3" w:rsidRPr="00FF673A" w:rsidRDefault="001666C7" w:rsidP="00BF19F3">
            <w:pPr>
              <w:spacing w:line="240" w:lineRule="auto"/>
              <w:ind w:firstLine="0"/>
              <w:jc w:val="center"/>
              <w:rPr>
                <w:rFonts w:eastAsia="Times New Roman"/>
                <w:color w:val="000000"/>
                <w:sz w:val="22"/>
                <w:lang w:val="es-ES" w:eastAsia="es-ES"/>
              </w:rPr>
            </w:pPr>
            <w:r w:rsidRPr="00FF673A">
              <w:rPr>
                <w:rFonts w:eastAsia="Times New Roman"/>
                <w:color w:val="000000"/>
                <w:sz w:val="22"/>
                <w:lang w:val="es-ES" w:eastAsia="es-ES"/>
              </w:rPr>
              <w:t>4-5-6-</w:t>
            </w: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3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2526"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3003" w:type="dxa"/>
            <w:tcBorders>
              <w:top w:val="nil"/>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*Estado de Animo</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6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2526"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3003" w:type="dxa"/>
            <w:tcBorders>
              <w:top w:val="nil"/>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w:t>
            </w:r>
            <w:r w:rsidR="00F32288" w:rsidRPr="00FF673A">
              <w:rPr>
                <w:rFonts w:eastAsia="Times New Roman"/>
                <w:color w:val="000000"/>
                <w:sz w:val="22"/>
                <w:lang w:val="es-ES" w:eastAsia="es-ES"/>
              </w:rPr>
              <w:t>Disminución</w:t>
            </w:r>
            <w:r w:rsidRPr="00FF673A">
              <w:rPr>
                <w:rFonts w:eastAsia="Times New Roman"/>
                <w:color w:val="000000"/>
                <w:sz w:val="22"/>
                <w:lang w:val="es-ES" w:eastAsia="es-ES"/>
              </w:rPr>
              <w:t xml:space="preserve"> de estrés</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6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2526"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3003" w:type="dxa"/>
            <w:tcBorders>
              <w:top w:val="nil"/>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w:t>
            </w:r>
            <w:r w:rsidR="00F32288" w:rsidRPr="00FF673A">
              <w:rPr>
                <w:rFonts w:eastAsia="Times New Roman"/>
                <w:color w:val="000000"/>
                <w:sz w:val="22"/>
                <w:lang w:val="es-ES" w:eastAsia="es-ES"/>
              </w:rPr>
              <w:t>Disminución</w:t>
            </w:r>
            <w:r w:rsidRPr="00FF673A">
              <w:rPr>
                <w:rFonts w:eastAsia="Times New Roman"/>
                <w:color w:val="000000"/>
                <w:sz w:val="22"/>
                <w:lang w:val="es-ES" w:eastAsia="es-ES"/>
              </w:rPr>
              <w:t xml:space="preserve"> de </w:t>
            </w:r>
            <w:r w:rsidR="0094525D" w:rsidRPr="00FF673A">
              <w:rPr>
                <w:rFonts w:eastAsia="Times New Roman"/>
                <w:color w:val="000000"/>
                <w:sz w:val="22"/>
                <w:lang w:val="es-ES" w:eastAsia="es-ES"/>
              </w:rPr>
              <w:t>a</w:t>
            </w:r>
            <w:r w:rsidRPr="00FF673A">
              <w:rPr>
                <w:rFonts w:eastAsia="Times New Roman"/>
                <w:color w:val="000000"/>
                <w:sz w:val="22"/>
                <w:lang w:val="es-ES" w:eastAsia="es-ES"/>
              </w:rPr>
              <w:t xml:space="preserve">nsiedad y </w:t>
            </w:r>
            <w:r w:rsidR="0094525D" w:rsidRPr="00FF673A">
              <w:rPr>
                <w:rFonts w:eastAsia="Times New Roman"/>
                <w:color w:val="000000"/>
                <w:sz w:val="22"/>
                <w:lang w:val="es-ES" w:eastAsia="es-ES"/>
              </w:rPr>
              <w:t>depresión</w:t>
            </w:r>
            <w:r w:rsidRPr="00FF673A">
              <w:rPr>
                <w:rFonts w:eastAsia="Times New Roman"/>
                <w:color w:val="000000"/>
                <w:sz w:val="22"/>
                <w:lang w:val="es-ES" w:eastAsia="es-ES"/>
              </w:rPr>
              <w:t>.</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60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19F3" w:rsidRPr="00FF673A" w:rsidRDefault="00BF19F3" w:rsidP="00BF19F3">
            <w:pPr>
              <w:spacing w:line="240" w:lineRule="auto"/>
              <w:ind w:firstLine="0"/>
              <w:jc w:val="center"/>
              <w:rPr>
                <w:rFonts w:eastAsia="Times New Roman"/>
                <w:color w:val="000000"/>
                <w:sz w:val="22"/>
                <w:lang w:val="es-ES" w:eastAsia="es-ES"/>
              </w:rPr>
            </w:pPr>
            <w:r w:rsidRPr="00FF673A">
              <w:rPr>
                <w:rFonts w:eastAsia="Times New Roman"/>
                <w:color w:val="000000"/>
                <w:sz w:val="22"/>
                <w:lang w:val="es-ES" w:eastAsia="es-ES"/>
              </w:rPr>
              <w:t>Social</w:t>
            </w:r>
          </w:p>
        </w:tc>
        <w:tc>
          <w:tcPr>
            <w:tcW w:w="25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19F3" w:rsidRPr="00FF673A" w:rsidRDefault="00BC7342" w:rsidP="00BF19F3">
            <w:pPr>
              <w:spacing w:line="240" w:lineRule="auto"/>
              <w:ind w:firstLine="0"/>
              <w:jc w:val="center"/>
              <w:rPr>
                <w:rFonts w:eastAsia="Times New Roman"/>
                <w:b/>
                <w:bCs/>
                <w:color w:val="000000"/>
                <w:sz w:val="22"/>
                <w:lang w:val="es-ES" w:eastAsia="es-ES"/>
              </w:rPr>
            </w:pPr>
            <w:r w:rsidRPr="00FF673A">
              <w:rPr>
                <w:rFonts w:eastAsia="Times New Roman"/>
                <w:b/>
                <w:bCs/>
                <w:color w:val="000000"/>
                <w:sz w:val="22"/>
                <w:lang w:val="es-ES" w:eastAsia="es-ES"/>
              </w:rPr>
              <w:t>C</w:t>
            </w:r>
            <w:r w:rsidR="00BF19F3" w:rsidRPr="00FF673A">
              <w:rPr>
                <w:rFonts w:eastAsia="Times New Roman"/>
                <w:b/>
                <w:bCs/>
                <w:color w:val="000000"/>
                <w:sz w:val="22"/>
                <w:lang w:val="es-ES" w:eastAsia="es-ES"/>
              </w:rPr>
              <w:t>ualitativo</w:t>
            </w:r>
          </w:p>
        </w:tc>
        <w:tc>
          <w:tcPr>
            <w:tcW w:w="3003" w:type="dxa"/>
            <w:tcBorders>
              <w:top w:val="nil"/>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Fomenta la sociabilidad</w:t>
            </w:r>
          </w:p>
        </w:tc>
        <w:tc>
          <w:tcPr>
            <w:tcW w:w="1275" w:type="dxa"/>
            <w:vMerge w:val="restart"/>
            <w:tcBorders>
              <w:top w:val="nil"/>
              <w:left w:val="single" w:sz="4" w:space="0" w:color="auto"/>
              <w:bottom w:val="single" w:sz="4" w:space="0" w:color="000000"/>
              <w:right w:val="single" w:sz="4" w:space="0" w:color="auto"/>
            </w:tcBorders>
            <w:shd w:val="clear" w:color="auto" w:fill="auto"/>
            <w:vAlign w:val="bottom"/>
            <w:hideMark/>
          </w:tcPr>
          <w:p w:rsidR="00BF19F3" w:rsidRPr="00FF673A" w:rsidRDefault="001666C7" w:rsidP="00BF19F3">
            <w:pPr>
              <w:spacing w:line="240" w:lineRule="auto"/>
              <w:ind w:firstLine="0"/>
              <w:jc w:val="center"/>
              <w:rPr>
                <w:rFonts w:eastAsia="Times New Roman"/>
                <w:color w:val="000000"/>
                <w:sz w:val="22"/>
                <w:lang w:val="es-ES" w:eastAsia="es-ES"/>
              </w:rPr>
            </w:pPr>
            <w:r w:rsidRPr="00FF673A">
              <w:rPr>
                <w:rFonts w:eastAsia="Times New Roman"/>
                <w:color w:val="000000"/>
                <w:sz w:val="22"/>
                <w:lang w:val="es-ES" w:eastAsia="es-ES"/>
              </w:rPr>
              <w:t>7-8-9-10</w:t>
            </w: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615"/>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2526"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3003" w:type="dxa"/>
            <w:tcBorders>
              <w:top w:val="nil"/>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 xml:space="preserve">Mejora la </w:t>
            </w:r>
            <w:r w:rsidR="0094525D" w:rsidRPr="00FF673A">
              <w:rPr>
                <w:rFonts w:eastAsia="Times New Roman"/>
                <w:color w:val="000000"/>
                <w:sz w:val="22"/>
                <w:lang w:val="es-ES" w:eastAsia="es-ES"/>
              </w:rPr>
              <w:t>integración</w:t>
            </w:r>
            <w:r w:rsidRPr="00FF673A">
              <w:rPr>
                <w:rFonts w:eastAsia="Times New Roman"/>
                <w:color w:val="000000"/>
                <w:sz w:val="22"/>
                <w:lang w:val="es-ES" w:eastAsia="es-ES"/>
              </w:rPr>
              <w:t xml:space="preserve"> social</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r w:rsidR="00BF19F3" w:rsidRPr="00FF673A" w:rsidTr="00FF673A">
        <w:trPr>
          <w:trHeight w:val="540"/>
        </w:trPr>
        <w:tc>
          <w:tcPr>
            <w:tcW w:w="2567"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1984"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2526"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b/>
                <w:bCs/>
                <w:color w:val="000000"/>
                <w:sz w:val="22"/>
                <w:lang w:val="es-ES" w:eastAsia="es-ES"/>
              </w:rPr>
            </w:pPr>
          </w:p>
        </w:tc>
        <w:tc>
          <w:tcPr>
            <w:tcW w:w="3003" w:type="dxa"/>
            <w:tcBorders>
              <w:top w:val="nil"/>
              <w:left w:val="nil"/>
              <w:bottom w:val="single" w:sz="4" w:space="0" w:color="auto"/>
              <w:right w:val="single" w:sz="4" w:space="0" w:color="auto"/>
            </w:tcBorders>
            <w:shd w:val="clear" w:color="auto" w:fill="auto"/>
            <w:vAlign w:val="bottom"/>
            <w:hideMark/>
          </w:tcPr>
          <w:p w:rsidR="00BF19F3" w:rsidRPr="00FF673A" w:rsidRDefault="00BF19F3" w:rsidP="00BF19F3">
            <w:pPr>
              <w:spacing w:line="240" w:lineRule="auto"/>
              <w:ind w:firstLine="0"/>
              <w:jc w:val="left"/>
              <w:rPr>
                <w:rFonts w:eastAsia="Times New Roman"/>
                <w:color w:val="000000"/>
                <w:sz w:val="22"/>
                <w:lang w:val="es-ES" w:eastAsia="es-ES"/>
              </w:rPr>
            </w:pPr>
            <w:r w:rsidRPr="00FF673A">
              <w:rPr>
                <w:rFonts w:eastAsia="Times New Roman"/>
                <w:color w:val="000000"/>
                <w:sz w:val="22"/>
                <w:lang w:val="es-ES" w:eastAsia="es-ES"/>
              </w:rPr>
              <w:t>Aumenta la autonomía</w:t>
            </w:r>
          </w:p>
        </w:tc>
        <w:tc>
          <w:tcPr>
            <w:tcW w:w="1275" w:type="dxa"/>
            <w:vMerge/>
            <w:tcBorders>
              <w:top w:val="nil"/>
              <w:left w:val="single" w:sz="4" w:space="0" w:color="auto"/>
              <w:bottom w:val="single" w:sz="4" w:space="0" w:color="000000"/>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BF19F3" w:rsidRPr="00FF673A" w:rsidRDefault="00BF19F3" w:rsidP="00BF19F3">
            <w:pPr>
              <w:spacing w:line="240" w:lineRule="auto"/>
              <w:ind w:firstLine="0"/>
              <w:jc w:val="left"/>
              <w:rPr>
                <w:rFonts w:eastAsia="Times New Roman"/>
                <w:color w:val="000000"/>
                <w:sz w:val="22"/>
                <w:lang w:val="es-ES" w:eastAsia="es-ES"/>
              </w:rPr>
            </w:pPr>
          </w:p>
        </w:tc>
      </w:tr>
    </w:tbl>
    <w:p w:rsidR="00454CDF" w:rsidRPr="00454CDF" w:rsidRDefault="00454CDF" w:rsidP="007403BD">
      <w:pPr>
        <w:rPr>
          <w:color w:val="000000" w:themeColor="text1"/>
          <w:sz w:val="28"/>
          <w:szCs w:val="28"/>
          <w:lang w:val="es-ES"/>
        </w:rPr>
      </w:pPr>
    </w:p>
    <w:p w:rsidR="00F63179" w:rsidRDefault="00F63179" w:rsidP="00D1575F">
      <w:pPr>
        <w:rPr>
          <w:color w:val="000000" w:themeColor="text1"/>
          <w:sz w:val="28"/>
          <w:szCs w:val="28"/>
        </w:rPr>
        <w:sectPr w:rsidR="00F63179" w:rsidSect="00FF673A">
          <w:pgSz w:w="15840" w:h="12240" w:orient="landscape"/>
          <w:pgMar w:top="2268" w:right="1418" w:bottom="1701" w:left="1418" w:header="709" w:footer="709" w:gutter="0"/>
          <w:cols w:space="708"/>
          <w:docGrid w:linePitch="360"/>
        </w:sectPr>
      </w:pPr>
    </w:p>
    <w:p w:rsidR="006D7921" w:rsidRDefault="0010275D" w:rsidP="006D7921">
      <w:pPr>
        <w:pStyle w:val="Ttulo2"/>
      </w:pPr>
      <w:bookmarkStart w:id="193" w:name="_Toc495903084"/>
      <w:bookmarkStart w:id="194" w:name="_Toc496285237"/>
      <w:bookmarkStart w:id="195" w:name="_Toc496288790"/>
      <w:r>
        <w:lastRenderedPageBreak/>
        <w:t>2.</w:t>
      </w:r>
      <w:r w:rsidR="00DF27FC">
        <w:t xml:space="preserve">6 </w:t>
      </w:r>
      <w:r w:rsidR="002B2978" w:rsidRPr="00AE4E24">
        <w:t>Pr</w:t>
      </w:r>
      <w:r w:rsidR="002B2978">
        <w:t>ocedimiento de la I</w:t>
      </w:r>
      <w:r w:rsidR="002B2978" w:rsidRPr="00AE4E24">
        <w:t>nvestigación</w:t>
      </w:r>
      <w:bookmarkEnd w:id="193"/>
      <w:bookmarkEnd w:id="194"/>
      <w:bookmarkEnd w:id="195"/>
    </w:p>
    <w:p w:rsidR="00FF673A" w:rsidRPr="00FF673A" w:rsidRDefault="00FF673A" w:rsidP="00FF673A"/>
    <w:p w:rsidR="006D7921" w:rsidRDefault="006D7921" w:rsidP="00FF673A">
      <w:pPr>
        <w:pStyle w:val="TEXTO"/>
      </w:pPr>
      <w:r>
        <w:t>Para el desarrollo de  la c</w:t>
      </w:r>
      <w:r w:rsidRPr="00AC3B30">
        <w:t>aracteriza</w:t>
      </w:r>
      <w:r>
        <w:t>ción socio demográficamente a la población de 20-19 años de edad de la comunidad 18 de noviembre s</w:t>
      </w:r>
      <w:r w:rsidRPr="006C2B8F">
        <w:t xml:space="preserve">e </w:t>
      </w:r>
      <w:r>
        <w:t xml:space="preserve">identificó el </w:t>
      </w:r>
      <w:r w:rsidRPr="006C2B8F">
        <w:t xml:space="preserve">sujeto </w:t>
      </w:r>
      <w:r>
        <w:t>de investigación según</w:t>
      </w:r>
      <w:r w:rsidRPr="006C2B8F">
        <w:t xml:space="preserve"> su sexo, edad y etnia mediante la aplicación de un cuestionario ordenado.</w:t>
      </w:r>
    </w:p>
    <w:p w:rsidR="00FF673A" w:rsidRPr="006C2B8F" w:rsidRDefault="00FF673A" w:rsidP="00FF673A">
      <w:pPr>
        <w:pStyle w:val="TEXTO"/>
      </w:pPr>
    </w:p>
    <w:p w:rsidR="006D7921" w:rsidRDefault="006D7921" w:rsidP="00FF673A">
      <w:pPr>
        <w:pStyle w:val="TEXTO"/>
      </w:pPr>
      <w:r w:rsidRPr="006C2B8F">
        <w:t>A si mismo se comprobó</w:t>
      </w:r>
      <w:r>
        <w:t xml:space="preserve"> el grado de</w:t>
      </w:r>
      <w:r w:rsidRPr="006C2B8F">
        <w:t xml:space="preserve"> conocimiento que tienen</w:t>
      </w:r>
      <w:r>
        <w:t xml:space="preserve"> las personas de 20-64 años de la comunidad 18 de noviembre</w:t>
      </w:r>
      <w:r w:rsidRPr="006C2B8F">
        <w:t>, acerca de</w:t>
      </w:r>
      <w:r>
        <w:t xml:space="preserve"> la importancia de realizar actividad física </w:t>
      </w:r>
      <w:r w:rsidRPr="006C2B8F">
        <w:t xml:space="preserve">mediante las encuestas realizadas, en el tiempo planificado </w:t>
      </w:r>
      <w:r>
        <w:t>p</w:t>
      </w:r>
      <w:r w:rsidRPr="006C2B8F">
        <w:t>ara así poder determin</w:t>
      </w:r>
      <w:r>
        <w:t>ar las causas que conducen un sedentarismo</w:t>
      </w:r>
      <w:r w:rsidRPr="006C2B8F">
        <w:t xml:space="preserve">.  </w:t>
      </w:r>
    </w:p>
    <w:p w:rsidR="00FF673A" w:rsidRPr="006C2B8F" w:rsidRDefault="00FF673A" w:rsidP="00FF673A">
      <w:pPr>
        <w:pStyle w:val="TEXTO"/>
      </w:pPr>
    </w:p>
    <w:p w:rsidR="006D7921" w:rsidRDefault="006D7921" w:rsidP="00FF673A">
      <w:pPr>
        <w:pStyle w:val="TEXTO"/>
        <w:rPr>
          <w:lang w:eastAsia="es-CO"/>
        </w:rPr>
      </w:pPr>
      <w:r>
        <w:t xml:space="preserve">Según los motivos </w:t>
      </w:r>
      <w:r w:rsidRPr="006C2B8F">
        <w:t>que c</w:t>
      </w:r>
      <w:r>
        <w:t>onducen a una mal estilo de vida por falta de actividad física</w:t>
      </w:r>
      <w:r w:rsidRPr="006C2B8F">
        <w:t>, se planteó la investigación de varios autores que definen</w:t>
      </w:r>
      <w:r>
        <w:t xml:space="preserve"> que la carente actividad física </w:t>
      </w:r>
      <w:r w:rsidR="006D7406">
        <w:t>conlleva a la producción de enfermedades crónicos no trasmisibles,</w:t>
      </w:r>
      <w:r w:rsidRPr="006C2B8F">
        <w:t xml:space="preserve"> med</w:t>
      </w:r>
      <w:r>
        <w:t>iante un análisis bibliográfico, y que en</w:t>
      </w:r>
      <w:r w:rsidR="006D7406">
        <w:rPr>
          <w:lang w:eastAsia="es-CO"/>
        </w:rPr>
        <w:t xml:space="preserve"> base a la investigación realizada</w:t>
      </w:r>
      <w:r w:rsidRPr="006C2B8F">
        <w:rPr>
          <w:lang w:eastAsia="es-CO"/>
        </w:rPr>
        <w:t xml:space="preserve"> se </w:t>
      </w:r>
      <w:r>
        <w:rPr>
          <w:lang w:eastAsia="es-CO"/>
        </w:rPr>
        <w:t>d</w:t>
      </w:r>
      <w:r w:rsidRPr="006C2B8F">
        <w:rPr>
          <w:lang w:eastAsia="es-CO"/>
        </w:rPr>
        <w:t>iseñaron actividades educativas sobre</w:t>
      </w:r>
      <w:r w:rsidR="006D7406">
        <w:rPr>
          <w:lang w:eastAsia="es-CO"/>
        </w:rPr>
        <w:t xml:space="preserve"> la importancia de practicar actividad física en personas de 20-64 años en la comunidad 18 de Noviembre</w:t>
      </w:r>
      <w:r w:rsidRPr="006C2B8F">
        <w:rPr>
          <w:lang w:eastAsia="es-CO"/>
        </w:rPr>
        <w:t xml:space="preserve">. </w:t>
      </w:r>
    </w:p>
    <w:p w:rsidR="00FF673A" w:rsidRPr="006C2B8F" w:rsidRDefault="00FF673A" w:rsidP="00FF673A">
      <w:pPr>
        <w:pStyle w:val="TEXTO"/>
        <w:rPr>
          <w:lang w:eastAsia="es-CO"/>
        </w:rPr>
      </w:pPr>
    </w:p>
    <w:p w:rsidR="006D7921" w:rsidRDefault="006D7406" w:rsidP="00FF673A">
      <w:pPr>
        <w:pStyle w:val="TEXTO"/>
      </w:pPr>
      <w:r>
        <w:t xml:space="preserve">Luego del análisis realizado se concluye con </w:t>
      </w:r>
      <w:r w:rsidR="006D7921">
        <w:t xml:space="preserve">la importancia del </w:t>
      </w:r>
      <w:r w:rsidR="006D7921" w:rsidRPr="006C2B8F">
        <w:t>diseñó</w:t>
      </w:r>
      <w:r>
        <w:t xml:space="preserve"> de </w:t>
      </w:r>
      <w:r w:rsidR="006D7921" w:rsidRPr="006C2B8F">
        <w:t xml:space="preserve"> una propuesta educativa sobre</w:t>
      </w:r>
      <w:r>
        <w:t xml:space="preserve"> actividad física en personas de 20-64 años en la comunidad 18 de Noviembre,</w:t>
      </w:r>
      <w:r w:rsidRPr="006C2B8F">
        <w:t xml:space="preserve"> para</w:t>
      </w:r>
      <w:r>
        <w:t xml:space="preserve"> mejorar sus conocimientos y por ende su calidad de vida.</w:t>
      </w:r>
    </w:p>
    <w:p w:rsidR="00153225" w:rsidRDefault="00153225" w:rsidP="00153225">
      <w:pPr>
        <w:ind w:firstLine="0"/>
        <w:rPr>
          <w:b/>
          <w:szCs w:val="24"/>
          <w:lang w:eastAsia="es-CO"/>
        </w:rPr>
        <w:sectPr w:rsidR="00153225" w:rsidSect="00820DEB">
          <w:pgSz w:w="12240" w:h="15840"/>
          <w:pgMar w:top="1440" w:right="1701" w:bottom="1440" w:left="2268" w:header="709" w:footer="709" w:gutter="0"/>
          <w:cols w:space="708"/>
          <w:docGrid w:linePitch="360"/>
        </w:sectPr>
      </w:pPr>
    </w:p>
    <w:p w:rsidR="00153225" w:rsidRDefault="0010275D" w:rsidP="0010275D">
      <w:pPr>
        <w:pStyle w:val="Ttulo2"/>
        <w:rPr>
          <w:lang w:eastAsia="es-CO"/>
        </w:rPr>
      </w:pPr>
      <w:bookmarkStart w:id="196" w:name="_Toc495903085"/>
      <w:bookmarkStart w:id="197" w:name="_Toc496285238"/>
      <w:bookmarkStart w:id="198" w:name="_Toc496288791"/>
      <w:r>
        <w:rPr>
          <w:lang w:eastAsia="es-CO"/>
        </w:rPr>
        <w:lastRenderedPageBreak/>
        <w:t>2.</w:t>
      </w:r>
      <w:r w:rsidR="00DF27FC">
        <w:rPr>
          <w:lang w:eastAsia="es-CO"/>
        </w:rPr>
        <w:t>7</w:t>
      </w:r>
      <w:r w:rsidR="00153225">
        <w:rPr>
          <w:lang w:eastAsia="es-CO"/>
        </w:rPr>
        <w:t xml:space="preserve"> Cronograma de la investigación</w:t>
      </w:r>
      <w:bookmarkEnd w:id="196"/>
      <w:bookmarkEnd w:id="197"/>
      <w:bookmarkEnd w:id="198"/>
    </w:p>
    <w:p w:rsidR="00FF673A" w:rsidRPr="00FF673A" w:rsidRDefault="00FF673A" w:rsidP="00FF673A">
      <w:pPr>
        <w:rPr>
          <w:lang w:eastAsia="es-CO"/>
        </w:rPr>
      </w:pPr>
    </w:p>
    <w:p w:rsidR="00635BCB" w:rsidRPr="00DF27FC" w:rsidRDefault="00635BCB" w:rsidP="00DF27FC">
      <w:pPr>
        <w:pStyle w:val="Epgrafe"/>
        <w:keepNext/>
        <w:ind w:firstLine="0"/>
        <w:jc w:val="left"/>
        <w:rPr>
          <w:color w:val="auto"/>
          <w:sz w:val="24"/>
          <w:szCs w:val="24"/>
        </w:rPr>
      </w:pPr>
      <w:bookmarkStart w:id="199" w:name="_Toc496286167"/>
      <w:r w:rsidRPr="00DF27FC">
        <w:rPr>
          <w:color w:val="auto"/>
          <w:sz w:val="24"/>
          <w:szCs w:val="24"/>
        </w:rPr>
        <w:t xml:space="preserve">Cuadro </w:t>
      </w:r>
      <w:r w:rsidRPr="00DF27FC">
        <w:rPr>
          <w:color w:val="auto"/>
          <w:sz w:val="24"/>
          <w:szCs w:val="24"/>
        </w:rPr>
        <w:fldChar w:fldCharType="begin"/>
      </w:r>
      <w:r w:rsidRPr="00DF27FC">
        <w:rPr>
          <w:color w:val="auto"/>
          <w:sz w:val="24"/>
          <w:szCs w:val="24"/>
        </w:rPr>
        <w:instrText xml:space="preserve"> SEQ Cuadro \* ARABIC </w:instrText>
      </w:r>
      <w:r w:rsidRPr="00DF27FC">
        <w:rPr>
          <w:color w:val="auto"/>
          <w:sz w:val="24"/>
          <w:szCs w:val="24"/>
        </w:rPr>
        <w:fldChar w:fldCharType="separate"/>
      </w:r>
      <w:r w:rsidR="008434F4">
        <w:rPr>
          <w:noProof/>
          <w:color w:val="auto"/>
          <w:sz w:val="24"/>
          <w:szCs w:val="24"/>
        </w:rPr>
        <w:t>2</w:t>
      </w:r>
      <w:r w:rsidRPr="00DF27FC">
        <w:rPr>
          <w:color w:val="auto"/>
          <w:sz w:val="24"/>
          <w:szCs w:val="24"/>
        </w:rPr>
        <w:fldChar w:fldCharType="end"/>
      </w:r>
      <w:r w:rsidRPr="00DF27FC">
        <w:rPr>
          <w:color w:val="auto"/>
          <w:sz w:val="24"/>
          <w:szCs w:val="24"/>
        </w:rPr>
        <w:t xml:space="preserve"> </w:t>
      </w:r>
      <w:r w:rsidRPr="00DF27FC">
        <w:rPr>
          <w:color w:val="auto"/>
          <w:sz w:val="24"/>
          <w:szCs w:val="24"/>
        </w:rPr>
        <w:br/>
      </w:r>
      <w:r w:rsidRPr="00DF27FC">
        <w:rPr>
          <w:b w:val="0"/>
          <w:color w:val="auto"/>
          <w:sz w:val="24"/>
          <w:szCs w:val="24"/>
        </w:rPr>
        <w:t>Cronograma de la investigación</w:t>
      </w:r>
      <w:bookmarkEnd w:id="199"/>
    </w:p>
    <w:tbl>
      <w:tblPr>
        <w:tblW w:w="13604" w:type="dxa"/>
        <w:tblInd w:w="55" w:type="dxa"/>
        <w:tblCellMar>
          <w:left w:w="70" w:type="dxa"/>
          <w:right w:w="70" w:type="dxa"/>
        </w:tblCellMar>
        <w:tblLook w:val="04A0" w:firstRow="1" w:lastRow="0" w:firstColumn="1" w:lastColumn="0" w:noHBand="0" w:noVBand="1"/>
      </w:tblPr>
      <w:tblGrid>
        <w:gridCol w:w="4447"/>
        <w:gridCol w:w="227"/>
        <w:gridCol w:w="227"/>
        <w:gridCol w:w="227"/>
        <w:gridCol w:w="229"/>
        <w:gridCol w:w="227"/>
        <w:gridCol w:w="227"/>
        <w:gridCol w:w="227"/>
        <w:gridCol w:w="229"/>
        <w:gridCol w:w="227"/>
        <w:gridCol w:w="227"/>
        <w:gridCol w:w="227"/>
        <w:gridCol w:w="232"/>
        <w:gridCol w:w="230"/>
        <w:gridCol w:w="227"/>
        <w:gridCol w:w="227"/>
        <w:gridCol w:w="227"/>
        <w:gridCol w:w="228"/>
        <w:gridCol w:w="227"/>
        <w:gridCol w:w="227"/>
        <w:gridCol w:w="228"/>
        <w:gridCol w:w="227"/>
        <w:gridCol w:w="227"/>
        <w:gridCol w:w="227"/>
        <w:gridCol w:w="227"/>
        <w:gridCol w:w="229"/>
        <w:gridCol w:w="227"/>
        <w:gridCol w:w="227"/>
        <w:gridCol w:w="226"/>
        <w:gridCol w:w="227"/>
        <w:gridCol w:w="227"/>
        <w:gridCol w:w="227"/>
        <w:gridCol w:w="227"/>
        <w:gridCol w:w="244"/>
        <w:gridCol w:w="244"/>
        <w:gridCol w:w="244"/>
        <w:gridCol w:w="235"/>
        <w:gridCol w:w="227"/>
        <w:gridCol w:w="227"/>
        <w:gridCol w:w="227"/>
        <w:gridCol w:w="230"/>
      </w:tblGrid>
      <w:tr w:rsidR="00153225" w:rsidRPr="00B36175" w:rsidTr="00635BCB">
        <w:trPr>
          <w:trHeight w:val="276"/>
        </w:trPr>
        <w:tc>
          <w:tcPr>
            <w:tcW w:w="44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Cs w:val="24"/>
                <w:lang w:val="es-ES" w:eastAsia="es-ES"/>
              </w:rPr>
            </w:pPr>
            <w:r w:rsidRPr="00B36175">
              <w:rPr>
                <w:rFonts w:eastAsia="Times New Roman"/>
                <w:b/>
                <w:bCs/>
                <w:color w:val="000000"/>
                <w:szCs w:val="24"/>
                <w:lang w:val="es-ES" w:eastAsia="es-ES"/>
              </w:rPr>
              <w:t>ACTIVIDADES</w:t>
            </w:r>
          </w:p>
        </w:tc>
        <w:tc>
          <w:tcPr>
            <w:tcW w:w="9157" w:type="dxa"/>
            <w:gridSpan w:val="40"/>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AÑO 2017</w:t>
            </w:r>
          </w:p>
        </w:tc>
      </w:tr>
      <w:tr w:rsidR="00D00069" w:rsidRPr="00B36175" w:rsidTr="00635BCB">
        <w:trPr>
          <w:trHeight w:val="276"/>
        </w:trPr>
        <w:tc>
          <w:tcPr>
            <w:tcW w:w="4447" w:type="dxa"/>
            <w:vMerge/>
            <w:tcBorders>
              <w:top w:val="single" w:sz="4" w:space="0" w:color="auto"/>
              <w:left w:val="single" w:sz="4" w:space="0" w:color="auto"/>
              <w:bottom w:val="single" w:sz="4" w:space="0" w:color="auto"/>
              <w:right w:val="single" w:sz="4" w:space="0" w:color="auto"/>
            </w:tcBorders>
            <w:vAlign w:val="center"/>
            <w:hideMark/>
          </w:tcPr>
          <w:p w:rsidR="00153225" w:rsidRPr="00B36175" w:rsidRDefault="00153225" w:rsidP="00153225">
            <w:pPr>
              <w:spacing w:line="240" w:lineRule="auto"/>
              <w:ind w:firstLine="0"/>
              <w:jc w:val="left"/>
              <w:rPr>
                <w:rFonts w:eastAsia="Times New Roman"/>
                <w:b/>
                <w:bCs/>
                <w:color w:val="000000"/>
                <w:szCs w:val="24"/>
                <w:lang w:val="es-ES" w:eastAsia="es-ES"/>
              </w:rPr>
            </w:pPr>
          </w:p>
        </w:tc>
        <w:tc>
          <w:tcPr>
            <w:tcW w:w="910"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ENERO</w:t>
            </w:r>
          </w:p>
        </w:tc>
        <w:tc>
          <w:tcPr>
            <w:tcW w:w="910"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FEBRERO</w:t>
            </w:r>
          </w:p>
        </w:tc>
        <w:tc>
          <w:tcPr>
            <w:tcW w:w="913"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MARZO</w:t>
            </w:r>
          </w:p>
        </w:tc>
        <w:tc>
          <w:tcPr>
            <w:tcW w:w="91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ABRIL</w:t>
            </w:r>
          </w:p>
        </w:tc>
        <w:tc>
          <w:tcPr>
            <w:tcW w:w="910"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MAYO</w:t>
            </w:r>
          </w:p>
        </w:tc>
        <w:tc>
          <w:tcPr>
            <w:tcW w:w="908"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JUNIO</w:t>
            </w:r>
          </w:p>
        </w:tc>
        <w:tc>
          <w:tcPr>
            <w:tcW w:w="909"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JULIO</w:t>
            </w:r>
          </w:p>
        </w:tc>
        <w:tc>
          <w:tcPr>
            <w:tcW w:w="908"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AGOSTO</w:t>
            </w:r>
          </w:p>
        </w:tc>
        <w:tc>
          <w:tcPr>
            <w:tcW w:w="967"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SEPTIEMBRE</w:t>
            </w:r>
          </w:p>
        </w:tc>
        <w:tc>
          <w:tcPr>
            <w:tcW w:w="911" w:type="dxa"/>
            <w:gridSpan w:val="4"/>
            <w:tcBorders>
              <w:top w:val="single" w:sz="4" w:space="0" w:color="auto"/>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eastAsia="Times New Roman"/>
                <w:b/>
                <w:bCs/>
                <w:color w:val="000000"/>
                <w:sz w:val="12"/>
                <w:szCs w:val="12"/>
                <w:lang w:val="es-ES" w:eastAsia="es-ES"/>
              </w:rPr>
            </w:pPr>
            <w:r w:rsidRPr="00B36175">
              <w:rPr>
                <w:rFonts w:eastAsia="Times New Roman"/>
                <w:b/>
                <w:bCs/>
                <w:color w:val="000000"/>
                <w:sz w:val="12"/>
                <w:szCs w:val="12"/>
                <w:lang w:val="es-ES" w:eastAsia="es-ES"/>
              </w:rPr>
              <w:t>OCTUBRE</w:t>
            </w:r>
          </w:p>
        </w:tc>
      </w:tr>
      <w:tr w:rsidR="00D00069" w:rsidRPr="00B36175" w:rsidTr="00635BCB">
        <w:trPr>
          <w:trHeight w:val="276"/>
        </w:trPr>
        <w:tc>
          <w:tcPr>
            <w:tcW w:w="4447" w:type="dxa"/>
            <w:vMerge/>
            <w:tcBorders>
              <w:top w:val="single" w:sz="4" w:space="0" w:color="auto"/>
              <w:left w:val="single" w:sz="4" w:space="0" w:color="auto"/>
              <w:bottom w:val="single" w:sz="4" w:space="0" w:color="auto"/>
              <w:right w:val="single" w:sz="4" w:space="0" w:color="auto"/>
            </w:tcBorders>
            <w:vAlign w:val="center"/>
            <w:hideMark/>
          </w:tcPr>
          <w:p w:rsidR="00153225" w:rsidRPr="00B36175" w:rsidRDefault="00153225" w:rsidP="00153225">
            <w:pPr>
              <w:spacing w:line="240" w:lineRule="auto"/>
              <w:ind w:firstLine="0"/>
              <w:jc w:val="left"/>
              <w:rPr>
                <w:rFonts w:eastAsia="Times New Roman"/>
                <w:b/>
                <w:bCs/>
                <w:color w:val="000000"/>
                <w:szCs w:val="24"/>
                <w:lang w:val="es-ES" w:eastAsia="es-ES"/>
              </w:rPr>
            </w:pP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29"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29"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32"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30"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28"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28"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29"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26"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44"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44"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44"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35"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1</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2</w:t>
            </w:r>
          </w:p>
        </w:tc>
        <w:tc>
          <w:tcPr>
            <w:tcW w:w="227"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3</w:t>
            </w:r>
          </w:p>
        </w:tc>
        <w:tc>
          <w:tcPr>
            <w:tcW w:w="230"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4</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Selección del tema y formulación del problema</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0"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r>
      <w:tr w:rsidR="004B6ACE" w:rsidRPr="00B36175" w:rsidTr="00635BCB">
        <w:trPr>
          <w:trHeight w:val="581"/>
        </w:trPr>
        <w:tc>
          <w:tcPr>
            <w:tcW w:w="4447" w:type="dxa"/>
            <w:tcBorders>
              <w:top w:val="nil"/>
              <w:left w:val="single" w:sz="4" w:space="0" w:color="auto"/>
              <w:bottom w:val="single" w:sz="4" w:space="0" w:color="auto"/>
              <w:right w:val="single" w:sz="4" w:space="0" w:color="auto"/>
            </w:tcBorders>
            <w:shd w:val="clear" w:color="auto" w:fill="auto"/>
            <w:vAlign w:val="center"/>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Elaboración de la introducción, planteamiento del problema,</w:t>
            </w:r>
            <w:r>
              <w:rPr>
                <w:rFonts w:eastAsia="Times New Roman"/>
                <w:color w:val="000000"/>
                <w:szCs w:val="24"/>
                <w:lang w:val="es-ES" w:eastAsia="es-ES"/>
              </w:rPr>
              <w:t xml:space="preserve"> </w:t>
            </w:r>
            <w:r w:rsidRPr="00B36175">
              <w:rPr>
                <w:rFonts w:eastAsia="Times New Roman"/>
                <w:color w:val="000000"/>
                <w:szCs w:val="24"/>
                <w:lang w:val="es-ES" w:eastAsia="es-ES"/>
              </w:rPr>
              <w:t>objetivos, justificación.</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0"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Marco Teórico- Revisión bibliográfico</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c>
          <w:tcPr>
            <w:tcW w:w="230" w:type="dxa"/>
            <w:tcBorders>
              <w:top w:val="nil"/>
              <w:left w:val="nil"/>
              <w:bottom w:val="single" w:sz="4" w:space="0" w:color="auto"/>
              <w:right w:val="single" w:sz="4" w:space="0" w:color="auto"/>
            </w:tcBorders>
            <w:shd w:val="clear" w:color="auto" w:fill="auto"/>
            <w:noWrap/>
            <w:vAlign w:val="center"/>
            <w:hideMark/>
          </w:tcPr>
          <w:p w:rsidR="00153225" w:rsidRPr="00B36175" w:rsidRDefault="00153225" w:rsidP="00153225">
            <w:pPr>
              <w:spacing w:line="240" w:lineRule="auto"/>
              <w:ind w:firstLine="0"/>
              <w:jc w:val="center"/>
              <w:rPr>
                <w:rFonts w:ascii="Calibri" w:eastAsia="Times New Roman" w:hAnsi="Calibri" w:cs="Calibri"/>
                <w:b/>
                <w:bCs/>
                <w:color w:val="000000"/>
                <w:sz w:val="16"/>
                <w:szCs w:val="16"/>
                <w:lang w:val="es-ES" w:eastAsia="es-ES"/>
              </w:rPr>
            </w:pPr>
            <w:r w:rsidRPr="00B36175">
              <w:rPr>
                <w:rFonts w:ascii="Calibri" w:eastAsia="Times New Roman" w:hAnsi="Calibri" w:cs="Calibri"/>
                <w:b/>
                <w:bCs/>
                <w:color w:val="000000"/>
                <w:sz w:val="16"/>
                <w:szCs w:val="16"/>
                <w:lang w:val="es-ES" w:eastAsia="es-ES"/>
              </w:rPr>
              <w:t> </w:t>
            </w:r>
          </w:p>
        </w:tc>
      </w:tr>
      <w:tr w:rsidR="004B6ACE" w:rsidRPr="00B36175" w:rsidTr="00635BCB">
        <w:trPr>
          <w:trHeight w:val="332"/>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Metodología</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Diseño de la encuesta</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Aplicación de la encuesta</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000000" w:fill="FFFFFF"/>
            <w:vAlign w:val="center"/>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Tabulación e interpretación de datos</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Resultados</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Discusión de los resultados</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Conclusión y recomendación</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r>
      <w:tr w:rsidR="004B6ACE"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Diseño de la propuesta</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2"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8"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9"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6"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8EA9DB"/>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44"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27"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c>
          <w:tcPr>
            <w:tcW w:w="230" w:type="dxa"/>
            <w:tcBorders>
              <w:top w:val="nil"/>
              <w:left w:val="nil"/>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ascii="Calibri" w:eastAsia="Times New Roman" w:hAnsi="Calibri" w:cs="Calibri"/>
                <w:color w:val="000000"/>
                <w:sz w:val="16"/>
                <w:szCs w:val="16"/>
                <w:lang w:val="es-ES" w:eastAsia="es-ES"/>
              </w:rPr>
            </w:pPr>
            <w:r w:rsidRPr="00B36175">
              <w:rPr>
                <w:rFonts w:ascii="Calibri" w:eastAsia="Times New Roman" w:hAnsi="Calibri" w:cs="Calibri"/>
                <w:color w:val="000000"/>
                <w:sz w:val="16"/>
                <w:szCs w:val="16"/>
                <w:lang w:val="es-ES" w:eastAsia="es-ES"/>
              </w:rPr>
              <w:t> </w:t>
            </w:r>
          </w:p>
        </w:tc>
      </w:tr>
      <w:tr w:rsidR="00D00069"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Presentación del proyecto</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2"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6"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000000" w:fill="8EA9DB"/>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5"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r>
      <w:tr w:rsidR="00D00069"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Sustentación del proyecto</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2"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6"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000000" w:fill="8EA9DB"/>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5"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r>
      <w:tr w:rsidR="00D00069" w:rsidRPr="00B36175" w:rsidTr="00635BCB">
        <w:trPr>
          <w:trHeight w:val="291"/>
        </w:trPr>
        <w:tc>
          <w:tcPr>
            <w:tcW w:w="4447" w:type="dxa"/>
            <w:tcBorders>
              <w:top w:val="nil"/>
              <w:left w:val="single" w:sz="4" w:space="0" w:color="auto"/>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Corrección del proyecto</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2"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6"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5" w:type="dxa"/>
            <w:tcBorders>
              <w:top w:val="nil"/>
              <w:left w:val="nil"/>
              <w:bottom w:val="single" w:sz="4" w:space="0" w:color="auto"/>
              <w:right w:val="single" w:sz="4" w:space="0" w:color="auto"/>
            </w:tcBorders>
            <w:shd w:val="clear" w:color="000000" w:fill="8EA9DB"/>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000000" w:fill="8EA9DB"/>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000000" w:fill="8EA9DB"/>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r>
      <w:tr w:rsidR="00D00069" w:rsidRPr="00B36175" w:rsidTr="00635BCB">
        <w:trPr>
          <w:trHeight w:val="291"/>
        </w:trPr>
        <w:tc>
          <w:tcPr>
            <w:tcW w:w="4447" w:type="dxa"/>
            <w:tcBorders>
              <w:top w:val="nil"/>
              <w:left w:val="single" w:sz="4" w:space="0" w:color="auto"/>
              <w:bottom w:val="single" w:sz="4" w:space="0" w:color="auto"/>
              <w:right w:val="single" w:sz="4" w:space="0" w:color="auto"/>
            </w:tcBorders>
            <w:shd w:val="clear" w:color="000000" w:fill="FFFFFF"/>
            <w:noWrap/>
            <w:vAlign w:val="center"/>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Aprobación del proyecto</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2"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6"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5"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000000" w:fill="8EA9DB"/>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r>
      <w:tr w:rsidR="00D00069" w:rsidRPr="00B36175" w:rsidTr="00635BCB">
        <w:trPr>
          <w:trHeight w:val="291"/>
        </w:trPr>
        <w:tc>
          <w:tcPr>
            <w:tcW w:w="4447" w:type="dxa"/>
            <w:tcBorders>
              <w:top w:val="nil"/>
              <w:left w:val="single" w:sz="4" w:space="0" w:color="auto"/>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eastAsia="Times New Roman"/>
                <w:color w:val="000000"/>
                <w:szCs w:val="24"/>
                <w:lang w:val="es-ES" w:eastAsia="es-ES"/>
              </w:rPr>
            </w:pPr>
            <w:r w:rsidRPr="00B36175">
              <w:rPr>
                <w:rFonts w:eastAsia="Times New Roman"/>
                <w:color w:val="000000"/>
                <w:szCs w:val="24"/>
                <w:lang w:val="es-ES" w:eastAsia="es-ES"/>
              </w:rPr>
              <w:t>Defensa del proyecto</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2"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8"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9"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6"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44"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5"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27" w:type="dxa"/>
            <w:tcBorders>
              <w:top w:val="nil"/>
              <w:left w:val="nil"/>
              <w:bottom w:val="single" w:sz="4" w:space="0" w:color="auto"/>
              <w:right w:val="single" w:sz="4" w:space="0" w:color="auto"/>
            </w:tcBorders>
            <w:shd w:val="clear" w:color="auto" w:fill="auto"/>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c>
          <w:tcPr>
            <w:tcW w:w="230" w:type="dxa"/>
            <w:tcBorders>
              <w:top w:val="nil"/>
              <w:left w:val="nil"/>
              <w:bottom w:val="single" w:sz="4" w:space="0" w:color="auto"/>
              <w:right w:val="single" w:sz="4" w:space="0" w:color="auto"/>
            </w:tcBorders>
            <w:shd w:val="clear" w:color="000000" w:fill="8EA9DB"/>
            <w:noWrap/>
            <w:vAlign w:val="bottom"/>
            <w:hideMark/>
          </w:tcPr>
          <w:p w:rsidR="00153225" w:rsidRPr="00B36175" w:rsidRDefault="00153225" w:rsidP="00153225">
            <w:pPr>
              <w:spacing w:line="240" w:lineRule="auto"/>
              <w:ind w:firstLine="0"/>
              <w:jc w:val="left"/>
              <w:rPr>
                <w:rFonts w:ascii="Calibri" w:eastAsia="Times New Roman" w:hAnsi="Calibri" w:cs="Calibri"/>
                <w:color w:val="000000"/>
                <w:sz w:val="22"/>
                <w:lang w:val="es-ES" w:eastAsia="es-ES"/>
              </w:rPr>
            </w:pPr>
            <w:r w:rsidRPr="00B36175">
              <w:rPr>
                <w:rFonts w:ascii="Calibri" w:eastAsia="Times New Roman" w:hAnsi="Calibri" w:cs="Calibri"/>
                <w:color w:val="000000"/>
                <w:sz w:val="22"/>
                <w:lang w:val="es-ES" w:eastAsia="es-ES"/>
              </w:rPr>
              <w:t> </w:t>
            </w:r>
          </w:p>
        </w:tc>
      </w:tr>
    </w:tbl>
    <w:p w:rsidR="00153225" w:rsidRDefault="00153225" w:rsidP="00153225">
      <w:pPr>
        <w:pStyle w:val="Ttulo1"/>
        <w:spacing w:after="100"/>
        <w:ind w:firstLine="0"/>
        <w:jc w:val="both"/>
        <w:sectPr w:rsidR="00153225" w:rsidSect="00FF673A">
          <w:pgSz w:w="15840" w:h="12240" w:orient="landscape"/>
          <w:pgMar w:top="2268" w:right="1418" w:bottom="1701" w:left="1418" w:header="709" w:footer="709" w:gutter="0"/>
          <w:cols w:space="708"/>
          <w:docGrid w:linePitch="360"/>
        </w:sectPr>
      </w:pPr>
    </w:p>
    <w:p w:rsidR="00DC1C2E" w:rsidRDefault="00DC1C2E" w:rsidP="00C601B0">
      <w:pPr>
        <w:pStyle w:val="Ttulo1"/>
        <w:ind w:firstLine="0"/>
      </w:pPr>
      <w:bookmarkStart w:id="200" w:name="_Toc495903086"/>
      <w:bookmarkStart w:id="201" w:name="_Toc496285239"/>
      <w:bookmarkStart w:id="202" w:name="_Toc496288792"/>
      <w:r>
        <w:lastRenderedPageBreak/>
        <w:t>CAPITULO III</w:t>
      </w:r>
      <w:bookmarkEnd w:id="200"/>
      <w:bookmarkEnd w:id="201"/>
      <w:bookmarkEnd w:id="202"/>
    </w:p>
    <w:p w:rsidR="00A34402" w:rsidRDefault="00C601B0" w:rsidP="00C601B0">
      <w:pPr>
        <w:pStyle w:val="Ttulo1"/>
        <w:ind w:firstLine="0"/>
        <w:jc w:val="left"/>
      </w:pPr>
      <w:bookmarkStart w:id="203" w:name="_Toc495903087"/>
      <w:bookmarkStart w:id="204" w:name="_Toc496285240"/>
      <w:bookmarkStart w:id="205" w:name="_Toc496288793"/>
      <w:r>
        <w:t>3. Resultados</w:t>
      </w:r>
      <w:bookmarkEnd w:id="203"/>
      <w:bookmarkEnd w:id="204"/>
      <w:bookmarkEnd w:id="205"/>
    </w:p>
    <w:p w:rsidR="00C601B0" w:rsidRPr="00C601B0" w:rsidRDefault="00C601B0" w:rsidP="00C601B0"/>
    <w:p w:rsidR="002C578B" w:rsidRDefault="00A34402" w:rsidP="00C601B0">
      <w:pPr>
        <w:pStyle w:val="Ttulo2"/>
        <w:ind w:firstLine="0"/>
      </w:pPr>
      <w:bookmarkStart w:id="206" w:name="_Toc495903088"/>
      <w:bookmarkStart w:id="207" w:name="_Toc496285241"/>
      <w:bookmarkStart w:id="208" w:name="_Toc496288794"/>
      <w:r>
        <w:t xml:space="preserve">3.1 </w:t>
      </w:r>
      <w:r w:rsidR="00C35CF4">
        <w:t xml:space="preserve"> Presentación de Resultados y</w:t>
      </w:r>
      <w:r w:rsidR="00C35CF4" w:rsidRPr="0045785A">
        <w:t xml:space="preserve"> Análisis</w:t>
      </w:r>
      <w:bookmarkEnd w:id="206"/>
      <w:bookmarkEnd w:id="207"/>
      <w:bookmarkEnd w:id="208"/>
      <w:r w:rsidR="00C35CF4" w:rsidRPr="0045785A">
        <w:t xml:space="preserve"> </w:t>
      </w:r>
    </w:p>
    <w:p w:rsidR="00C601B0" w:rsidRPr="00C601B0" w:rsidRDefault="00C601B0" w:rsidP="00C601B0"/>
    <w:p w:rsidR="002C578B" w:rsidRDefault="00A34402" w:rsidP="00C601B0">
      <w:pPr>
        <w:pStyle w:val="Ttulo3"/>
        <w:ind w:firstLine="0"/>
      </w:pPr>
      <w:bookmarkStart w:id="209" w:name="_Toc495903089"/>
      <w:bookmarkStart w:id="210" w:name="_Toc496285242"/>
      <w:bookmarkStart w:id="211" w:name="_Toc496288795"/>
      <w:r>
        <w:t xml:space="preserve">3.1.1 </w:t>
      </w:r>
      <w:r w:rsidR="002C578B" w:rsidRPr="00073F4F">
        <w:t>Distribución</w:t>
      </w:r>
      <w:r>
        <w:t xml:space="preserve"> Socio</w:t>
      </w:r>
      <w:r w:rsidRPr="00073F4F">
        <w:t>demográfica</w:t>
      </w:r>
      <w:bookmarkEnd w:id="209"/>
      <w:bookmarkEnd w:id="210"/>
      <w:bookmarkEnd w:id="211"/>
      <w:r w:rsidR="002C578B" w:rsidRPr="00073F4F">
        <w:t xml:space="preserve"> </w:t>
      </w:r>
    </w:p>
    <w:p w:rsidR="00C601B0" w:rsidRPr="00C601B0" w:rsidRDefault="00C601B0" w:rsidP="00C601B0"/>
    <w:p w:rsidR="00D563C2" w:rsidRPr="00793582" w:rsidRDefault="00D563C2" w:rsidP="00C92C1B">
      <w:pPr>
        <w:pStyle w:val="Epgrafe"/>
        <w:keepNext/>
        <w:spacing w:line="360" w:lineRule="auto"/>
        <w:ind w:firstLine="0"/>
        <w:jc w:val="left"/>
        <w:rPr>
          <w:b w:val="0"/>
          <w:color w:val="000000" w:themeColor="text1"/>
          <w:sz w:val="24"/>
          <w:szCs w:val="24"/>
        </w:rPr>
      </w:pPr>
      <w:bookmarkStart w:id="212" w:name="_Toc496311996"/>
      <w:r w:rsidRPr="00793582">
        <w:rPr>
          <w:color w:val="000000" w:themeColor="text1"/>
          <w:sz w:val="24"/>
          <w:szCs w:val="24"/>
        </w:rPr>
        <w:t xml:space="preserve">Tabla </w:t>
      </w:r>
      <w:r w:rsidRPr="00793582">
        <w:rPr>
          <w:color w:val="000000" w:themeColor="text1"/>
          <w:sz w:val="24"/>
          <w:szCs w:val="24"/>
        </w:rPr>
        <w:fldChar w:fldCharType="begin"/>
      </w:r>
      <w:r w:rsidRPr="00793582">
        <w:rPr>
          <w:color w:val="000000" w:themeColor="text1"/>
          <w:sz w:val="24"/>
          <w:szCs w:val="24"/>
        </w:rPr>
        <w:instrText xml:space="preserve"> SEQ Tabla \* ARABIC </w:instrText>
      </w:r>
      <w:r w:rsidRPr="00793582">
        <w:rPr>
          <w:color w:val="000000" w:themeColor="text1"/>
          <w:sz w:val="24"/>
          <w:szCs w:val="24"/>
        </w:rPr>
        <w:fldChar w:fldCharType="separate"/>
      </w:r>
      <w:r w:rsidR="008434F4">
        <w:rPr>
          <w:noProof/>
          <w:color w:val="000000" w:themeColor="text1"/>
          <w:sz w:val="24"/>
          <w:szCs w:val="24"/>
        </w:rPr>
        <w:t>1</w:t>
      </w:r>
      <w:r w:rsidRPr="00793582">
        <w:rPr>
          <w:color w:val="000000" w:themeColor="text1"/>
          <w:sz w:val="24"/>
          <w:szCs w:val="24"/>
        </w:rPr>
        <w:fldChar w:fldCharType="end"/>
      </w:r>
      <w:r w:rsidRPr="00793582">
        <w:rPr>
          <w:color w:val="000000" w:themeColor="text1"/>
          <w:sz w:val="24"/>
          <w:szCs w:val="24"/>
        </w:rPr>
        <w:br/>
      </w:r>
      <w:r w:rsidRPr="00793582">
        <w:rPr>
          <w:b w:val="0"/>
          <w:color w:val="000000" w:themeColor="text1"/>
          <w:sz w:val="24"/>
          <w:szCs w:val="24"/>
        </w:rPr>
        <w:t>Datos según Edad</w:t>
      </w:r>
      <w:bookmarkEnd w:id="212"/>
    </w:p>
    <w:tbl>
      <w:tblPr>
        <w:tblW w:w="6401" w:type="dxa"/>
        <w:jc w:val="center"/>
        <w:tblInd w:w="55" w:type="dxa"/>
        <w:tblCellMar>
          <w:left w:w="70" w:type="dxa"/>
          <w:right w:w="70" w:type="dxa"/>
        </w:tblCellMar>
        <w:tblLook w:val="04A0" w:firstRow="1" w:lastRow="0" w:firstColumn="1" w:lastColumn="0" w:noHBand="0" w:noVBand="1"/>
      </w:tblPr>
      <w:tblGrid>
        <w:gridCol w:w="3002"/>
        <w:gridCol w:w="1741"/>
        <w:gridCol w:w="1767"/>
      </w:tblGrid>
      <w:tr w:rsidR="00320D4B" w:rsidRPr="00577735" w:rsidTr="00DF27FC">
        <w:trPr>
          <w:trHeight w:val="331"/>
          <w:jc w:val="center"/>
        </w:trPr>
        <w:tc>
          <w:tcPr>
            <w:tcW w:w="3002" w:type="dxa"/>
            <w:tcBorders>
              <w:top w:val="single" w:sz="4" w:space="0" w:color="auto"/>
              <w:left w:val="nil"/>
              <w:bottom w:val="nil"/>
              <w:right w:val="nil"/>
            </w:tcBorders>
            <w:shd w:val="clear" w:color="auto" w:fill="auto"/>
            <w:noWrap/>
            <w:vAlign w:val="bottom"/>
            <w:hideMark/>
          </w:tcPr>
          <w:p w:rsidR="00320D4B" w:rsidRPr="00981112" w:rsidRDefault="00D80725" w:rsidP="00320D4B">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OPCIÓN</w:t>
            </w:r>
          </w:p>
        </w:tc>
        <w:tc>
          <w:tcPr>
            <w:tcW w:w="1687" w:type="dxa"/>
            <w:tcBorders>
              <w:top w:val="single" w:sz="4" w:space="0" w:color="auto"/>
              <w:left w:val="nil"/>
              <w:bottom w:val="nil"/>
              <w:right w:val="nil"/>
            </w:tcBorders>
            <w:shd w:val="clear" w:color="auto" w:fill="auto"/>
            <w:noWrap/>
            <w:vAlign w:val="bottom"/>
            <w:hideMark/>
          </w:tcPr>
          <w:p w:rsidR="00320D4B" w:rsidRPr="00981112" w:rsidRDefault="00320D4B" w:rsidP="00320D4B">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FRECUENCIA </w:t>
            </w:r>
          </w:p>
        </w:tc>
        <w:tc>
          <w:tcPr>
            <w:tcW w:w="1712" w:type="dxa"/>
            <w:tcBorders>
              <w:top w:val="single" w:sz="4" w:space="0" w:color="auto"/>
              <w:left w:val="nil"/>
              <w:bottom w:val="nil"/>
              <w:right w:val="nil"/>
            </w:tcBorders>
            <w:shd w:val="clear" w:color="auto" w:fill="auto"/>
            <w:noWrap/>
            <w:vAlign w:val="bottom"/>
            <w:hideMark/>
          </w:tcPr>
          <w:p w:rsidR="00320D4B" w:rsidRPr="00981112" w:rsidRDefault="00320D4B" w:rsidP="00320D4B">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PORCENTAJE</w:t>
            </w:r>
          </w:p>
        </w:tc>
      </w:tr>
      <w:tr w:rsidR="00320D4B" w:rsidRPr="00577735" w:rsidTr="00DF27FC">
        <w:trPr>
          <w:trHeight w:val="414"/>
          <w:jc w:val="center"/>
        </w:trPr>
        <w:tc>
          <w:tcPr>
            <w:tcW w:w="3002" w:type="dxa"/>
            <w:tcBorders>
              <w:top w:val="single" w:sz="4" w:space="0" w:color="auto"/>
              <w:left w:val="nil"/>
              <w:bottom w:val="nil"/>
              <w:right w:val="nil"/>
            </w:tcBorders>
            <w:shd w:val="clear" w:color="auto" w:fill="auto"/>
            <w:vAlign w:val="center"/>
            <w:hideMark/>
          </w:tcPr>
          <w:p w:rsidR="00320D4B" w:rsidRPr="00981112" w:rsidRDefault="00320D4B" w:rsidP="00320D4B">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ADULTO JOVEN (20-39)</w:t>
            </w:r>
          </w:p>
        </w:tc>
        <w:tc>
          <w:tcPr>
            <w:tcW w:w="1687" w:type="dxa"/>
            <w:tcBorders>
              <w:top w:val="single" w:sz="4" w:space="0" w:color="auto"/>
              <w:left w:val="nil"/>
              <w:bottom w:val="nil"/>
              <w:right w:val="nil"/>
            </w:tcBorders>
            <w:shd w:val="clear" w:color="auto" w:fill="auto"/>
            <w:noWrap/>
            <w:vAlign w:val="center"/>
            <w:hideMark/>
          </w:tcPr>
          <w:p w:rsidR="00320D4B" w:rsidRPr="00981112" w:rsidRDefault="00320D4B" w:rsidP="00981112">
            <w:pPr>
              <w:spacing w:line="240" w:lineRule="auto"/>
              <w:ind w:firstLine="0"/>
              <w:jc w:val="center"/>
              <w:rPr>
                <w:rFonts w:eastAsia="Times New Roman"/>
                <w:color w:val="000000"/>
                <w:szCs w:val="24"/>
                <w:lang w:val="es-ES" w:eastAsia="es-ES"/>
              </w:rPr>
            </w:pPr>
            <w:r w:rsidRPr="00981112">
              <w:rPr>
                <w:rFonts w:eastAsia="Times New Roman"/>
                <w:color w:val="000000"/>
                <w:szCs w:val="24"/>
                <w:lang w:val="es-ES" w:eastAsia="es-ES"/>
              </w:rPr>
              <w:t>67</w:t>
            </w:r>
          </w:p>
        </w:tc>
        <w:tc>
          <w:tcPr>
            <w:tcW w:w="1712" w:type="dxa"/>
            <w:tcBorders>
              <w:top w:val="single" w:sz="4" w:space="0" w:color="auto"/>
              <w:left w:val="nil"/>
              <w:bottom w:val="nil"/>
              <w:right w:val="nil"/>
            </w:tcBorders>
            <w:shd w:val="clear" w:color="auto" w:fill="auto"/>
            <w:noWrap/>
            <w:vAlign w:val="center"/>
            <w:hideMark/>
          </w:tcPr>
          <w:p w:rsidR="00320D4B" w:rsidRPr="00981112" w:rsidRDefault="00320D4B" w:rsidP="00320D4B">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61%</w:t>
            </w:r>
          </w:p>
        </w:tc>
      </w:tr>
      <w:tr w:rsidR="00320D4B" w:rsidRPr="00577735" w:rsidTr="00DF27FC">
        <w:trPr>
          <w:trHeight w:val="331"/>
          <w:jc w:val="center"/>
        </w:trPr>
        <w:tc>
          <w:tcPr>
            <w:tcW w:w="3002" w:type="dxa"/>
            <w:tcBorders>
              <w:top w:val="nil"/>
              <w:left w:val="nil"/>
              <w:bottom w:val="nil"/>
              <w:right w:val="nil"/>
            </w:tcBorders>
            <w:shd w:val="clear" w:color="auto" w:fill="auto"/>
            <w:vAlign w:val="center"/>
            <w:hideMark/>
          </w:tcPr>
          <w:p w:rsidR="00320D4B" w:rsidRPr="00981112" w:rsidRDefault="00320D4B" w:rsidP="00320D4B">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ADULTO(40-64)</w:t>
            </w:r>
          </w:p>
        </w:tc>
        <w:tc>
          <w:tcPr>
            <w:tcW w:w="1687" w:type="dxa"/>
            <w:tcBorders>
              <w:top w:val="nil"/>
              <w:left w:val="nil"/>
              <w:bottom w:val="nil"/>
              <w:right w:val="nil"/>
            </w:tcBorders>
            <w:shd w:val="clear" w:color="auto" w:fill="auto"/>
            <w:noWrap/>
            <w:vAlign w:val="center"/>
            <w:hideMark/>
          </w:tcPr>
          <w:p w:rsidR="00320D4B" w:rsidRPr="00981112" w:rsidRDefault="00320D4B" w:rsidP="00981112">
            <w:pPr>
              <w:spacing w:line="240" w:lineRule="auto"/>
              <w:ind w:firstLine="0"/>
              <w:jc w:val="center"/>
              <w:rPr>
                <w:rFonts w:eastAsia="Times New Roman"/>
                <w:color w:val="000000"/>
                <w:szCs w:val="24"/>
                <w:lang w:val="es-ES" w:eastAsia="es-ES"/>
              </w:rPr>
            </w:pPr>
            <w:r w:rsidRPr="00981112">
              <w:rPr>
                <w:rFonts w:eastAsia="Times New Roman"/>
                <w:color w:val="000000"/>
                <w:szCs w:val="24"/>
                <w:lang w:val="es-ES" w:eastAsia="es-ES"/>
              </w:rPr>
              <w:t>42</w:t>
            </w:r>
          </w:p>
        </w:tc>
        <w:tc>
          <w:tcPr>
            <w:tcW w:w="1712" w:type="dxa"/>
            <w:tcBorders>
              <w:top w:val="nil"/>
              <w:left w:val="nil"/>
              <w:bottom w:val="nil"/>
              <w:right w:val="nil"/>
            </w:tcBorders>
            <w:shd w:val="clear" w:color="auto" w:fill="auto"/>
            <w:noWrap/>
            <w:vAlign w:val="center"/>
            <w:hideMark/>
          </w:tcPr>
          <w:p w:rsidR="00320D4B" w:rsidRPr="00981112" w:rsidRDefault="00320D4B" w:rsidP="00320D4B">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39%</w:t>
            </w:r>
          </w:p>
        </w:tc>
      </w:tr>
      <w:tr w:rsidR="00320D4B" w:rsidRPr="00577735" w:rsidTr="00DF27FC">
        <w:trPr>
          <w:trHeight w:val="331"/>
          <w:jc w:val="center"/>
        </w:trPr>
        <w:tc>
          <w:tcPr>
            <w:tcW w:w="3002" w:type="dxa"/>
            <w:tcBorders>
              <w:top w:val="nil"/>
              <w:left w:val="nil"/>
              <w:bottom w:val="nil"/>
              <w:right w:val="nil"/>
            </w:tcBorders>
            <w:shd w:val="clear" w:color="auto" w:fill="auto"/>
            <w:noWrap/>
            <w:vAlign w:val="bottom"/>
            <w:hideMark/>
          </w:tcPr>
          <w:p w:rsidR="00320D4B" w:rsidRPr="00981112" w:rsidRDefault="00320D4B" w:rsidP="00320D4B">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TOTAL </w:t>
            </w:r>
          </w:p>
        </w:tc>
        <w:tc>
          <w:tcPr>
            <w:tcW w:w="1687" w:type="dxa"/>
            <w:tcBorders>
              <w:top w:val="nil"/>
              <w:left w:val="nil"/>
              <w:bottom w:val="nil"/>
              <w:right w:val="nil"/>
            </w:tcBorders>
            <w:shd w:val="clear" w:color="auto" w:fill="auto"/>
            <w:noWrap/>
            <w:vAlign w:val="bottom"/>
            <w:hideMark/>
          </w:tcPr>
          <w:p w:rsidR="00320D4B" w:rsidRPr="00981112" w:rsidRDefault="00320D4B" w:rsidP="00981112">
            <w:pPr>
              <w:spacing w:line="240" w:lineRule="auto"/>
              <w:ind w:firstLine="0"/>
              <w:jc w:val="center"/>
              <w:rPr>
                <w:rFonts w:eastAsia="Times New Roman"/>
                <w:b/>
                <w:bCs/>
                <w:color w:val="000000"/>
                <w:szCs w:val="24"/>
                <w:lang w:val="es-ES" w:eastAsia="es-ES"/>
              </w:rPr>
            </w:pPr>
            <w:r w:rsidRPr="00981112">
              <w:rPr>
                <w:rFonts w:eastAsia="Times New Roman"/>
                <w:b/>
                <w:bCs/>
                <w:color w:val="000000"/>
                <w:szCs w:val="24"/>
                <w:lang w:val="es-ES" w:eastAsia="es-ES"/>
              </w:rPr>
              <w:t>109</w:t>
            </w:r>
          </w:p>
        </w:tc>
        <w:tc>
          <w:tcPr>
            <w:tcW w:w="1712" w:type="dxa"/>
            <w:tcBorders>
              <w:top w:val="nil"/>
              <w:left w:val="nil"/>
              <w:bottom w:val="nil"/>
              <w:right w:val="nil"/>
            </w:tcBorders>
            <w:shd w:val="clear" w:color="auto" w:fill="auto"/>
            <w:noWrap/>
            <w:vAlign w:val="bottom"/>
            <w:hideMark/>
          </w:tcPr>
          <w:p w:rsidR="00320D4B" w:rsidRPr="00981112" w:rsidRDefault="00320D4B" w:rsidP="00320D4B">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100%</w:t>
            </w:r>
          </w:p>
        </w:tc>
      </w:tr>
      <w:tr w:rsidR="00320D4B" w:rsidRPr="00577735" w:rsidTr="00DF27FC">
        <w:trPr>
          <w:trHeight w:val="298"/>
          <w:jc w:val="center"/>
        </w:trPr>
        <w:tc>
          <w:tcPr>
            <w:tcW w:w="6401" w:type="dxa"/>
            <w:gridSpan w:val="3"/>
            <w:tcBorders>
              <w:top w:val="single" w:sz="4" w:space="0" w:color="auto"/>
              <w:left w:val="nil"/>
              <w:bottom w:val="nil"/>
              <w:right w:val="nil"/>
            </w:tcBorders>
            <w:shd w:val="clear" w:color="auto" w:fill="auto"/>
            <w:vAlign w:val="bottom"/>
            <w:hideMark/>
          </w:tcPr>
          <w:p w:rsidR="00320D4B" w:rsidRPr="00577735" w:rsidRDefault="00320D4B" w:rsidP="00320D4B">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Fuente</w:t>
            </w:r>
            <w:r w:rsidRPr="00577735">
              <w:rPr>
                <w:rFonts w:eastAsia="Times New Roman"/>
                <w:color w:val="000000"/>
                <w:sz w:val="18"/>
                <w:szCs w:val="18"/>
                <w:lang w:val="es-ES" w:eastAsia="es-ES"/>
              </w:rPr>
              <w:t xml:space="preserve">:  Encuesta realizada, Comunidad 18 de Noviembre </w:t>
            </w:r>
          </w:p>
        </w:tc>
      </w:tr>
      <w:tr w:rsidR="00320D4B" w:rsidRPr="00577735" w:rsidTr="00DF27FC">
        <w:trPr>
          <w:trHeight w:val="331"/>
          <w:jc w:val="center"/>
        </w:trPr>
        <w:tc>
          <w:tcPr>
            <w:tcW w:w="3002" w:type="dxa"/>
            <w:tcBorders>
              <w:top w:val="nil"/>
              <w:left w:val="nil"/>
              <w:bottom w:val="nil"/>
              <w:right w:val="nil"/>
            </w:tcBorders>
            <w:shd w:val="clear" w:color="auto" w:fill="auto"/>
            <w:noWrap/>
            <w:vAlign w:val="bottom"/>
            <w:hideMark/>
          </w:tcPr>
          <w:p w:rsidR="00320D4B" w:rsidRPr="00577735" w:rsidRDefault="001F4762" w:rsidP="00320D4B">
            <w:pPr>
              <w:spacing w:line="240" w:lineRule="auto"/>
              <w:ind w:firstLine="0"/>
              <w:jc w:val="left"/>
              <w:rPr>
                <w:rFonts w:eastAsia="Times New Roman"/>
                <w:color w:val="000000"/>
                <w:sz w:val="18"/>
                <w:szCs w:val="18"/>
                <w:lang w:val="es-ES" w:eastAsia="es-ES"/>
              </w:rPr>
            </w:pPr>
            <w:r>
              <w:rPr>
                <w:rFonts w:eastAsia="Times New Roman"/>
                <w:b/>
                <w:bCs/>
                <w:color w:val="000000"/>
                <w:sz w:val="18"/>
                <w:szCs w:val="18"/>
                <w:lang w:val="es-ES" w:eastAsia="es-ES"/>
              </w:rPr>
              <w:t>Elaborado por</w:t>
            </w:r>
            <w:r w:rsidR="00320D4B" w:rsidRPr="00577735">
              <w:rPr>
                <w:rFonts w:eastAsia="Times New Roman"/>
                <w:b/>
                <w:bCs/>
                <w:color w:val="000000"/>
                <w:sz w:val="18"/>
                <w:szCs w:val="18"/>
                <w:lang w:val="es-ES" w:eastAsia="es-ES"/>
              </w:rPr>
              <w:t xml:space="preserve">: </w:t>
            </w:r>
            <w:r w:rsidR="00320D4B" w:rsidRPr="00577735">
              <w:rPr>
                <w:rFonts w:eastAsia="Times New Roman"/>
                <w:color w:val="000000"/>
                <w:sz w:val="18"/>
                <w:szCs w:val="18"/>
                <w:lang w:val="es-ES" w:eastAsia="es-ES"/>
              </w:rPr>
              <w:t>Mariuxi Sanabria</w:t>
            </w:r>
            <w:r w:rsidR="003D42D5" w:rsidRPr="00577735">
              <w:rPr>
                <w:rFonts w:eastAsia="Times New Roman"/>
                <w:color w:val="000000"/>
                <w:sz w:val="18"/>
                <w:szCs w:val="18"/>
                <w:lang w:val="es-ES" w:eastAsia="es-ES"/>
              </w:rPr>
              <w:t>, 2017</w:t>
            </w:r>
          </w:p>
          <w:p w:rsidR="00A53698" w:rsidRPr="00577735" w:rsidRDefault="00A53698" w:rsidP="00320D4B">
            <w:pPr>
              <w:spacing w:line="240" w:lineRule="auto"/>
              <w:ind w:firstLine="0"/>
              <w:jc w:val="left"/>
              <w:rPr>
                <w:rFonts w:eastAsia="Times New Roman"/>
                <w:color w:val="000000"/>
                <w:sz w:val="18"/>
                <w:szCs w:val="18"/>
                <w:lang w:val="es-ES" w:eastAsia="es-ES"/>
              </w:rPr>
            </w:pPr>
          </w:p>
        </w:tc>
        <w:tc>
          <w:tcPr>
            <w:tcW w:w="1687" w:type="dxa"/>
            <w:tcBorders>
              <w:top w:val="nil"/>
              <w:left w:val="nil"/>
              <w:bottom w:val="nil"/>
              <w:right w:val="nil"/>
            </w:tcBorders>
            <w:shd w:val="clear" w:color="auto" w:fill="auto"/>
            <w:noWrap/>
            <w:vAlign w:val="bottom"/>
            <w:hideMark/>
          </w:tcPr>
          <w:p w:rsidR="00320D4B" w:rsidRPr="00577735" w:rsidRDefault="00320D4B" w:rsidP="00320D4B">
            <w:pPr>
              <w:spacing w:line="240" w:lineRule="auto"/>
              <w:ind w:firstLine="0"/>
              <w:jc w:val="left"/>
              <w:rPr>
                <w:rFonts w:eastAsia="Times New Roman"/>
                <w:color w:val="000000"/>
                <w:sz w:val="22"/>
                <w:lang w:val="es-ES" w:eastAsia="es-ES"/>
              </w:rPr>
            </w:pPr>
          </w:p>
        </w:tc>
        <w:tc>
          <w:tcPr>
            <w:tcW w:w="1712" w:type="dxa"/>
            <w:tcBorders>
              <w:top w:val="nil"/>
              <w:left w:val="nil"/>
              <w:bottom w:val="nil"/>
              <w:right w:val="nil"/>
            </w:tcBorders>
            <w:shd w:val="clear" w:color="auto" w:fill="auto"/>
            <w:noWrap/>
            <w:vAlign w:val="bottom"/>
            <w:hideMark/>
          </w:tcPr>
          <w:p w:rsidR="00320D4B" w:rsidRPr="00577735" w:rsidRDefault="00320D4B" w:rsidP="00320D4B">
            <w:pPr>
              <w:spacing w:line="240" w:lineRule="auto"/>
              <w:ind w:firstLine="0"/>
              <w:jc w:val="left"/>
              <w:rPr>
                <w:rFonts w:eastAsia="Times New Roman"/>
                <w:color w:val="000000"/>
                <w:sz w:val="22"/>
                <w:lang w:val="es-ES" w:eastAsia="es-ES"/>
              </w:rPr>
            </w:pPr>
          </w:p>
        </w:tc>
      </w:tr>
    </w:tbl>
    <w:p w:rsidR="00D563C2" w:rsidRDefault="00D80725" w:rsidP="00793582">
      <w:pPr>
        <w:keepNext/>
        <w:spacing w:before="240" w:line="276" w:lineRule="auto"/>
        <w:ind w:firstLine="0"/>
        <w:jc w:val="center"/>
      </w:pPr>
      <w:r>
        <w:rPr>
          <w:noProof/>
          <w:lang w:val="es-ES" w:eastAsia="es-ES"/>
        </w:rPr>
        <w:drawing>
          <wp:inline distT="0" distB="0" distL="0" distR="0" wp14:anchorId="09FF0AC3" wp14:editId="184C91D7">
            <wp:extent cx="3959050" cy="1889090"/>
            <wp:effectExtent l="0" t="0" r="22860" b="1651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3698" w:rsidRPr="00820DEB" w:rsidRDefault="00793582" w:rsidP="00793582">
      <w:pPr>
        <w:pStyle w:val="Sinespaciado"/>
        <w:ind w:left="708"/>
        <w:rPr>
          <w:b/>
          <w:sz w:val="18"/>
          <w:szCs w:val="18"/>
        </w:rPr>
      </w:pPr>
      <w:bookmarkStart w:id="213" w:name="_Toc494822947"/>
      <w:bookmarkStart w:id="214" w:name="_Toc494823050"/>
      <w:r>
        <w:rPr>
          <w:b/>
          <w:sz w:val="18"/>
          <w:szCs w:val="18"/>
        </w:rPr>
        <w:t xml:space="preserve">       </w:t>
      </w:r>
      <w:r w:rsidR="00D563C2" w:rsidRPr="00820DEB">
        <w:rPr>
          <w:b/>
          <w:sz w:val="18"/>
          <w:szCs w:val="18"/>
        </w:rPr>
        <w:t xml:space="preserve">Figura </w:t>
      </w:r>
      <w:r w:rsidR="00D563C2" w:rsidRPr="00820DEB">
        <w:rPr>
          <w:b/>
          <w:sz w:val="18"/>
          <w:szCs w:val="18"/>
        </w:rPr>
        <w:fldChar w:fldCharType="begin"/>
      </w:r>
      <w:r w:rsidR="00D563C2" w:rsidRPr="00820DEB">
        <w:rPr>
          <w:b/>
          <w:sz w:val="18"/>
          <w:szCs w:val="18"/>
        </w:rPr>
        <w:instrText xml:space="preserve"> SEQ Figura \* ARABIC </w:instrText>
      </w:r>
      <w:r w:rsidR="00D563C2" w:rsidRPr="00820DEB">
        <w:rPr>
          <w:b/>
          <w:sz w:val="18"/>
          <w:szCs w:val="18"/>
        </w:rPr>
        <w:fldChar w:fldCharType="separate"/>
      </w:r>
      <w:r w:rsidR="008434F4">
        <w:rPr>
          <w:b/>
          <w:noProof/>
          <w:sz w:val="18"/>
          <w:szCs w:val="18"/>
        </w:rPr>
        <w:t>1</w:t>
      </w:r>
      <w:r w:rsidR="00D563C2" w:rsidRPr="00820DEB">
        <w:rPr>
          <w:b/>
          <w:sz w:val="18"/>
          <w:szCs w:val="18"/>
        </w:rPr>
        <w:fldChar w:fldCharType="end"/>
      </w:r>
      <w:r w:rsidR="00820DEB">
        <w:t xml:space="preserve"> </w:t>
      </w:r>
      <w:r w:rsidR="00D563C2" w:rsidRPr="00820DEB">
        <w:rPr>
          <w:sz w:val="18"/>
          <w:szCs w:val="18"/>
        </w:rPr>
        <w:t>Datos según edad</w:t>
      </w:r>
      <w:bookmarkEnd w:id="213"/>
      <w:bookmarkEnd w:id="214"/>
    </w:p>
    <w:p w:rsidR="00820DEB" w:rsidRPr="00820DEB" w:rsidRDefault="00793582" w:rsidP="00793582">
      <w:pPr>
        <w:pStyle w:val="Sinespaciado"/>
        <w:ind w:left="708"/>
        <w:rPr>
          <w:sz w:val="18"/>
          <w:szCs w:val="18"/>
        </w:rPr>
      </w:pPr>
      <w:r>
        <w:rPr>
          <w:b/>
          <w:sz w:val="18"/>
          <w:szCs w:val="18"/>
        </w:rPr>
        <w:t xml:space="preserve">       </w:t>
      </w:r>
      <w:r w:rsidR="00820DEB" w:rsidRPr="00820DEB">
        <w:rPr>
          <w:b/>
          <w:sz w:val="18"/>
          <w:szCs w:val="18"/>
        </w:rPr>
        <w:t>Fuente</w:t>
      </w:r>
      <w:r w:rsidR="00820DEB" w:rsidRPr="00820DEB">
        <w:rPr>
          <w:sz w:val="18"/>
          <w:szCs w:val="18"/>
        </w:rPr>
        <w:t xml:space="preserve">: </w:t>
      </w:r>
      <w:r w:rsidR="00C92C1B">
        <w:rPr>
          <w:sz w:val="18"/>
          <w:szCs w:val="18"/>
        </w:rPr>
        <w:t>T</w:t>
      </w:r>
      <w:r w:rsidR="00820DEB" w:rsidRPr="00820DEB">
        <w:rPr>
          <w:sz w:val="18"/>
          <w:szCs w:val="18"/>
        </w:rPr>
        <w:t>abla 1</w:t>
      </w:r>
    </w:p>
    <w:p w:rsidR="00D563C2" w:rsidRPr="00820DEB" w:rsidRDefault="00793582" w:rsidP="00793582">
      <w:pPr>
        <w:pStyle w:val="Sinespaciado"/>
        <w:ind w:left="708"/>
        <w:rPr>
          <w:sz w:val="18"/>
          <w:szCs w:val="18"/>
        </w:rPr>
      </w:pPr>
      <w:r>
        <w:rPr>
          <w:b/>
          <w:sz w:val="18"/>
          <w:szCs w:val="18"/>
        </w:rPr>
        <w:t xml:space="preserve">       </w:t>
      </w:r>
      <w:r w:rsidR="006870D2" w:rsidRPr="006870D2">
        <w:rPr>
          <w:b/>
          <w:sz w:val="18"/>
          <w:szCs w:val="18"/>
        </w:rPr>
        <w:t>Elaborado por</w:t>
      </w:r>
      <w:r w:rsidR="00820DEB" w:rsidRPr="00820DEB">
        <w:rPr>
          <w:sz w:val="18"/>
          <w:szCs w:val="18"/>
        </w:rPr>
        <w:t xml:space="preserve">: Mariuxi </w:t>
      </w:r>
      <w:r w:rsidR="00917BFF" w:rsidRPr="00820DEB">
        <w:rPr>
          <w:sz w:val="18"/>
          <w:szCs w:val="18"/>
        </w:rPr>
        <w:t>Sanabria</w:t>
      </w:r>
      <w:r w:rsidR="00917BFF">
        <w:rPr>
          <w:sz w:val="18"/>
          <w:szCs w:val="18"/>
        </w:rPr>
        <w:t xml:space="preserve"> ,2017</w:t>
      </w:r>
    </w:p>
    <w:p w:rsidR="00FF673A" w:rsidRDefault="00FF673A" w:rsidP="00A74D01">
      <w:pPr>
        <w:ind w:right="283"/>
        <w:rPr>
          <w:b/>
          <w:color w:val="000000" w:themeColor="text1"/>
          <w:szCs w:val="24"/>
        </w:rPr>
      </w:pPr>
    </w:p>
    <w:p w:rsidR="00A74D01" w:rsidRDefault="00974324" w:rsidP="00A74D01">
      <w:pPr>
        <w:ind w:right="283"/>
        <w:rPr>
          <w:szCs w:val="24"/>
          <w:shd w:val="clear" w:color="auto" w:fill="FFFFFF"/>
        </w:rPr>
      </w:pPr>
      <w:r>
        <w:rPr>
          <w:b/>
          <w:color w:val="000000" w:themeColor="text1"/>
          <w:szCs w:val="24"/>
        </w:rPr>
        <w:t>Nota</w:t>
      </w:r>
      <w:r w:rsidR="000A7605" w:rsidRPr="00DA6A29">
        <w:rPr>
          <w:b/>
          <w:color w:val="000000" w:themeColor="text1"/>
          <w:szCs w:val="24"/>
        </w:rPr>
        <w:t>.</w:t>
      </w:r>
      <w:r w:rsidR="000A7605">
        <w:rPr>
          <w:b/>
          <w:color w:val="000000" w:themeColor="text1"/>
          <w:sz w:val="28"/>
          <w:szCs w:val="28"/>
        </w:rPr>
        <w:t xml:space="preserve"> </w:t>
      </w:r>
      <w:r w:rsidR="00A74D01" w:rsidRPr="0025214E">
        <w:t>Según la</w:t>
      </w:r>
      <w:r w:rsidR="00A74D01">
        <w:rPr>
          <w:szCs w:val="24"/>
          <w:shd w:val="clear" w:color="auto" w:fill="FFFFFF"/>
        </w:rPr>
        <w:t xml:space="preserve"> tabla </w:t>
      </w:r>
      <w:r w:rsidR="00D563C2">
        <w:rPr>
          <w:szCs w:val="24"/>
          <w:shd w:val="clear" w:color="auto" w:fill="FFFFFF"/>
        </w:rPr>
        <w:t xml:space="preserve">1 </w:t>
      </w:r>
      <w:r w:rsidR="00A74D01">
        <w:rPr>
          <w:szCs w:val="24"/>
          <w:shd w:val="clear" w:color="auto" w:fill="FFFFFF"/>
        </w:rPr>
        <w:t>de distribución de la población según edades, existe un</w:t>
      </w:r>
      <w:r w:rsidR="00350F80">
        <w:rPr>
          <w:szCs w:val="24"/>
          <w:shd w:val="clear" w:color="auto" w:fill="FFFFFF"/>
        </w:rPr>
        <w:t xml:space="preserve"> 61% de personas adultas joven un 39% de población adulta</w:t>
      </w:r>
      <w:r w:rsidR="00A74D01">
        <w:rPr>
          <w:szCs w:val="24"/>
          <w:shd w:val="clear" w:color="auto" w:fill="FFFFFF"/>
        </w:rPr>
        <w:t>, esto quiere decir que la población asignada para el estudio más elevado se encuentran en edad</w:t>
      </w:r>
      <w:r w:rsidR="00350F80">
        <w:rPr>
          <w:szCs w:val="24"/>
          <w:shd w:val="clear" w:color="auto" w:fill="FFFFFF"/>
        </w:rPr>
        <w:t xml:space="preserve">es de 20-39 </w:t>
      </w:r>
      <w:r w:rsidR="00A74D01">
        <w:rPr>
          <w:szCs w:val="24"/>
          <w:shd w:val="clear" w:color="auto" w:fill="FFFFFF"/>
        </w:rPr>
        <w:t xml:space="preserve"> años tanto hombres como mujeres.  </w:t>
      </w:r>
    </w:p>
    <w:p w:rsidR="00D30FEB" w:rsidRDefault="00D30FEB" w:rsidP="00C92C1B">
      <w:pPr>
        <w:pStyle w:val="Epgrafe"/>
        <w:keepNext/>
        <w:spacing w:after="240" w:line="360" w:lineRule="auto"/>
        <w:ind w:firstLine="0"/>
        <w:jc w:val="left"/>
        <w:rPr>
          <w:b w:val="0"/>
          <w:color w:val="auto"/>
          <w:sz w:val="24"/>
          <w:szCs w:val="24"/>
        </w:rPr>
      </w:pPr>
      <w:bookmarkStart w:id="215" w:name="_Toc492739545"/>
      <w:bookmarkStart w:id="216" w:name="_Toc496311997"/>
      <w:r w:rsidRPr="00793582">
        <w:rPr>
          <w:color w:val="auto"/>
          <w:sz w:val="24"/>
          <w:szCs w:val="24"/>
        </w:rPr>
        <w:lastRenderedPageBreak/>
        <w:t xml:space="preserve">Tabla </w:t>
      </w:r>
      <w:r w:rsidRPr="00793582">
        <w:rPr>
          <w:color w:val="auto"/>
          <w:sz w:val="24"/>
          <w:szCs w:val="24"/>
        </w:rPr>
        <w:fldChar w:fldCharType="begin"/>
      </w:r>
      <w:r w:rsidRPr="00793582">
        <w:rPr>
          <w:color w:val="auto"/>
          <w:sz w:val="24"/>
          <w:szCs w:val="24"/>
        </w:rPr>
        <w:instrText xml:space="preserve"> SEQ Tabla \* ARABIC </w:instrText>
      </w:r>
      <w:r w:rsidRPr="00793582">
        <w:rPr>
          <w:color w:val="auto"/>
          <w:sz w:val="24"/>
          <w:szCs w:val="24"/>
        </w:rPr>
        <w:fldChar w:fldCharType="separate"/>
      </w:r>
      <w:r w:rsidR="008434F4">
        <w:rPr>
          <w:noProof/>
          <w:color w:val="auto"/>
          <w:sz w:val="24"/>
          <w:szCs w:val="24"/>
        </w:rPr>
        <w:t>2</w:t>
      </w:r>
      <w:r w:rsidRPr="00793582">
        <w:rPr>
          <w:color w:val="auto"/>
          <w:sz w:val="24"/>
          <w:szCs w:val="24"/>
        </w:rPr>
        <w:fldChar w:fldCharType="end"/>
      </w:r>
      <w:r w:rsidRPr="00793582">
        <w:rPr>
          <w:b w:val="0"/>
          <w:color w:val="auto"/>
          <w:sz w:val="24"/>
          <w:szCs w:val="24"/>
        </w:rPr>
        <w:br/>
        <w:t xml:space="preserve"> Datos Según Sexo</w:t>
      </w:r>
      <w:bookmarkEnd w:id="215"/>
      <w:bookmarkEnd w:id="216"/>
    </w:p>
    <w:tbl>
      <w:tblPr>
        <w:tblW w:w="5075" w:type="dxa"/>
        <w:jc w:val="center"/>
        <w:tblInd w:w="55" w:type="dxa"/>
        <w:tblCellMar>
          <w:left w:w="70" w:type="dxa"/>
          <w:right w:w="70" w:type="dxa"/>
        </w:tblCellMar>
        <w:tblLook w:val="04A0" w:firstRow="1" w:lastRow="0" w:firstColumn="1" w:lastColumn="0" w:noHBand="0" w:noVBand="1"/>
      </w:tblPr>
      <w:tblGrid>
        <w:gridCol w:w="1567"/>
        <w:gridCol w:w="1741"/>
        <w:gridCol w:w="1767"/>
      </w:tblGrid>
      <w:tr w:rsidR="00D30FEB" w:rsidRPr="00577735" w:rsidTr="00793582">
        <w:trPr>
          <w:trHeight w:val="505"/>
          <w:jc w:val="center"/>
        </w:trPr>
        <w:tc>
          <w:tcPr>
            <w:tcW w:w="1567" w:type="dxa"/>
            <w:tcBorders>
              <w:top w:val="single" w:sz="4" w:space="0" w:color="auto"/>
              <w:left w:val="nil"/>
              <w:bottom w:val="single" w:sz="4" w:space="0" w:color="auto"/>
              <w:right w:val="nil"/>
            </w:tcBorders>
            <w:shd w:val="clear" w:color="auto" w:fill="auto"/>
            <w:noWrap/>
            <w:vAlign w:val="bottom"/>
            <w:hideMark/>
          </w:tcPr>
          <w:p w:rsidR="00D30FEB" w:rsidRPr="00981112" w:rsidRDefault="00D30FEB" w:rsidP="00D30FEB">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OPCIÓN</w:t>
            </w:r>
          </w:p>
        </w:tc>
        <w:tc>
          <w:tcPr>
            <w:tcW w:w="1741" w:type="dxa"/>
            <w:tcBorders>
              <w:top w:val="single" w:sz="4" w:space="0" w:color="auto"/>
              <w:left w:val="nil"/>
              <w:bottom w:val="single" w:sz="4" w:space="0" w:color="auto"/>
              <w:right w:val="nil"/>
            </w:tcBorders>
            <w:shd w:val="clear" w:color="auto" w:fill="auto"/>
            <w:noWrap/>
            <w:vAlign w:val="bottom"/>
            <w:hideMark/>
          </w:tcPr>
          <w:p w:rsidR="00D30FEB" w:rsidRPr="00981112" w:rsidRDefault="00D30FEB" w:rsidP="00D30FEB">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FRECUENCIA </w:t>
            </w:r>
          </w:p>
        </w:tc>
        <w:tc>
          <w:tcPr>
            <w:tcW w:w="1767" w:type="dxa"/>
            <w:tcBorders>
              <w:top w:val="single" w:sz="4" w:space="0" w:color="auto"/>
              <w:left w:val="nil"/>
              <w:bottom w:val="single" w:sz="4" w:space="0" w:color="auto"/>
              <w:right w:val="nil"/>
            </w:tcBorders>
            <w:shd w:val="clear" w:color="auto" w:fill="auto"/>
            <w:noWrap/>
            <w:vAlign w:val="bottom"/>
            <w:hideMark/>
          </w:tcPr>
          <w:p w:rsidR="00D30FEB" w:rsidRPr="00981112" w:rsidRDefault="00D30FEB" w:rsidP="00D30FEB">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PORCENTAJE</w:t>
            </w:r>
          </w:p>
        </w:tc>
      </w:tr>
      <w:tr w:rsidR="00D30FEB" w:rsidRPr="00577735" w:rsidTr="00793582">
        <w:trPr>
          <w:trHeight w:val="505"/>
          <w:jc w:val="center"/>
        </w:trPr>
        <w:tc>
          <w:tcPr>
            <w:tcW w:w="1567" w:type="dxa"/>
            <w:tcBorders>
              <w:top w:val="single" w:sz="4" w:space="0" w:color="auto"/>
              <w:left w:val="nil"/>
              <w:bottom w:val="nil"/>
              <w:right w:val="nil"/>
            </w:tcBorders>
            <w:shd w:val="clear" w:color="auto" w:fill="auto"/>
            <w:vAlign w:val="center"/>
            <w:hideMark/>
          </w:tcPr>
          <w:p w:rsidR="00D30FEB" w:rsidRPr="00981112" w:rsidRDefault="00D30FEB" w:rsidP="00D30FEB">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 xml:space="preserve">MASCULINO </w:t>
            </w:r>
          </w:p>
        </w:tc>
        <w:tc>
          <w:tcPr>
            <w:tcW w:w="1741" w:type="dxa"/>
            <w:tcBorders>
              <w:top w:val="single" w:sz="4" w:space="0" w:color="auto"/>
              <w:left w:val="nil"/>
              <w:bottom w:val="nil"/>
              <w:right w:val="nil"/>
            </w:tcBorders>
            <w:shd w:val="clear" w:color="auto" w:fill="auto"/>
            <w:noWrap/>
            <w:vAlign w:val="center"/>
            <w:hideMark/>
          </w:tcPr>
          <w:p w:rsidR="00D30FEB" w:rsidRPr="00981112" w:rsidRDefault="00D30FEB" w:rsidP="00D30FEB">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56</w:t>
            </w:r>
          </w:p>
        </w:tc>
        <w:tc>
          <w:tcPr>
            <w:tcW w:w="1767" w:type="dxa"/>
            <w:tcBorders>
              <w:top w:val="single" w:sz="4" w:space="0" w:color="auto"/>
              <w:left w:val="nil"/>
              <w:bottom w:val="nil"/>
              <w:right w:val="nil"/>
            </w:tcBorders>
            <w:shd w:val="clear" w:color="auto" w:fill="auto"/>
            <w:noWrap/>
            <w:vAlign w:val="center"/>
            <w:hideMark/>
          </w:tcPr>
          <w:p w:rsidR="00D30FEB" w:rsidRPr="00981112" w:rsidRDefault="00D30FEB" w:rsidP="00D30FEB">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51%</w:t>
            </w:r>
          </w:p>
        </w:tc>
      </w:tr>
      <w:tr w:rsidR="00D30FEB" w:rsidRPr="00577735" w:rsidTr="00793582">
        <w:trPr>
          <w:trHeight w:val="505"/>
          <w:jc w:val="center"/>
        </w:trPr>
        <w:tc>
          <w:tcPr>
            <w:tcW w:w="1567" w:type="dxa"/>
            <w:tcBorders>
              <w:top w:val="nil"/>
              <w:left w:val="nil"/>
              <w:bottom w:val="nil"/>
              <w:right w:val="nil"/>
            </w:tcBorders>
            <w:shd w:val="clear" w:color="auto" w:fill="auto"/>
            <w:vAlign w:val="center"/>
            <w:hideMark/>
          </w:tcPr>
          <w:p w:rsidR="00D30FEB" w:rsidRPr="00981112" w:rsidRDefault="00D30FEB" w:rsidP="00D30FEB">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FEMENINO</w:t>
            </w:r>
          </w:p>
        </w:tc>
        <w:tc>
          <w:tcPr>
            <w:tcW w:w="1741" w:type="dxa"/>
            <w:tcBorders>
              <w:top w:val="nil"/>
              <w:left w:val="nil"/>
              <w:bottom w:val="nil"/>
              <w:right w:val="nil"/>
            </w:tcBorders>
            <w:shd w:val="clear" w:color="auto" w:fill="auto"/>
            <w:noWrap/>
            <w:vAlign w:val="center"/>
            <w:hideMark/>
          </w:tcPr>
          <w:p w:rsidR="00D30FEB" w:rsidRPr="00981112" w:rsidRDefault="00D30FEB" w:rsidP="00D30FEB">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53</w:t>
            </w:r>
          </w:p>
        </w:tc>
        <w:tc>
          <w:tcPr>
            <w:tcW w:w="1767" w:type="dxa"/>
            <w:tcBorders>
              <w:top w:val="nil"/>
              <w:left w:val="nil"/>
              <w:bottom w:val="nil"/>
              <w:right w:val="nil"/>
            </w:tcBorders>
            <w:shd w:val="clear" w:color="auto" w:fill="auto"/>
            <w:noWrap/>
            <w:vAlign w:val="center"/>
            <w:hideMark/>
          </w:tcPr>
          <w:p w:rsidR="00D30FEB" w:rsidRPr="00981112" w:rsidRDefault="00D30FEB" w:rsidP="00D30FEB">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49%</w:t>
            </w:r>
          </w:p>
        </w:tc>
      </w:tr>
      <w:tr w:rsidR="00D30FEB" w:rsidRPr="00577735" w:rsidTr="00793582">
        <w:trPr>
          <w:trHeight w:val="505"/>
          <w:jc w:val="center"/>
        </w:trPr>
        <w:tc>
          <w:tcPr>
            <w:tcW w:w="1567" w:type="dxa"/>
            <w:tcBorders>
              <w:top w:val="nil"/>
              <w:left w:val="nil"/>
              <w:bottom w:val="nil"/>
              <w:right w:val="nil"/>
            </w:tcBorders>
            <w:shd w:val="clear" w:color="auto" w:fill="auto"/>
            <w:noWrap/>
            <w:vAlign w:val="bottom"/>
            <w:hideMark/>
          </w:tcPr>
          <w:p w:rsidR="00D30FEB" w:rsidRPr="00981112" w:rsidRDefault="00D30FEB" w:rsidP="00D30FEB">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TOTAL </w:t>
            </w:r>
          </w:p>
        </w:tc>
        <w:tc>
          <w:tcPr>
            <w:tcW w:w="1741" w:type="dxa"/>
            <w:tcBorders>
              <w:top w:val="nil"/>
              <w:left w:val="nil"/>
              <w:bottom w:val="nil"/>
              <w:right w:val="nil"/>
            </w:tcBorders>
            <w:shd w:val="clear" w:color="auto" w:fill="auto"/>
            <w:noWrap/>
            <w:vAlign w:val="bottom"/>
            <w:hideMark/>
          </w:tcPr>
          <w:p w:rsidR="00D30FEB" w:rsidRPr="00981112" w:rsidRDefault="00D30FEB" w:rsidP="00D30FEB">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109</w:t>
            </w:r>
          </w:p>
        </w:tc>
        <w:tc>
          <w:tcPr>
            <w:tcW w:w="1767" w:type="dxa"/>
            <w:tcBorders>
              <w:top w:val="nil"/>
              <w:left w:val="nil"/>
              <w:bottom w:val="nil"/>
              <w:right w:val="nil"/>
            </w:tcBorders>
            <w:shd w:val="clear" w:color="auto" w:fill="auto"/>
            <w:noWrap/>
            <w:vAlign w:val="bottom"/>
            <w:hideMark/>
          </w:tcPr>
          <w:p w:rsidR="00D30FEB" w:rsidRPr="00981112" w:rsidRDefault="00D30FEB" w:rsidP="00D30FEB">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100%</w:t>
            </w:r>
          </w:p>
        </w:tc>
      </w:tr>
      <w:tr w:rsidR="003D42D5" w:rsidRPr="00577735" w:rsidTr="00793582">
        <w:trPr>
          <w:trHeight w:val="454"/>
          <w:jc w:val="center"/>
        </w:trPr>
        <w:tc>
          <w:tcPr>
            <w:tcW w:w="5075" w:type="dxa"/>
            <w:gridSpan w:val="3"/>
            <w:tcBorders>
              <w:top w:val="single" w:sz="4" w:space="0" w:color="auto"/>
              <w:left w:val="nil"/>
              <w:bottom w:val="nil"/>
              <w:right w:val="nil"/>
            </w:tcBorders>
            <w:shd w:val="clear" w:color="auto" w:fill="auto"/>
            <w:vAlign w:val="bottom"/>
            <w:hideMark/>
          </w:tcPr>
          <w:p w:rsidR="003D42D5" w:rsidRPr="00577735" w:rsidRDefault="003D42D5" w:rsidP="00BB11C6">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Fuente</w:t>
            </w:r>
            <w:r w:rsidRPr="00577735">
              <w:rPr>
                <w:rFonts w:eastAsia="Times New Roman"/>
                <w:color w:val="000000"/>
                <w:sz w:val="18"/>
                <w:szCs w:val="18"/>
                <w:lang w:val="es-ES" w:eastAsia="es-ES"/>
              </w:rPr>
              <w:t xml:space="preserve">:  Encuesta realizada, Comunidad 18 de Noviembre </w:t>
            </w:r>
          </w:p>
        </w:tc>
      </w:tr>
      <w:tr w:rsidR="003D42D5" w:rsidRPr="00577735" w:rsidTr="00793582">
        <w:trPr>
          <w:gridAfter w:val="2"/>
          <w:wAfter w:w="3508" w:type="dxa"/>
          <w:trHeight w:val="505"/>
          <w:jc w:val="center"/>
        </w:trPr>
        <w:tc>
          <w:tcPr>
            <w:tcW w:w="1567" w:type="dxa"/>
            <w:tcBorders>
              <w:top w:val="nil"/>
              <w:left w:val="nil"/>
              <w:bottom w:val="nil"/>
              <w:right w:val="nil"/>
            </w:tcBorders>
            <w:shd w:val="clear" w:color="auto" w:fill="auto"/>
            <w:noWrap/>
            <w:vAlign w:val="bottom"/>
            <w:hideMark/>
          </w:tcPr>
          <w:p w:rsidR="003D42D5" w:rsidRPr="00577735" w:rsidRDefault="003D42D5" w:rsidP="00BB11C6">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 xml:space="preserve">Autor: </w:t>
            </w:r>
            <w:r w:rsidRPr="00577735">
              <w:rPr>
                <w:rFonts w:eastAsia="Times New Roman"/>
                <w:color w:val="000000"/>
                <w:sz w:val="18"/>
                <w:szCs w:val="18"/>
                <w:lang w:val="es-ES" w:eastAsia="es-ES"/>
              </w:rPr>
              <w:t>Mariuxi Sanabria, 2017</w:t>
            </w:r>
          </w:p>
          <w:p w:rsidR="003D42D5" w:rsidRPr="00577735" w:rsidRDefault="003D42D5" w:rsidP="00BB11C6">
            <w:pPr>
              <w:spacing w:line="240" w:lineRule="auto"/>
              <w:ind w:firstLine="0"/>
              <w:jc w:val="left"/>
              <w:rPr>
                <w:rFonts w:eastAsia="Times New Roman"/>
                <w:color w:val="000000"/>
                <w:sz w:val="18"/>
                <w:szCs w:val="18"/>
                <w:lang w:val="es-ES" w:eastAsia="es-ES"/>
              </w:rPr>
            </w:pPr>
          </w:p>
        </w:tc>
      </w:tr>
    </w:tbl>
    <w:p w:rsidR="00793582" w:rsidRDefault="00793582" w:rsidP="00793582">
      <w:pPr>
        <w:ind w:firstLine="0"/>
        <w:rPr>
          <w:b/>
          <w:color w:val="000000" w:themeColor="text1"/>
          <w:sz w:val="28"/>
          <w:szCs w:val="28"/>
        </w:rPr>
      </w:pPr>
    </w:p>
    <w:p w:rsidR="00A53698" w:rsidRDefault="00D30FEB" w:rsidP="00D563C2">
      <w:pPr>
        <w:keepNext/>
        <w:jc w:val="center"/>
      </w:pPr>
      <w:r>
        <w:rPr>
          <w:noProof/>
          <w:lang w:val="es-ES" w:eastAsia="es-ES"/>
        </w:rPr>
        <w:drawing>
          <wp:inline distT="0" distB="0" distL="0" distR="0" wp14:anchorId="4C83A505" wp14:editId="715E8854">
            <wp:extent cx="4371033" cy="2411605"/>
            <wp:effectExtent l="0" t="0" r="10795" b="273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0FEB" w:rsidRDefault="003D42D5" w:rsidP="004674BB">
      <w:pPr>
        <w:pStyle w:val="Epgrafe"/>
        <w:spacing w:after="0" w:line="240" w:lineRule="atLeast"/>
        <w:jc w:val="left"/>
        <w:rPr>
          <w:b w:val="0"/>
          <w:i/>
          <w:color w:val="auto"/>
        </w:rPr>
      </w:pPr>
      <w:r>
        <w:rPr>
          <w:color w:val="auto"/>
        </w:rPr>
        <w:t xml:space="preserve">      </w:t>
      </w:r>
      <w:bookmarkStart w:id="217" w:name="_Toc494822948"/>
      <w:bookmarkStart w:id="218" w:name="_Toc494823051"/>
      <w:proofErr w:type="gramStart"/>
      <w:r w:rsidR="00A53698" w:rsidRPr="00D563C2">
        <w:rPr>
          <w:color w:val="auto"/>
        </w:rPr>
        <w:t>Figura</w:t>
      </w:r>
      <w:proofErr w:type="gramEnd"/>
      <w:r w:rsidR="00A53698" w:rsidRPr="00D563C2">
        <w:rPr>
          <w:color w:val="auto"/>
        </w:rPr>
        <w:t xml:space="preserve">  </w:t>
      </w:r>
      <w:r w:rsidR="00A53698" w:rsidRPr="00D563C2">
        <w:rPr>
          <w:color w:val="auto"/>
        </w:rPr>
        <w:fldChar w:fldCharType="begin"/>
      </w:r>
      <w:r w:rsidR="00A53698" w:rsidRPr="00D563C2">
        <w:rPr>
          <w:color w:val="auto"/>
        </w:rPr>
        <w:instrText xml:space="preserve"> SEQ Figura \* ARABIC </w:instrText>
      </w:r>
      <w:r w:rsidR="00A53698" w:rsidRPr="00D563C2">
        <w:rPr>
          <w:color w:val="auto"/>
        </w:rPr>
        <w:fldChar w:fldCharType="separate"/>
      </w:r>
      <w:r w:rsidR="008434F4">
        <w:rPr>
          <w:noProof/>
          <w:color w:val="auto"/>
        </w:rPr>
        <w:t>2</w:t>
      </w:r>
      <w:r w:rsidR="00A53698" w:rsidRPr="00D563C2">
        <w:rPr>
          <w:color w:val="auto"/>
        </w:rPr>
        <w:fldChar w:fldCharType="end"/>
      </w:r>
      <w:r w:rsidR="00A53698" w:rsidRPr="00D563C2">
        <w:rPr>
          <w:color w:val="auto"/>
        </w:rPr>
        <w:t xml:space="preserve"> </w:t>
      </w:r>
      <w:r w:rsidR="00A53698" w:rsidRPr="00D563C2">
        <w:rPr>
          <w:b w:val="0"/>
          <w:i/>
          <w:color w:val="auto"/>
        </w:rPr>
        <w:t>Datos según  Sexo</w:t>
      </w:r>
      <w:bookmarkEnd w:id="217"/>
      <w:bookmarkEnd w:id="218"/>
    </w:p>
    <w:p w:rsidR="003D42D5" w:rsidRPr="00820DEB" w:rsidRDefault="003D42D5" w:rsidP="004674BB">
      <w:pPr>
        <w:pStyle w:val="Sinespaciado"/>
        <w:spacing w:line="240" w:lineRule="atLeast"/>
        <w:rPr>
          <w:sz w:val="18"/>
          <w:szCs w:val="18"/>
        </w:rPr>
      </w:pPr>
      <w:r>
        <w:rPr>
          <w:b/>
          <w:sz w:val="18"/>
          <w:szCs w:val="18"/>
        </w:rPr>
        <w:t xml:space="preserve">            </w:t>
      </w:r>
      <w:r w:rsidR="00793582">
        <w:rPr>
          <w:b/>
          <w:sz w:val="18"/>
          <w:szCs w:val="18"/>
        </w:rPr>
        <w:tab/>
        <w:t xml:space="preserve">         </w:t>
      </w:r>
      <w:r w:rsidRPr="00820DEB">
        <w:rPr>
          <w:b/>
          <w:sz w:val="18"/>
          <w:szCs w:val="18"/>
        </w:rPr>
        <w:t>Fuente</w:t>
      </w:r>
      <w:r w:rsidR="00BB11C6">
        <w:rPr>
          <w:sz w:val="18"/>
          <w:szCs w:val="18"/>
        </w:rPr>
        <w:t>: tabla 2</w:t>
      </w:r>
    </w:p>
    <w:p w:rsidR="003D42D5" w:rsidRPr="003D42D5" w:rsidRDefault="003D42D5" w:rsidP="004674BB">
      <w:pPr>
        <w:pStyle w:val="Sinespaciado"/>
        <w:spacing w:line="240" w:lineRule="atLeast"/>
        <w:rPr>
          <w:sz w:val="18"/>
          <w:szCs w:val="18"/>
        </w:rPr>
      </w:pPr>
      <w:r>
        <w:rPr>
          <w:b/>
          <w:sz w:val="18"/>
          <w:szCs w:val="18"/>
        </w:rPr>
        <w:t xml:space="preserve">           </w:t>
      </w:r>
      <w:r w:rsidR="00793582">
        <w:rPr>
          <w:b/>
          <w:sz w:val="18"/>
          <w:szCs w:val="18"/>
        </w:rPr>
        <w:tab/>
        <w:t xml:space="preserve">         </w:t>
      </w:r>
      <w:r w:rsidR="00EC03A4">
        <w:rPr>
          <w:b/>
          <w:sz w:val="18"/>
          <w:szCs w:val="18"/>
        </w:rPr>
        <w:t>Elaborado por</w:t>
      </w:r>
      <w:r w:rsidRPr="00820DEB">
        <w:rPr>
          <w:sz w:val="18"/>
          <w:szCs w:val="18"/>
        </w:rPr>
        <w:t xml:space="preserve">: Mariuxi </w:t>
      </w:r>
      <w:r w:rsidR="00C522D1" w:rsidRPr="00820DEB">
        <w:rPr>
          <w:sz w:val="18"/>
          <w:szCs w:val="18"/>
        </w:rPr>
        <w:t>Sanabria</w:t>
      </w:r>
      <w:r w:rsidR="00C522D1">
        <w:rPr>
          <w:sz w:val="18"/>
          <w:szCs w:val="18"/>
        </w:rPr>
        <w:t xml:space="preserve"> 2017</w:t>
      </w:r>
    </w:p>
    <w:p w:rsidR="00793582" w:rsidRDefault="00793582" w:rsidP="00940303">
      <w:pPr>
        <w:ind w:right="284"/>
        <w:rPr>
          <w:b/>
          <w:color w:val="000000" w:themeColor="text1"/>
          <w:szCs w:val="24"/>
        </w:rPr>
      </w:pPr>
    </w:p>
    <w:p w:rsidR="00393F84" w:rsidRPr="00DA6A29" w:rsidRDefault="00974324" w:rsidP="00940303">
      <w:pPr>
        <w:ind w:right="284"/>
        <w:rPr>
          <w:szCs w:val="24"/>
          <w:shd w:val="clear" w:color="auto" w:fill="FFFFFF"/>
        </w:rPr>
      </w:pPr>
      <w:r>
        <w:rPr>
          <w:b/>
          <w:color w:val="000000" w:themeColor="text1"/>
          <w:szCs w:val="24"/>
        </w:rPr>
        <w:t>Nota</w:t>
      </w:r>
      <w:r w:rsidR="00D30FEB" w:rsidRPr="00DA6A29">
        <w:rPr>
          <w:b/>
          <w:color w:val="000000" w:themeColor="text1"/>
          <w:szCs w:val="24"/>
        </w:rPr>
        <w:t>.</w:t>
      </w:r>
      <w:r w:rsidR="00350F80" w:rsidRPr="00350F80">
        <w:t xml:space="preserve"> </w:t>
      </w:r>
      <w:r w:rsidR="00350F80" w:rsidRPr="0025214E">
        <w:t>Según la</w:t>
      </w:r>
      <w:r w:rsidR="00350F80">
        <w:rPr>
          <w:szCs w:val="24"/>
          <w:shd w:val="clear" w:color="auto" w:fill="FFFFFF"/>
        </w:rPr>
        <w:t xml:space="preserve"> tabla 3 de</w:t>
      </w:r>
      <w:r w:rsidR="00350F80" w:rsidRPr="00F22828">
        <w:rPr>
          <w:szCs w:val="24"/>
          <w:shd w:val="clear" w:color="auto" w:fill="FFFFFF"/>
        </w:rPr>
        <w:t xml:space="preserve"> distribución de la población</w:t>
      </w:r>
      <w:r w:rsidR="00350F80">
        <w:rPr>
          <w:szCs w:val="24"/>
          <w:shd w:val="clear" w:color="auto" w:fill="FFFFFF"/>
        </w:rPr>
        <w:t xml:space="preserve"> según sexo</w:t>
      </w:r>
      <w:r w:rsidR="00350F80" w:rsidRPr="00F22828">
        <w:rPr>
          <w:szCs w:val="24"/>
          <w:shd w:val="clear" w:color="auto" w:fill="FFFFFF"/>
        </w:rPr>
        <w:t xml:space="preserve"> </w:t>
      </w:r>
      <w:r w:rsidR="00350F80">
        <w:rPr>
          <w:szCs w:val="24"/>
          <w:shd w:val="clear" w:color="auto" w:fill="FFFFFF"/>
        </w:rPr>
        <w:t>el porcentaje más alto  es el masculino con 51% que representa a 56 personas seguido de un  49% que representa a 53 personas de sexo femenino, esto nos indica que en la Comunidad 18 de Noviembre existe mayor índice de hombres.</w:t>
      </w:r>
    </w:p>
    <w:p w:rsidR="00FF673A" w:rsidRDefault="00FF673A">
      <w:pPr>
        <w:spacing w:after="160" w:line="259" w:lineRule="auto"/>
        <w:ind w:firstLine="0"/>
        <w:jc w:val="left"/>
        <w:rPr>
          <w:b/>
          <w:bCs/>
          <w:szCs w:val="24"/>
        </w:rPr>
      </w:pPr>
      <w:bookmarkStart w:id="219" w:name="_Toc492739546"/>
      <w:r>
        <w:rPr>
          <w:szCs w:val="24"/>
        </w:rPr>
        <w:br w:type="page"/>
      </w:r>
    </w:p>
    <w:p w:rsidR="00393F84" w:rsidRPr="003F7BF4" w:rsidRDefault="00393F84" w:rsidP="00C92C1B">
      <w:pPr>
        <w:pStyle w:val="Epgrafe"/>
        <w:keepNext/>
        <w:spacing w:line="360" w:lineRule="auto"/>
        <w:ind w:firstLine="0"/>
        <w:jc w:val="left"/>
        <w:rPr>
          <w:b w:val="0"/>
          <w:color w:val="auto"/>
          <w:sz w:val="24"/>
          <w:szCs w:val="24"/>
        </w:rPr>
      </w:pPr>
      <w:bookmarkStart w:id="220" w:name="_Toc496311998"/>
      <w:r w:rsidRPr="003F7BF4">
        <w:rPr>
          <w:color w:val="auto"/>
          <w:sz w:val="24"/>
          <w:szCs w:val="24"/>
        </w:rPr>
        <w:lastRenderedPageBreak/>
        <w:t xml:space="preserve">Tabla </w:t>
      </w:r>
      <w:r w:rsidRPr="003F7BF4">
        <w:rPr>
          <w:color w:val="auto"/>
          <w:sz w:val="24"/>
          <w:szCs w:val="24"/>
        </w:rPr>
        <w:fldChar w:fldCharType="begin"/>
      </w:r>
      <w:r w:rsidRPr="003F7BF4">
        <w:rPr>
          <w:color w:val="auto"/>
          <w:sz w:val="24"/>
          <w:szCs w:val="24"/>
        </w:rPr>
        <w:instrText xml:space="preserve"> SEQ Tabla \* ARABIC </w:instrText>
      </w:r>
      <w:r w:rsidRPr="003F7BF4">
        <w:rPr>
          <w:color w:val="auto"/>
          <w:sz w:val="24"/>
          <w:szCs w:val="24"/>
        </w:rPr>
        <w:fldChar w:fldCharType="separate"/>
      </w:r>
      <w:r w:rsidR="008434F4">
        <w:rPr>
          <w:noProof/>
          <w:color w:val="auto"/>
          <w:sz w:val="24"/>
          <w:szCs w:val="24"/>
        </w:rPr>
        <w:t>3</w:t>
      </w:r>
      <w:r w:rsidRPr="003F7BF4">
        <w:rPr>
          <w:color w:val="auto"/>
          <w:sz w:val="24"/>
          <w:szCs w:val="24"/>
        </w:rPr>
        <w:fldChar w:fldCharType="end"/>
      </w:r>
      <w:r w:rsidRPr="003F7BF4">
        <w:rPr>
          <w:b w:val="0"/>
          <w:color w:val="auto"/>
          <w:sz w:val="24"/>
          <w:szCs w:val="24"/>
        </w:rPr>
        <w:t xml:space="preserve"> </w:t>
      </w:r>
      <w:r w:rsidR="006C7EAC" w:rsidRPr="003F7BF4">
        <w:rPr>
          <w:b w:val="0"/>
          <w:color w:val="auto"/>
          <w:sz w:val="24"/>
          <w:szCs w:val="24"/>
        </w:rPr>
        <w:br/>
      </w:r>
      <w:r w:rsidRPr="003F7BF4">
        <w:rPr>
          <w:b w:val="0"/>
          <w:color w:val="auto"/>
          <w:sz w:val="24"/>
          <w:szCs w:val="24"/>
        </w:rPr>
        <w:t>Datos Según Nivel Educativo</w:t>
      </w:r>
      <w:bookmarkEnd w:id="219"/>
      <w:bookmarkEnd w:id="220"/>
    </w:p>
    <w:tbl>
      <w:tblPr>
        <w:tblW w:w="6493" w:type="dxa"/>
        <w:jc w:val="center"/>
        <w:tblInd w:w="55" w:type="dxa"/>
        <w:tblCellMar>
          <w:left w:w="70" w:type="dxa"/>
          <w:right w:w="70" w:type="dxa"/>
        </w:tblCellMar>
        <w:tblLook w:val="04A0" w:firstRow="1" w:lastRow="0" w:firstColumn="1" w:lastColumn="0" w:noHBand="0" w:noVBand="1"/>
      </w:tblPr>
      <w:tblGrid>
        <w:gridCol w:w="2776"/>
        <w:gridCol w:w="1845"/>
        <w:gridCol w:w="1872"/>
      </w:tblGrid>
      <w:tr w:rsidR="00436CD1" w:rsidRPr="00577735" w:rsidTr="00735DB8">
        <w:trPr>
          <w:trHeight w:val="282"/>
          <w:jc w:val="center"/>
        </w:trPr>
        <w:tc>
          <w:tcPr>
            <w:tcW w:w="2776" w:type="dxa"/>
            <w:tcBorders>
              <w:top w:val="single" w:sz="4" w:space="0" w:color="auto"/>
              <w:left w:val="nil"/>
              <w:bottom w:val="single" w:sz="4" w:space="0" w:color="auto"/>
              <w:right w:val="nil"/>
            </w:tcBorders>
            <w:shd w:val="clear" w:color="auto" w:fill="auto"/>
            <w:noWrap/>
            <w:vAlign w:val="bottom"/>
            <w:hideMark/>
          </w:tcPr>
          <w:p w:rsidR="00436CD1" w:rsidRPr="00981112" w:rsidRDefault="00436CD1" w:rsidP="00436CD1">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OPCIÓN</w:t>
            </w:r>
          </w:p>
        </w:tc>
        <w:tc>
          <w:tcPr>
            <w:tcW w:w="1845" w:type="dxa"/>
            <w:tcBorders>
              <w:top w:val="single" w:sz="4" w:space="0" w:color="auto"/>
              <w:left w:val="nil"/>
              <w:bottom w:val="single" w:sz="4" w:space="0" w:color="auto"/>
              <w:right w:val="nil"/>
            </w:tcBorders>
            <w:shd w:val="clear" w:color="auto" w:fill="auto"/>
            <w:noWrap/>
            <w:vAlign w:val="bottom"/>
            <w:hideMark/>
          </w:tcPr>
          <w:p w:rsidR="00436CD1" w:rsidRPr="00981112" w:rsidRDefault="00436CD1" w:rsidP="00436CD1">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FRECUENCIA </w:t>
            </w:r>
          </w:p>
        </w:tc>
        <w:tc>
          <w:tcPr>
            <w:tcW w:w="1872" w:type="dxa"/>
            <w:tcBorders>
              <w:top w:val="single" w:sz="4" w:space="0" w:color="auto"/>
              <w:left w:val="nil"/>
              <w:bottom w:val="single" w:sz="4" w:space="0" w:color="auto"/>
              <w:right w:val="nil"/>
            </w:tcBorders>
            <w:shd w:val="clear" w:color="auto" w:fill="auto"/>
            <w:noWrap/>
            <w:vAlign w:val="bottom"/>
            <w:hideMark/>
          </w:tcPr>
          <w:p w:rsidR="00436CD1" w:rsidRPr="00981112" w:rsidRDefault="00436CD1" w:rsidP="00436CD1">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PORCENTAJE</w:t>
            </w:r>
          </w:p>
        </w:tc>
      </w:tr>
      <w:tr w:rsidR="00436CD1" w:rsidRPr="00577735" w:rsidTr="00735DB8">
        <w:trPr>
          <w:trHeight w:val="282"/>
          <w:jc w:val="center"/>
        </w:trPr>
        <w:tc>
          <w:tcPr>
            <w:tcW w:w="2776" w:type="dxa"/>
            <w:tcBorders>
              <w:top w:val="single" w:sz="4" w:space="0" w:color="auto"/>
              <w:left w:val="nil"/>
              <w:bottom w:val="nil"/>
              <w:right w:val="nil"/>
            </w:tcBorders>
            <w:shd w:val="clear" w:color="auto" w:fill="auto"/>
            <w:vAlign w:val="center"/>
            <w:hideMark/>
          </w:tcPr>
          <w:p w:rsidR="00436CD1" w:rsidRPr="00981112" w:rsidRDefault="00436CD1" w:rsidP="00436CD1">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BÁSICO</w:t>
            </w:r>
          </w:p>
        </w:tc>
        <w:tc>
          <w:tcPr>
            <w:tcW w:w="1845" w:type="dxa"/>
            <w:tcBorders>
              <w:top w:val="single" w:sz="4" w:space="0" w:color="auto"/>
              <w:left w:val="nil"/>
              <w:bottom w:val="nil"/>
              <w:right w:val="nil"/>
            </w:tcBorders>
            <w:shd w:val="clear" w:color="auto" w:fill="auto"/>
            <w:noWrap/>
            <w:vAlign w:val="center"/>
            <w:hideMark/>
          </w:tcPr>
          <w:p w:rsidR="00436CD1" w:rsidRPr="00981112" w:rsidRDefault="00436CD1" w:rsidP="00436CD1">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66</w:t>
            </w:r>
          </w:p>
        </w:tc>
        <w:tc>
          <w:tcPr>
            <w:tcW w:w="1872" w:type="dxa"/>
            <w:tcBorders>
              <w:top w:val="single" w:sz="4" w:space="0" w:color="auto"/>
              <w:left w:val="nil"/>
              <w:bottom w:val="nil"/>
              <w:right w:val="nil"/>
            </w:tcBorders>
            <w:shd w:val="clear" w:color="auto" w:fill="auto"/>
            <w:noWrap/>
            <w:vAlign w:val="center"/>
            <w:hideMark/>
          </w:tcPr>
          <w:p w:rsidR="00436CD1" w:rsidRPr="00981112" w:rsidRDefault="00436CD1" w:rsidP="00436CD1">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61%</w:t>
            </w:r>
          </w:p>
        </w:tc>
      </w:tr>
      <w:tr w:rsidR="00436CD1" w:rsidRPr="00577735" w:rsidTr="00735DB8">
        <w:trPr>
          <w:trHeight w:val="282"/>
          <w:jc w:val="center"/>
        </w:trPr>
        <w:tc>
          <w:tcPr>
            <w:tcW w:w="2776" w:type="dxa"/>
            <w:tcBorders>
              <w:top w:val="nil"/>
              <w:left w:val="nil"/>
              <w:bottom w:val="nil"/>
              <w:right w:val="nil"/>
            </w:tcBorders>
            <w:shd w:val="clear" w:color="auto" w:fill="auto"/>
            <w:vAlign w:val="center"/>
            <w:hideMark/>
          </w:tcPr>
          <w:p w:rsidR="00436CD1" w:rsidRPr="00981112" w:rsidRDefault="00436CD1" w:rsidP="00436CD1">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BACHILLER</w:t>
            </w:r>
          </w:p>
        </w:tc>
        <w:tc>
          <w:tcPr>
            <w:tcW w:w="1845" w:type="dxa"/>
            <w:tcBorders>
              <w:top w:val="nil"/>
              <w:left w:val="nil"/>
              <w:bottom w:val="nil"/>
              <w:right w:val="nil"/>
            </w:tcBorders>
            <w:shd w:val="clear" w:color="auto" w:fill="auto"/>
            <w:noWrap/>
            <w:vAlign w:val="center"/>
            <w:hideMark/>
          </w:tcPr>
          <w:p w:rsidR="00436CD1" w:rsidRPr="00981112" w:rsidRDefault="00436CD1" w:rsidP="00436CD1">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42</w:t>
            </w:r>
          </w:p>
        </w:tc>
        <w:tc>
          <w:tcPr>
            <w:tcW w:w="1872" w:type="dxa"/>
            <w:tcBorders>
              <w:top w:val="nil"/>
              <w:left w:val="nil"/>
              <w:bottom w:val="nil"/>
              <w:right w:val="nil"/>
            </w:tcBorders>
            <w:shd w:val="clear" w:color="auto" w:fill="auto"/>
            <w:noWrap/>
            <w:vAlign w:val="center"/>
            <w:hideMark/>
          </w:tcPr>
          <w:p w:rsidR="00436CD1" w:rsidRPr="00981112" w:rsidRDefault="00436CD1" w:rsidP="00436CD1">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39%</w:t>
            </w:r>
          </w:p>
        </w:tc>
      </w:tr>
      <w:tr w:rsidR="00436CD1" w:rsidRPr="00577735" w:rsidTr="00735DB8">
        <w:trPr>
          <w:trHeight w:val="282"/>
          <w:jc w:val="center"/>
        </w:trPr>
        <w:tc>
          <w:tcPr>
            <w:tcW w:w="2776" w:type="dxa"/>
            <w:tcBorders>
              <w:top w:val="nil"/>
              <w:left w:val="nil"/>
              <w:bottom w:val="nil"/>
              <w:right w:val="nil"/>
            </w:tcBorders>
            <w:shd w:val="clear" w:color="auto" w:fill="auto"/>
            <w:vAlign w:val="center"/>
            <w:hideMark/>
          </w:tcPr>
          <w:p w:rsidR="00436CD1" w:rsidRPr="00981112" w:rsidRDefault="00436CD1" w:rsidP="00436CD1">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UNIVERSIDAD</w:t>
            </w:r>
          </w:p>
        </w:tc>
        <w:tc>
          <w:tcPr>
            <w:tcW w:w="1845" w:type="dxa"/>
            <w:tcBorders>
              <w:top w:val="nil"/>
              <w:left w:val="nil"/>
              <w:bottom w:val="nil"/>
              <w:right w:val="nil"/>
            </w:tcBorders>
            <w:shd w:val="clear" w:color="auto" w:fill="auto"/>
            <w:noWrap/>
            <w:vAlign w:val="center"/>
            <w:hideMark/>
          </w:tcPr>
          <w:p w:rsidR="00436CD1" w:rsidRPr="00981112" w:rsidRDefault="00436CD1" w:rsidP="00436CD1">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1</w:t>
            </w:r>
          </w:p>
        </w:tc>
        <w:tc>
          <w:tcPr>
            <w:tcW w:w="1872" w:type="dxa"/>
            <w:tcBorders>
              <w:top w:val="nil"/>
              <w:left w:val="nil"/>
              <w:bottom w:val="nil"/>
              <w:right w:val="nil"/>
            </w:tcBorders>
            <w:shd w:val="clear" w:color="auto" w:fill="auto"/>
            <w:noWrap/>
            <w:vAlign w:val="center"/>
            <w:hideMark/>
          </w:tcPr>
          <w:p w:rsidR="00436CD1" w:rsidRPr="00981112" w:rsidRDefault="00436CD1" w:rsidP="00436CD1">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1%</w:t>
            </w:r>
          </w:p>
        </w:tc>
      </w:tr>
      <w:tr w:rsidR="00436CD1" w:rsidRPr="00577735" w:rsidTr="00735DB8">
        <w:trPr>
          <w:trHeight w:val="282"/>
          <w:jc w:val="center"/>
        </w:trPr>
        <w:tc>
          <w:tcPr>
            <w:tcW w:w="2776" w:type="dxa"/>
            <w:tcBorders>
              <w:top w:val="nil"/>
              <w:left w:val="nil"/>
              <w:bottom w:val="nil"/>
              <w:right w:val="nil"/>
            </w:tcBorders>
            <w:shd w:val="clear" w:color="auto" w:fill="auto"/>
            <w:noWrap/>
            <w:vAlign w:val="bottom"/>
            <w:hideMark/>
          </w:tcPr>
          <w:p w:rsidR="00436CD1" w:rsidRPr="00981112" w:rsidRDefault="00436CD1" w:rsidP="00436CD1">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TOTAL </w:t>
            </w:r>
          </w:p>
        </w:tc>
        <w:tc>
          <w:tcPr>
            <w:tcW w:w="1845" w:type="dxa"/>
            <w:tcBorders>
              <w:top w:val="nil"/>
              <w:left w:val="nil"/>
              <w:bottom w:val="nil"/>
              <w:right w:val="nil"/>
            </w:tcBorders>
            <w:shd w:val="clear" w:color="auto" w:fill="auto"/>
            <w:noWrap/>
            <w:vAlign w:val="bottom"/>
            <w:hideMark/>
          </w:tcPr>
          <w:p w:rsidR="00436CD1" w:rsidRPr="00981112" w:rsidRDefault="00436CD1" w:rsidP="00436CD1">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109</w:t>
            </w:r>
          </w:p>
        </w:tc>
        <w:tc>
          <w:tcPr>
            <w:tcW w:w="1872" w:type="dxa"/>
            <w:tcBorders>
              <w:top w:val="nil"/>
              <w:left w:val="nil"/>
              <w:bottom w:val="nil"/>
              <w:right w:val="nil"/>
            </w:tcBorders>
            <w:shd w:val="clear" w:color="auto" w:fill="auto"/>
            <w:noWrap/>
            <w:vAlign w:val="bottom"/>
            <w:hideMark/>
          </w:tcPr>
          <w:p w:rsidR="00436CD1" w:rsidRPr="00981112" w:rsidRDefault="00436CD1" w:rsidP="00436CD1">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100%</w:t>
            </w:r>
          </w:p>
        </w:tc>
      </w:tr>
      <w:tr w:rsidR="00436CD1" w:rsidRPr="00577735" w:rsidTr="00735DB8">
        <w:trPr>
          <w:trHeight w:val="282"/>
          <w:jc w:val="center"/>
        </w:trPr>
        <w:tc>
          <w:tcPr>
            <w:tcW w:w="6493" w:type="dxa"/>
            <w:gridSpan w:val="3"/>
            <w:tcBorders>
              <w:top w:val="single" w:sz="4" w:space="0" w:color="auto"/>
              <w:left w:val="nil"/>
              <w:bottom w:val="nil"/>
              <w:right w:val="nil"/>
            </w:tcBorders>
            <w:shd w:val="clear" w:color="auto" w:fill="auto"/>
            <w:vAlign w:val="bottom"/>
            <w:hideMark/>
          </w:tcPr>
          <w:p w:rsidR="00436CD1" w:rsidRPr="00577735" w:rsidRDefault="00436CD1" w:rsidP="00436CD1">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Fuente</w:t>
            </w:r>
            <w:r w:rsidRPr="00577735">
              <w:rPr>
                <w:rFonts w:eastAsia="Times New Roman"/>
                <w:color w:val="000000"/>
                <w:sz w:val="18"/>
                <w:szCs w:val="18"/>
                <w:lang w:val="es-ES" w:eastAsia="es-ES"/>
              </w:rPr>
              <w:t xml:space="preserve">:  Encuesta realizada, Comunidad 18 de Noviembre </w:t>
            </w:r>
          </w:p>
        </w:tc>
      </w:tr>
      <w:tr w:rsidR="00436CD1" w:rsidRPr="00577735" w:rsidTr="00735DB8">
        <w:trPr>
          <w:trHeight w:val="282"/>
          <w:jc w:val="center"/>
        </w:trPr>
        <w:tc>
          <w:tcPr>
            <w:tcW w:w="2776" w:type="dxa"/>
            <w:tcBorders>
              <w:top w:val="nil"/>
              <w:left w:val="nil"/>
              <w:bottom w:val="nil"/>
              <w:right w:val="nil"/>
            </w:tcBorders>
            <w:shd w:val="clear" w:color="auto" w:fill="auto"/>
            <w:noWrap/>
            <w:vAlign w:val="bottom"/>
            <w:hideMark/>
          </w:tcPr>
          <w:p w:rsidR="00436CD1" w:rsidRPr="00577735" w:rsidRDefault="00B21FD1" w:rsidP="00436CD1">
            <w:pPr>
              <w:spacing w:line="240" w:lineRule="auto"/>
              <w:ind w:firstLine="0"/>
              <w:jc w:val="left"/>
              <w:rPr>
                <w:rFonts w:eastAsia="Times New Roman"/>
                <w:color w:val="000000"/>
                <w:sz w:val="18"/>
                <w:szCs w:val="18"/>
                <w:lang w:val="es-ES" w:eastAsia="es-ES"/>
              </w:rPr>
            </w:pPr>
            <w:r>
              <w:rPr>
                <w:rFonts w:eastAsia="Times New Roman"/>
                <w:b/>
                <w:bCs/>
                <w:color w:val="000000"/>
                <w:sz w:val="18"/>
                <w:szCs w:val="18"/>
                <w:lang w:val="es-ES" w:eastAsia="es-ES"/>
              </w:rPr>
              <w:t>Elaborado por</w:t>
            </w:r>
            <w:r w:rsidR="00436CD1" w:rsidRPr="00577735">
              <w:rPr>
                <w:rFonts w:eastAsia="Times New Roman"/>
                <w:b/>
                <w:bCs/>
                <w:color w:val="000000"/>
                <w:sz w:val="18"/>
                <w:szCs w:val="18"/>
                <w:lang w:val="es-ES" w:eastAsia="es-ES"/>
              </w:rPr>
              <w:t xml:space="preserve">: </w:t>
            </w:r>
            <w:r w:rsidR="00436CD1" w:rsidRPr="00577735">
              <w:rPr>
                <w:rFonts w:eastAsia="Times New Roman"/>
                <w:color w:val="000000"/>
                <w:sz w:val="18"/>
                <w:szCs w:val="18"/>
                <w:lang w:val="es-ES" w:eastAsia="es-ES"/>
              </w:rPr>
              <w:t xml:space="preserve">Mariuxi </w:t>
            </w:r>
            <w:r w:rsidR="00C522D1" w:rsidRPr="00577735">
              <w:rPr>
                <w:rFonts w:eastAsia="Times New Roman"/>
                <w:color w:val="000000"/>
                <w:sz w:val="18"/>
                <w:szCs w:val="18"/>
                <w:lang w:val="es-ES" w:eastAsia="es-ES"/>
              </w:rPr>
              <w:t>Sanabria, 2017</w:t>
            </w:r>
          </w:p>
          <w:p w:rsidR="00393F84" w:rsidRPr="00577735" w:rsidRDefault="00393F84" w:rsidP="00436CD1">
            <w:pPr>
              <w:spacing w:line="240" w:lineRule="auto"/>
              <w:ind w:firstLine="0"/>
              <w:jc w:val="left"/>
              <w:rPr>
                <w:rFonts w:eastAsia="Times New Roman"/>
                <w:color w:val="000000"/>
                <w:sz w:val="18"/>
                <w:szCs w:val="18"/>
                <w:lang w:val="es-ES" w:eastAsia="es-ES"/>
              </w:rPr>
            </w:pPr>
          </w:p>
          <w:p w:rsidR="00393F84" w:rsidRPr="00577735" w:rsidRDefault="00393F84" w:rsidP="00436CD1">
            <w:pPr>
              <w:spacing w:line="240" w:lineRule="auto"/>
              <w:ind w:firstLine="0"/>
              <w:jc w:val="left"/>
              <w:rPr>
                <w:rFonts w:eastAsia="Times New Roman"/>
                <w:color w:val="000000"/>
                <w:sz w:val="18"/>
                <w:szCs w:val="18"/>
                <w:lang w:val="es-ES" w:eastAsia="es-ES"/>
              </w:rPr>
            </w:pPr>
          </w:p>
          <w:p w:rsidR="00393F84" w:rsidRPr="00577735" w:rsidRDefault="00393F84" w:rsidP="00436CD1">
            <w:pPr>
              <w:spacing w:line="240" w:lineRule="auto"/>
              <w:ind w:firstLine="0"/>
              <w:jc w:val="left"/>
              <w:rPr>
                <w:rFonts w:eastAsia="Times New Roman"/>
                <w:color w:val="000000"/>
                <w:sz w:val="18"/>
                <w:szCs w:val="18"/>
                <w:lang w:val="es-ES" w:eastAsia="es-ES"/>
              </w:rPr>
            </w:pPr>
          </w:p>
        </w:tc>
        <w:tc>
          <w:tcPr>
            <w:tcW w:w="1845" w:type="dxa"/>
            <w:tcBorders>
              <w:top w:val="nil"/>
              <w:left w:val="nil"/>
              <w:bottom w:val="nil"/>
              <w:right w:val="nil"/>
            </w:tcBorders>
            <w:shd w:val="clear" w:color="auto" w:fill="auto"/>
            <w:noWrap/>
            <w:vAlign w:val="bottom"/>
            <w:hideMark/>
          </w:tcPr>
          <w:p w:rsidR="00436CD1" w:rsidRPr="00577735" w:rsidRDefault="00436CD1" w:rsidP="00436CD1">
            <w:pPr>
              <w:spacing w:line="240" w:lineRule="auto"/>
              <w:ind w:firstLine="0"/>
              <w:jc w:val="left"/>
              <w:rPr>
                <w:rFonts w:eastAsia="Times New Roman"/>
                <w:color w:val="000000"/>
                <w:sz w:val="20"/>
                <w:szCs w:val="20"/>
                <w:lang w:val="es-ES" w:eastAsia="es-ES"/>
              </w:rPr>
            </w:pPr>
          </w:p>
        </w:tc>
        <w:tc>
          <w:tcPr>
            <w:tcW w:w="1872" w:type="dxa"/>
            <w:tcBorders>
              <w:top w:val="nil"/>
              <w:left w:val="nil"/>
              <w:bottom w:val="nil"/>
              <w:right w:val="nil"/>
            </w:tcBorders>
            <w:shd w:val="clear" w:color="auto" w:fill="auto"/>
            <w:noWrap/>
            <w:vAlign w:val="bottom"/>
            <w:hideMark/>
          </w:tcPr>
          <w:p w:rsidR="00436CD1" w:rsidRPr="00577735" w:rsidRDefault="00436CD1" w:rsidP="00436CD1">
            <w:pPr>
              <w:spacing w:line="240" w:lineRule="auto"/>
              <w:ind w:firstLine="0"/>
              <w:jc w:val="left"/>
              <w:rPr>
                <w:rFonts w:eastAsia="Times New Roman"/>
                <w:color w:val="000000"/>
                <w:sz w:val="20"/>
                <w:szCs w:val="20"/>
                <w:lang w:val="es-ES" w:eastAsia="es-ES"/>
              </w:rPr>
            </w:pPr>
          </w:p>
        </w:tc>
      </w:tr>
    </w:tbl>
    <w:p w:rsidR="00A53698" w:rsidRDefault="00393F84" w:rsidP="00A53698">
      <w:pPr>
        <w:keepNext/>
        <w:jc w:val="center"/>
      </w:pPr>
      <w:r>
        <w:rPr>
          <w:noProof/>
          <w:lang w:val="es-ES" w:eastAsia="es-ES"/>
        </w:rPr>
        <w:drawing>
          <wp:inline distT="0" distB="0" distL="0" distR="0" wp14:anchorId="52A104B6" wp14:editId="063EA040">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12DB" w:rsidRDefault="00EC03A4" w:rsidP="00EC03A4">
      <w:pPr>
        <w:pStyle w:val="Epgrafe"/>
        <w:spacing w:after="0"/>
        <w:ind w:firstLine="0"/>
        <w:jc w:val="left"/>
        <w:rPr>
          <w:b w:val="0"/>
          <w:i/>
          <w:color w:val="auto"/>
        </w:rPr>
      </w:pPr>
      <w:bookmarkStart w:id="221" w:name="_Toc494822949"/>
      <w:bookmarkStart w:id="222" w:name="_Toc494823052"/>
      <w:r>
        <w:rPr>
          <w:color w:val="auto"/>
        </w:rPr>
        <w:t xml:space="preserve">            </w:t>
      </w:r>
      <w:r w:rsidR="00A53698" w:rsidRPr="00BB11C6">
        <w:rPr>
          <w:color w:val="auto"/>
        </w:rPr>
        <w:t xml:space="preserve">Figura </w:t>
      </w:r>
      <w:r w:rsidR="00A53698" w:rsidRPr="00BB11C6">
        <w:rPr>
          <w:color w:val="auto"/>
        </w:rPr>
        <w:fldChar w:fldCharType="begin"/>
      </w:r>
      <w:r w:rsidR="00A53698" w:rsidRPr="00BB11C6">
        <w:rPr>
          <w:color w:val="auto"/>
        </w:rPr>
        <w:instrText xml:space="preserve"> SEQ Figura \* ARABIC </w:instrText>
      </w:r>
      <w:r w:rsidR="00A53698" w:rsidRPr="00BB11C6">
        <w:rPr>
          <w:color w:val="auto"/>
        </w:rPr>
        <w:fldChar w:fldCharType="separate"/>
      </w:r>
      <w:r w:rsidR="008434F4">
        <w:rPr>
          <w:noProof/>
          <w:color w:val="auto"/>
        </w:rPr>
        <w:t>3</w:t>
      </w:r>
      <w:r w:rsidR="00A53698" w:rsidRPr="00BB11C6">
        <w:rPr>
          <w:color w:val="auto"/>
        </w:rPr>
        <w:fldChar w:fldCharType="end"/>
      </w:r>
      <w:r w:rsidR="00BB11C6" w:rsidRPr="00BB11C6">
        <w:rPr>
          <w:color w:val="auto"/>
        </w:rPr>
        <w:t xml:space="preserve"> </w:t>
      </w:r>
      <w:r w:rsidR="00A53698" w:rsidRPr="00BB11C6">
        <w:rPr>
          <w:b w:val="0"/>
          <w:i/>
          <w:color w:val="auto"/>
        </w:rPr>
        <w:t>Datos Según Nivel Educativo</w:t>
      </w:r>
      <w:bookmarkEnd w:id="221"/>
      <w:bookmarkEnd w:id="222"/>
    </w:p>
    <w:p w:rsidR="00BB11C6" w:rsidRPr="00820DEB" w:rsidRDefault="00BB11C6" w:rsidP="004674BB">
      <w:pPr>
        <w:pStyle w:val="Sinespaciado"/>
        <w:spacing w:line="240" w:lineRule="atLeast"/>
        <w:rPr>
          <w:sz w:val="18"/>
          <w:szCs w:val="18"/>
        </w:rPr>
      </w:pPr>
      <w:r>
        <w:rPr>
          <w:b/>
          <w:sz w:val="18"/>
          <w:szCs w:val="18"/>
        </w:rPr>
        <w:t xml:space="preserve">            </w:t>
      </w:r>
      <w:r w:rsidRPr="00820DEB">
        <w:rPr>
          <w:b/>
          <w:sz w:val="18"/>
          <w:szCs w:val="18"/>
        </w:rPr>
        <w:t>Fuente</w:t>
      </w:r>
      <w:r w:rsidR="00C522D1">
        <w:rPr>
          <w:sz w:val="18"/>
          <w:szCs w:val="18"/>
        </w:rPr>
        <w:t>: tabla 3</w:t>
      </w:r>
    </w:p>
    <w:p w:rsidR="00BB11C6" w:rsidRPr="00C522D1" w:rsidRDefault="00BB11C6" w:rsidP="004674BB">
      <w:pPr>
        <w:pStyle w:val="Sinespaciado"/>
        <w:spacing w:line="240" w:lineRule="atLeast"/>
        <w:rPr>
          <w:sz w:val="18"/>
          <w:szCs w:val="18"/>
        </w:rPr>
      </w:pPr>
      <w:r>
        <w:rPr>
          <w:b/>
          <w:sz w:val="18"/>
          <w:szCs w:val="18"/>
        </w:rPr>
        <w:t xml:space="preserve">           </w:t>
      </w:r>
      <w:r w:rsidR="00EC03A4">
        <w:rPr>
          <w:b/>
          <w:sz w:val="18"/>
          <w:szCs w:val="18"/>
        </w:rPr>
        <w:t>Elaborado por:</w:t>
      </w:r>
      <w:r w:rsidRPr="00820DEB">
        <w:rPr>
          <w:sz w:val="18"/>
          <w:szCs w:val="18"/>
        </w:rPr>
        <w:t xml:space="preserve"> Mariuxi </w:t>
      </w:r>
      <w:r w:rsidR="00C522D1" w:rsidRPr="00820DEB">
        <w:rPr>
          <w:sz w:val="18"/>
          <w:szCs w:val="18"/>
        </w:rPr>
        <w:t>Sanabria</w:t>
      </w:r>
      <w:r w:rsidR="00C522D1">
        <w:rPr>
          <w:sz w:val="18"/>
          <w:szCs w:val="18"/>
        </w:rPr>
        <w:t xml:space="preserve"> 2017</w:t>
      </w:r>
    </w:p>
    <w:p w:rsidR="00FF673A" w:rsidRDefault="00FF673A" w:rsidP="00DA6A29">
      <w:pPr>
        <w:ind w:firstLine="0"/>
        <w:rPr>
          <w:b/>
          <w:color w:val="000000" w:themeColor="text1"/>
          <w:szCs w:val="24"/>
        </w:rPr>
      </w:pPr>
    </w:p>
    <w:p w:rsidR="00350F80" w:rsidRPr="00DA6A29" w:rsidRDefault="00974324" w:rsidP="00DA6A29">
      <w:pPr>
        <w:ind w:firstLine="0"/>
        <w:rPr>
          <w:b/>
          <w:color w:val="000000" w:themeColor="text1"/>
          <w:szCs w:val="24"/>
        </w:rPr>
      </w:pPr>
      <w:r>
        <w:rPr>
          <w:b/>
          <w:color w:val="000000" w:themeColor="text1"/>
          <w:szCs w:val="24"/>
        </w:rPr>
        <w:t>Nota</w:t>
      </w:r>
      <w:r w:rsidR="00DA6A29">
        <w:rPr>
          <w:b/>
          <w:color w:val="000000" w:themeColor="text1"/>
          <w:szCs w:val="24"/>
        </w:rPr>
        <w:t xml:space="preserve">. </w:t>
      </w:r>
      <w:r w:rsidR="00350F80" w:rsidRPr="0025214E">
        <w:t>Según la</w:t>
      </w:r>
      <w:r w:rsidR="00350F80">
        <w:rPr>
          <w:szCs w:val="24"/>
          <w:shd w:val="clear" w:color="auto" w:fill="FFFFFF"/>
        </w:rPr>
        <w:t xml:space="preserve"> tabla 4, </w:t>
      </w:r>
      <w:r w:rsidR="00350F80">
        <w:rPr>
          <w:rFonts w:eastAsia="Times New Roman"/>
          <w:b/>
          <w:bCs/>
          <w:color w:val="000000"/>
          <w:szCs w:val="24"/>
        </w:rPr>
        <w:t xml:space="preserve"> </w:t>
      </w:r>
      <w:r w:rsidR="00350F80" w:rsidRPr="00500A9D">
        <w:rPr>
          <w:rFonts w:eastAsia="Times New Roman"/>
          <w:bCs/>
          <w:color w:val="000000"/>
          <w:szCs w:val="24"/>
        </w:rPr>
        <w:t>la pobla</w:t>
      </w:r>
      <w:r w:rsidR="00350F80">
        <w:rPr>
          <w:rFonts w:eastAsia="Times New Roman"/>
          <w:bCs/>
          <w:color w:val="000000"/>
          <w:szCs w:val="24"/>
        </w:rPr>
        <w:t xml:space="preserve">ción de la comunidad 18 De Noviembre </w:t>
      </w:r>
      <w:r w:rsidR="00350F80" w:rsidRPr="00500A9D">
        <w:rPr>
          <w:rFonts w:eastAsia="Times New Roman"/>
          <w:bCs/>
          <w:color w:val="000000"/>
          <w:szCs w:val="24"/>
        </w:rPr>
        <w:t>el nivel de escolaridad es bajo tenie</w:t>
      </w:r>
      <w:r w:rsidR="00350F80">
        <w:rPr>
          <w:rFonts w:eastAsia="Times New Roman"/>
          <w:bCs/>
          <w:color w:val="000000"/>
          <w:szCs w:val="24"/>
        </w:rPr>
        <w:t xml:space="preserve">ndo en cuenta que la población </w:t>
      </w:r>
      <w:r w:rsidR="00350F80" w:rsidRPr="00500A9D">
        <w:rPr>
          <w:rFonts w:eastAsia="Times New Roman"/>
          <w:bCs/>
          <w:color w:val="000000"/>
          <w:szCs w:val="24"/>
        </w:rPr>
        <w:t>estudian hasta la primaria el c</w:t>
      </w:r>
      <w:r w:rsidR="00350F80">
        <w:rPr>
          <w:rFonts w:eastAsia="Times New Roman"/>
          <w:bCs/>
          <w:color w:val="000000"/>
          <w:szCs w:val="24"/>
        </w:rPr>
        <w:t>ual en la investigación realizada es el índice mayor con un 61%, la secundaria con un 38 % la universidad con un 1</w:t>
      </w:r>
      <w:r w:rsidR="00EC16B3">
        <w:rPr>
          <w:rFonts w:eastAsia="Times New Roman"/>
          <w:bCs/>
          <w:color w:val="000000"/>
          <w:szCs w:val="24"/>
        </w:rPr>
        <w:t xml:space="preserve"> %.</w:t>
      </w:r>
    </w:p>
    <w:p w:rsidR="00FF673A" w:rsidRDefault="00FF673A">
      <w:pPr>
        <w:spacing w:after="160" w:line="259" w:lineRule="auto"/>
        <w:ind w:firstLine="0"/>
        <w:jc w:val="left"/>
        <w:rPr>
          <w:b/>
          <w:bCs/>
          <w:szCs w:val="24"/>
        </w:rPr>
      </w:pPr>
      <w:bookmarkStart w:id="223" w:name="_Toc492739547"/>
      <w:r>
        <w:rPr>
          <w:szCs w:val="24"/>
        </w:rPr>
        <w:br w:type="page"/>
      </w:r>
    </w:p>
    <w:p w:rsidR="008E24E2" w:rsidRPr="003F7BF4" w:rsidRDefault="008E24E2" w:rsidP="003F7BF4">
      <w:pPr>
        <w:pStyle w:val="Epgrafe"/>
        <w:keepNext/>
        <w:spacing w:after="100" w:line="360" w:lineRule="auto"/>
        <w:ind w:firstLine="0"/>
        <w:jc w:val="left"/>
        <w:rPr>
          <w:b w:val="0"/>
          <w:sz w:val="24"/>
          <w:szCs w:val="24"/>
        </w:rPr>
      </w:pPr>
      <w:bookmarkStart w:id="224" w:name="_Toc496311999"/>
      <w:r w:rsidRPr="003F7BF4">
        <w:rPr>
          <w:color w:val="auto"/>
          <w:sz w:val="24"/>
          <w:szCs w:val="24"/>
        </w:rPr>
        <w:lastRenderedPageBreak/>
        <w:t xml:space="preserve">Tabla </w:t>
      </w:r>
      <w:r w:rsidRPr="003F7BF4">
        <w:rPr>
          <w:color w:val="auto"/>
          <w:sz w:val="24"/>
          <w:szCs w:val="24"/>
        </w:rPr>
        <w:fldChar w:fldCharType="begin"/>
      </w:r>
      <w:r w:rsidRPr="003F7BF4">
        <w:rPr>
          <w:color w:val="auto"/>
          <w:sz w:val="24"/>
          <w:szCs w:val="24"/>
        </w:rPr>
        <w:instrText xml:space="preserve"> SEQ Tabla \* ARABIC </w:instrText>
      </w:r>
      <w:r w:rsidRPr="003F7BF4">
        <w:rPr>
          <w:color w:val="auto"/>
          <w:sz w:val="24"/>
          <w:szCs w:val="24"/>
        </w:rPr>
        <w:fldChar w:fldCharType="separate"/>
      </w:r>
      <w:r w:rsidR="008434F4">
        <w:rPr>
          <w:noProof/>
          <w:color w:val="auto"/>
          <w:sz w:val="24"/>
          <w:szCs w:val="24"/>
        </w:rPr>
        <w:t>4</w:t>
      </w:r>
      <w:r w:rsidRPr="003F7BF4">
        <w:rPr>
          <w:color w:val="auto"/>
          <w:sz w:val="24"/>
          <w:szCs w:val="24"/>
        </w:rPr>
        <w:fldChar w:fldCharType="end"/>
      </w:r>
      <w:r w:rsidRPr="003F7BF4">
        <w:rPr>
          <w:b w:val="0"/>
          <w:color w:val="auto"/>
          <w:sz w:val="24"/>
          <w:szCs w:val="24"/>
        </w:rPr>
        <w:br/>
        <w:t>Datos Según Estado Civil</w:t>
      </w:r>
      <w:bookmarkEnd w:id="223"/>
      <w:bookmarkEnd w:id="224"/>
    </w:p>
    <w:tbl>
      <w:tblPr>
        <w:tblW w:w="5859" w:type="dxa"/>
        <w:jc w:val="center"/>
        <w:tblInd w:w="55" w:type="dxa"/>
        <w:tblCellMar>
          <w:left w:w="70" w:type="dxa"/>
          <w:right w:w="70" w:type="dxa"/>
        </w:tblCellMar>
        <w:tblLook w:val="04A0" w:firstRow="1" w:lastRow="0" w:firstColumn="1" w:lastColumn="0" w:noHBand="0" w:noVBand="1"/>
      </w:tblPr>
      <w:tblGrid>
        <w:gridCol w:w="2620"/>
        <w:gridCol w:w="1741"/>
        <w:gridCol w:w="1767"/>
      </w:tblGrid>
      <w:tr w:rsidR="008E24E2" w:rsidRPr="00577735" w:rsidTr="00577735">
        <w:trPr>
          <w:trHeight w:val="300"/>
          <w:jc w:val="center"/>
        </w:trPr>
        <w:tc>
          <w:tcPr>
            <w:tcW w:w="2620" w:type="dxa"/>
            <w:tcBorders>
              <w:top w:val="single" w:sz="4" w:space="0" w:color="auto"/>
              <w:left w:val="nil"/>
              <w:bottom w:val="single" w:sz="4" w:space="0" w:color="auto"/>
              <w:right w:val="nil"/>
            </w:tcBorders>
            <w:shd w:val="clear" w:color="auto" w:fill="auto"/>
            <w:noWrap/>
            <w:vAlign w:val="bottom"/>
            <w:hideMark/>
          </w:tcPr>
          <w:p w:rsidR="008E24E2" w:rsidRPr="00981112" w:rsidRDefault="008E24E2" w:rsidP="008E24E2">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OPCIÓN</w:t>
            </w:r>
          </w:p>
        </w:tc>
        <w:tc>
          <w:tcPr>
            <w:tcW w:w="1607" w:type="dxa"/>
            <w:tcBorders>
              <w:top w:val="single" w:sz="4" w:space="0" w:color="auto"/>
              <w:left w:val="nil"/>
              <w:bottom w:val="single" w:sz="4" w:space="0" w:color="auto"/>
              <w:right w:val="nil"/>
            </w:tcBorders>
            <w:shd w:val="clear" w:color="auto" w:fill="auto"/>
            <w:noWrap/>
            <w:vAlign w:val="bottom"/>
            <w:hideMark/>
          </w:tcPr>
          <w:p w:rsidR="008E24E2" w:rsidRPr="00981112" w:rsidRDefault="008E24E2" w:rsidP="008E24E2">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FRECUENCIA </w:t>
            </w:r>
          </w:p>
        </w:tc>
        <w:tc>
          <w:tcPr>
            <w:tcW w:w="1632" w:type="dxa"/>
            <w:tcBorders>
              <w:top w:val="single" w:sz="4" w:space="0" w:color="auto"/>
              <w:left w:val="nil"/>
              <w:bottom w:val="single" w:sz="4" w:space="0" w:color="auto"/>
              <w:right w:val="nil"/>
            </w:tcBorders>
            <w:shd w:val="clear" w:color="auto" w:fill="auto"/>
            <w:noWrap/>
            <w:vAlign w:val="bottom"/>
            <w:hideMark/>
          </w:tcPr>
          <w:p w:rsidR="008E24E2" w:rsidRPr="00981112" w:rsidRDefault="008E24E2" w:rsidP="008E24E2">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PORCENTAJE</w:t>
            </w:r>
          </w:p>
        </w:tc>
      </w:tr>
      <w:tr w:rsidR="008E24E2" w:rsidRPr="00577735" w:rsidTr="00577735">
        <w:trPr>
          <w:trHeight w:val="300"/>
          <w:jc w:val="center"/>
        </w:trPr>
        <w:tc>
          <w:tcPr>
            <w:tcW w:w="2620" w:type="dxa"/>
            <w:tcBorders>
              <w:top w:val="single" w:sz="4" w:space="0" w:color="auto"/>
              <w:left w:val="nil"/>
              <w:bottom w:val="nil"/>
              <w:right w:val="nil"/>
            </w:tcBorders>
            <w:shd w:val="clear" w:color="auto" w:fill="auto"/>
            <w:vAlign w:val="center"/>
            <w:hideMark/>
          </w:tcPr>
          <w:p w:rsidR="008E24E2" w:rsidRPr="00981112" w:rsidRDefault="008E24E2" w:rsidP="008E24E2">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SOLTERO</w:t>
            </w:r>
          </w:p>
        </w:tc>
        <w:tc>
          <w:tcPr>
            <w:tcW w:w="1607" w:type="dxa"/>
            <w:tcBorders>
              <w:top w:val="single" w:sz="4" w:space="0" w:color="auto"/>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25</w:t>
            </w:r>
          </w:p>
        </w:tc>
        <w:tc>
          <w:tcPr>
            <w:tcW w:w="1632" w:type="dxa"/>
            <w:tcBorders>
              <w:top w:val="single" w:sz="4" w:space="0" w:color="auto"/>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23%</w:t>
            </w:r>
          </w:p>
        </w:tc>
      </w:tr>
      <w:tr w:rsidR="008E24E2" w:rsidRPr="00577735" w:rsidTr="00577735">
        <w:trPr>
          <w:trHeight w:val="300"/>
          <w:jc w:val="center"/>
        </w:trPr>
        <w:tc>
          <w:tcPr>
            <w:tcW w:w="2620" w:type="dxa"/>
            <w:tcBorders>
              <w:top w:val="nil"/>
              <w:left w:val="nil"/>
              <w:bottom w:val="nil"/>
              <w:right w:val="nil"/>
            </w:tcBorders>
            <w:shd w:val="clear" w:color="auto" w:fill="auto"/>
            <w:vAlign w:val="center"/>
            <w:hideMark/>
          </w:tcPr>
          <w:p w:rsidR="008E24E2" w:rsidRPr="00981112" w:rsidRDefault="008E24E2" w:rsidP="008E24E2">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CASADO/A</w:t>
            </w:r>
          </w:p>
        </w:tc>
        <w:tc>
          <w:tcPr>
            <w:tcW w:w="1607" w:type="dxa"/>
            <w:tcBorders>
              <w:top w:val="nil"/>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26</w:t>
            </w:r>
          </w:p>
        </w:tc>
        <w:tc>
          <w:tcPr>
            <w:tcW w:w="1632" w:type="dxa"/>
            <w:tcBorders>
              <w:top w:val="nil"/>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24%</w:t>
            </w:r>
          </w:p>
        </w:tc>
      </w:tr>
      <w:tr w:rsidR="008E24E2" w:rsidRPr="00577735" w:rsidTr="00577735">
        <w:trPr>
          <w:trHeight w:val="300"/>
          <w:jc w:val="center"/>
        </w:trPr>
        <w:tc>
          <w:tcPr>
            <w:tcW w:w="2620" w:type="dxa"/>
            <w:tcBorders>
              <w:top w:val="nil"/>
              <w:left w:val="nil"/>
              <w:bottom w:val="nil"/>
              <w:right w:val="nil"/>
            </w:tcBorders>
            <w:shd w:val="clear" w:color="auto" w:fill="auto"/>
            <w:vAlign w:val="center"/>
            <w:hideMark/>
          </w:tcPr>
          <w:p w:rsidR="008E24E2" w:rsidRPr="00981112" w:rsidRDefault="008E24E2" w:rsidP="008E24E2">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UNIÓN</w:t>
            </w:r>
          </w:p>
        </w:tc>
        <w:tc>
          <w:tcPr>
            <w:tcW w:w="1607" w:type="dxa"/>
            <w:tcBorders>
              <w:top w:val="nil"/>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45</w:t>
            </w:r>
          </w:p>
        </w:tc>
        <w:tc>
          <w:tcPr>
            <w:tcW w:w="1632" w:type="dxa"/>
            <w:tcBorders>
              <w:top w:val="nil"/>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41%</w:t>
            </w:r>
          </w:p>
        </w:tc>
      </w:tr>
      <w:tr w:rsidR="008E24E2" w:rsidRPr="00577735" w:rsidTr="00577735">
        <w:trPr>
          <w:trHeight w:val="300"/>
          <w:jc w:val="center"/>
        </w:trPr>
        <w:tc>
          <w:tcPr>
            <w:tcW w:w="2620" w:type="dxa"/>
            <w:tcBorders>
              <w:top w:val="nil"/>
              <w:left w:val="nil"/>
              <w:bottom w:val="nil"/>
              <w:right w:val="nil"/>
            </w:tcBorders>
            <w:shd w:val="clear" w:color="auto" w:fill="auto"/>
            <w:vAlign w:val="center"/>
            <w:hideMark/>
          </w:tcPr>
          <w:p w:rsidR="008E24E2" w:rsidRPr="00981112" w:rsidRDefault="008E24E2" w:rsidP="008E24E2">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VIUDO</w:t>
            </w:r>
          </w:p>
        </w:tc>
        <w:tc>
          <w:tcPr>
            <w:tcW w:w="1607" w:type="dxa"/>
            <w:tcBorders>
              <w:top w:val="nil"/>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8</w:t>
            </w:r>
          </w:p>
        </w:tc>
        <w:tc>
          <w:tcPr>
            <w:tcW w:w="1632" w:type="dxa"/>
            <w:tcBorders>
              <w:top w:val="nil"/>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7%</w:t>
            </w:r>
          </w:p>
        </w:tc>
      </w:tr>
      <w:tr w:rsidR="008E24E2" w:rsidRPr="00577735" w:rsidTr="00577735">
        <w:trPr>
          <w:trHeight w:val="300"/>
          <w:jc w:val="center"/>
        </w:trPr>
        <w:tc>
          <w:tcPr>
            <w:tcW w:w="2620" w:type="dxa"/>
            <w:tcBorders>
              <w:top w:val="nil"/>
              <w:left w:val="nil"/>
              <w:bottom w:val="nil"/>
              <w:right w:val="nil"/>
            </w:tcBorders>
            <w:shd w:val="clear" w:color="auto" w:fill="auto"/>
            <w:vAlign w:val="center"/>
            <w:hideMark/>
          </w:tcPr>
          <w:p w:rsidR="008E24E2" w:rsidRPr="00981112" w:rsidRDefault="008E24E2" w:rsidP="008E24E2">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DIVORCIADO</w:t>
            </w:r>
          </w:p>
        </w:tc>
        <w:tc>
          <w:tcPr>
            <w:tcW w:w="1607" w:type="dxa"/>
            <w:tcBorders>
              <w:top w:val="nil"/>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5</w:t>
            </w:r>
          </w:p>
        </w:tc>
        <w:tc>
          <w:tcPr>
            <w:tcW w:w="1632" w:type="dxa"/>
            <w:tcBorders>
              <w:top w:val="nil"/>
              <w:left w:val="nil"/>
              <w:bottom w:val="nil"/>
              <w:right w:val="nil"/>
            </w:tcBorders>
            <w:shd w:val="clear" w:color="auto" w:fill="auto"/>
            <w:noWrap/>
            <w:vAlign w:val="center"/>
            <w:hideMark/>
          </w:tcPr>
          <w:p w:rsidR="008E24E2" w:rsidRPr="00981112" w:rsidRDefault="008E24E2" w:rsidP="008E24E2">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5%</w:t>
            </w:r>
          </w:p>
        </w:tc>
      </w:tr>
      <w:tr w:rsidR="008E24E2" w:rsidRPr="00577735" w:rsidTr="00577735">
        <w:trPr>
          <w:trHeight w:val="300"/>
          <w:jc w:val="center"/>
        </w:trPr>
        <w:tc>
          <w:tcPr>
            <w:tcW w:w="2620" w:type="dxa"/>
            <w:tcBorders>
              <w:top w:val="nil"/>
              <w:left w:val="nil"/>
              <w:bottom w:val="nil"/>
              <w:right w:val="nil"/>
            </w:tcBorders>
            <w:shd w:val="clear" w:color="auto" w:fill="auto"/>
            <w:noWrap/>
            <w:vAlign w:val="bottom"/>
            <w:hideMark/>
          </w:tcPr>
          <w:p w:rsidR="008E24E2" w:rsidRPr="00981112" w:rsidRDefault="008E24E2" w:rsidP="008E24E2">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TOTAL </w:t>
            </w:r>
          </w:p>
        </w:tc>
        <w:tc>
          <w:tcPr>
            <w:tcW w:w="1607" w:type="dxa"/>
            <w:tcBorders>
              <w:top w:val="nil"/>
              <w:left w:val="nil"/>
              <w:bottom w:val="nil"/>
              <w:right w:val="nil"/>
            </w:tcBorders>
            <w:shd w:val="clear" w:color="auto" w:fill="auto"/>
            <w:noWrap/>
            <w:vAlign w:val="bottom"/>
            <w:hideMark/>
          </w:tcPr>
          <w:p w:rsidR="008E24E2" w:rsidRPr="00981112" w:rsidRDefault="008E24E2" w:rsidP="008E24E2">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109</w:t>
            </w:r>
          </w:p>
        </w:tc>
        <w:tc>
          <w:tcPr>
            <w:tcW w:w="1632" w:type="dxa"/>
            <w:tcBorders>
              <w:top w:val="nil"/>
              <w:left w:val="nil"/>
              <w:bottom w:val="nil"/>
              <w:right w:val="nil"/>
            </w:tcBorders>
            <w:shd w:val="clear" w:color="auto" w:fill="auto"/>
            <w:noWrap/>
            <w:vAlign w:val="bottom"/>
            <w:hideMark/>
          </w:tcPr>
          <w:p w:rsidR="008E24E2" w:rsidRPr="00981112" w:rsidRDefault="008E24E2" w:rsidP="008E24E2">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100%</w:t>
            </w:r>
          </w:p>
        </w:tc>
      </w:tr>
      <w:tr w:rsidR="008E24E2" w:rsidRPr="00577735" w:rsidTr="00577735">
        <w:trPr>
          <w:trHeight w:val="300"/>
          <w:jc w:val="center"/>
        </w:trPr>
        <w:tc>
          <w:tcPr>
            <w:tcW w:w="5859" w:type="dxa"/>
            <w:gridSpan w:val="3"/>
            <w:tcBorders>
              <w:top w:val="single" w:sz="4" w:space="0" w:color="auto"/>
              <w:left w:val="nil"/>
              <w:bottom w:val="nil"/>
              <w:right w:val="nil"/>
            </w:tcBorders>
            <w:shd w:val="clear" w:color="auto" w:fill="auto"/>
            <w:vAlign w:val="bottom"/>
            <w:hideMark/>
          </w:tcPr>
          <w:p w:rsidR="008E24E2" w:rsidRPr="00577735" w:rsidRDefault="008E24E2" w:rsidP="008E24E2">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Fuente</w:t>
            </w:r>
            <w:r w:rsidRPr="00577735">
              <w:rPr>
                <w:rFonts w:eastAsia="Times New Roman"/>
                <w:color w:val="000000"/>
                <w:sz w:val="18"/>
                <w:szCs w:val="18"/>
                <w:lang w:val="es-ES" w:eastAsia="es-ES"/>
              </w:rPr>
              <w:t xml:space="preserve">:  Encuesta realizada, Comunidad 18 de Noviembre </w:t>
            </w:r>
          </w:p>
        </w:tc>
      </w:tr>
      <w:tr w:rsidR="008E24E2" w:rsidRPr="00577735" w:rsidTr="00577735">
        <w:trPr>
          <w:trHeight w:val="300"/>
          <w:jc w:val="center"/>
        </w:trPr>
        <w:tc>
          <w:tcPr>
            <w:tcW w:w="2620" w:type="dxa"/>
            <w:tcBorders>
              <w:top w:val="nil"/>
              <w:left w:val="nil"/>
              <w:bottom w:val="nil"/>
              <w:right w:val="nil"/>
            </w:tcBorders>
            <w:shd w:val="clear" w:color="auto" w:fill="auto"/>
            <w:noWrap/>
            <w:vAlign w:val="bottom"/>
            <w:hideMark/>
          </w:tcPr>
          <w:p w:rsidR="008E24E2" w:rsidRPr="00577735" w:rsidRDefault="008E24E2" w:rsidP="008E24E2">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 xml:space="preserve">Autor: </w:t>
            </w:r>
            <w:r w:rsidRPr="00577735">
              <w:rPr>
                <w:rFonts w:eastAsia="Times New Roman"/>
                <w:color w:val="000000"/>
                <w:sz w:val="18"/>
                <w:szCs w:val="18"/>
                <w:lang w:val="es-ES" w:eastAsia="es-ES"/>
              </w:rPr>
              <w:t>Mariuxi Sanabria</w:t>
            </w:r>
            <w:r w:rsidR="00C522D1" w:rsidRPr="00577735">
              <w:rPr>
                <w:rFonts w:eastAsia="Times New Roman"/>
                <w:color w:val="000000"/>
                <w:sz w:val="18"/>
                <w:szCs w:val="18"/>
                <w:lang w:val="es-ES" w:eastAsia="es-ES"/>
              </w:rPr>
              <w:t>, 2017</w:t>
            </w:r>
          </w:p>
        </w:tc>
        <w:tc>
          <w:tcPr>
            <w:tcW w:w="1607" w:type="dxa"/>
            <w:tcBorders>
              <w:top w:val="nil"/>
              <w:left w:val="nil"/>
              <w:bottom w:val="nil"/>
              <w:right w:val="nil"/>
            </w:tcBorders>
            <w:shd w:val="clear" w:color="auto" w:fill="auto"/>
            <w:noWrap/>
            <w:vAlign w:val="bottom"/>
            <w:hideMark/>
          </w:tcPr>
          <w:p w:rsidR="008E24E2" w:rsidRPr="00577735" w:rsidRDefault="008E24E2" w:rsidP="008E24E2">
            <w:pPr>
              <w:spacing w:line="240" w:lineRule="auto"/>
              <w:ind w:firstLine="0"/>
              <w:jc w:val="left"/>
              <w:rPr>
                <w:rFonts w:eastAsia="Times New Roman"/>
                <w:color w:val="000000"/>
                <w:sz w:val="22"/>
                <w:lang w:val="es-ES" w:eastAsia="es-ES"/>
              </w:rPr>
            </w:pPr>
          </w:p>
        </w:tc>
        <w:tc>
          <w:tcPr>
            <w:tcW w:w="1632" w:type="dxa"/>
            <w:tcBorders>
              <w:top w:val="nil"/>
              <w:left w:val="nil"/>
              <w:bottom w:val="nil"/>
              <w:right w:val="nil"/>
            </w:tcBorders>
            <w:shd w:val="clear" w:color="auto" w:fill="auto"/>
            <w:noWrap/>
            <w:vAlign w:val="bottom"/>
            <w:hideMark/>
          </w:tcPr>
          <w:p w:rsidR="008E24E2" w:rsidRPr="00577735" w:rsidRDefault="008E24E2" w:rsidP="008E24E2">
            <w:pPr>
              <w:spacing w:line="240" w:lineRule="auto"/>
              <w:ind w:firstLine="0"/>
              <w:jc w:val="left"/>
              <w:rPr>
                <w:rFonts w:eastAsia="Times New Roman"/>
                <w:color w:val="000000"/>
                <w:sz w:val="22"/>
                <w:lang w:val="es-ES" w:eastAsia="es-ES"/>
              </w:rPr>
            </w:pPr>
          </w:p>
        </w:tc>
      </w:tr>
    </w:tbl>
    <w:p w:rsidR="008E24E2" w:rsidRDefault="008E24E2" w:rsidP="0087610C">
      <w:pPr>
        <w:ind w:firstLine="0"/>
        <w:rPr>
          <w:color w:val="000000" w:themeColor="text1"/>
          <w:sz w:val="28"/>
          <w:szCs w:val="28"/>
        </w:rPr>
      </w:pPr>
    </w:p>
    <w:p w:rsidR="00A53698" w:rsidRPr="00A53698" w:rsidRDefault="008E24E2" w:rsidP="00A53698">
      <w:pPr>
        <w:keepNext/>
        <w:jc w:val="center"/>
      </w:pPr>
      <w:r w:rsidRPr="00A53698">
        <w:rPr>
          <w:noProof/>
          <w:lang w:val="es-ES" w:eastAsia="es-ES"/>
        </w:rPr>
        <w:drawing>
          <wp:inline distT="0" distB="0" distL="0" distR="0" wp14:anchorId="2B965A78" wp14:editId="42196F4E">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24E2" w:rsidRDefault="00C43696" w:rsidP="00C43696">
      <w:pPr>
        <w:pStyle w:val="Epgrafe"/>
        <w:spacing w:after="0"/>
        <w:ind w:firstLine="0"/>
        <w:jc w:val="left"/>
        <w:rPr>
          <w:b w:val="0"/>
          <w:i/>
          <w:color w:val="auto"/>
        </w:rPr>
      </w:pPr>
      <w:bookmarkStart w:id="225" w:name="_Toc494822950"/>
      <w:bookmarkStart w:id="226" w:name="_Toc494823053"/>
      <w:r>
        <w:rPr>
          <w:color w:val="auto"/>
        </w:rPr>
        <w:t xml:space="preserve">            </w:t>
      </w:r>
      <w:r w:rsidR="00A53698" w:rsidRPr="00C522D1">
        <w:rPr>
          <w:color w:val="auto"/>
        </w:rPr>
        <w:t xml:space="preserve">Figura </w:t>
      </w:r>
      <w:r w:rsidR="00A53698" w:rsidRPr="00C522D1">
        <w:rPr>
          <w:color w:val="auto"/>
        </w:rPr>
        <w:fldChar w:fldCharType="begin"/>
      </w:r>
      <w:r w:rsidR="00A53698" w:rsidRPr="00C522D1">
        <w:rPr>
          <w:color w:val="auto"/>
        </w:rPr>
        <w:instrText xml:space="preserve"> SEQ Figura \* ARABIC </w:instrText>
      </w:r>
      <w:r w:rsidR="00A53698" w:rsidRPr="00C522D1">
        <w:rPr>
          <w:color w:val="auto"/>
        </w:rPr>
        <w:fldChar w:fldCharType="separate"/>
      </w:r>
      <w:r w:rsidR="008434F4">
        <w:rPr>
          <w:noProof/>
          <w:color w:val="auto"/>
        </w:rPr>
        <w:t>4</w:t>
      </w:r>
      <w:r w:rsidR="00A53698" w:rsidRPr="00C522D1">
        <w:rPr>
          <w:color w:val="auto"/>
        </w:rPr>
        <w:fldChar w:fldCharType="end"/>
      </w:r>
      <w:r w:rsidR="00C522D1">
        <w:rPr>
          <w:color w:val="auto"/>
        </w:rPr>
        <w:t xml:space="preserve"> </w:t>
      </w:r>
      <w:r w:rsidR="00A53698" w:rsidRPr="00C522D1">
        <w:rPr>
          <w:b w:val="0"/>
          <w:i/>
          <w:color w:val="auto"/>
        </w:rPr>
        <w:t>Datos Según estado Civil</w:t>
      </w:r>
      <w:bookmarkEnd w:id="225"/>
      <w:bookmarkEnd w:id="226"/>
    </w:p>
    <w:p w:rsidR="00C522D1" w:rsidRPr="00820DEB" w:rsidRDefault="00C522D1" w:rsidP="004674BB">
      <w:pPr>
        <w:pStyle w:val="Sinespaciado"/>
        <w:spacing w:line="240" w:lineRule="atLeast"/>
        <w:rPr>
          <w:sz w:val="18"/>
          <w:szCs w:val="18"/>
        </w:rPr>
      </w:pPr>
      <w:r>
        <w:rPr>
          <w:b/>
          <w:sz w:val="18"/>
          <w:szCs w:val="18"/>
        </w:rPr>
        <w:t xml:space="preserve">            </w:t>
      </w:r>
      <w:r w:rsidRPr="00820DEB">
        <w:rPr>
          <w:b/>
          <w:sz w:val="18"/>
          <w:szCs w:val="18"/>
        </w:rPr>
        <w:t>Fuente</w:t>
      </w:r>
      <w:r>
        <w:rPr>
          <w:sz w:val="18"/>
          <w:szCs w:val="18"/>
        </w:rPr>
        <w:t>: tabla 4</w:t>
      </w:r>
    </w:p>
    <w:p w:rsidR="00C522D1" w:rsidRPr="00C522D1" w:rsidRDefault="00C522D1" w:rsidP="004674BB">
      <w:pPr>
        <w:pStyle w:val="Sinespaciado"/>
        <w:spacing w:line="240" w:lineRule="atLeast"/>
        <w:rPr>
          <w:sz w:val="18"/>
          <w:szCs w:val="18"/>
        </w:rPr>
      </w:pPr>
      <w:r>
        <w:rPr>
          <w:b/>
          <w:sz w:val="18"/>
          <w:szCs w:val="18"/>
        </w:rPr>
        <w:t xml:space="preserve">           </w:t>
      </w:r>
      <w:r w:rsidR="00C43696">
        <w:rPr>
          <w:b/>
          <w:sz w:val="18"/>
          <w:szCs w:val="18"/>
        </w:rPr>
        <w:t>Elaborado por:</w:t>
      </w:r>
      <w:r w:rsidRPr="00820DEB">
        <w:rPr>
          <w:sz w:val="18"/>
          <w:szCs w:val="18"/>
        </w:rPr>
        <w:t xml:space="preserve"> Mariuxi Sanabria</w:t>
      </w:r>
      <w:r>
        <w:rPr>
          <w:sz w:val="18"/>
          <w:szCs w:val="18"/>
        </w:rPr>
        <w:t xml:space="preserve"> 2017</w:t>
      </w:r>
    </w:p>
    <w:p w:rsidR="008E24E2" w:rsidRDefault="004458E1" w:rsidP="00C522D1">
      <w:pPr>
        <w:ind w:firstLine="0"/>
        <w:rPr>
          <w:color w:val="000000" w:themeColor="text1"/>
          <w:sz w:val="28"/>
          <w:szCs w:val="28"/>
        </w:rPr>
      </w:pPr>
      <w:r>
        <w:rPr>
          <w:b/>
          <w:color w:val="000000" w:themeColor="text1"/>
          <w:szCs w:val="24"/>
        </w:rPr>
        <w:t>Nota</w:t>
      </w:r>
      <w:r w:rsidR="002903B1" w:rsidRPr="00C522D1">
        <w:rPr>
          <w:b/>
          <w:color w:val="000000" w:themeColor="text1"/>
          <w:szCs w:val="24"/>
        </w:rPr>
        <w:t>.</w:t>
      </w:r>
      <w:r w:rsidR="007C4E1E" w:rsidRPr="007C4E1E">
        <w:t xml:space="preserve"> </w:t>
      </w:r>
      <w:r w:rsidR="007C4E1E" w:rsidRPr="0025214E">
        <w:t>Según la</w:t>
      </w:r>
      <w:r w:rsidR="007C4E1E">
        <w:rPr>
          <w:szCs w:val="24"/>
          <w:shd w:val="clear" w:color="auto" w:fill="FFFFFF"/>
        </w:rPr>
        <w:t xml:space="preserve"> figura 4, </w:t>
      </w:r>
      <w:r w:rsidR="007C4E1E">
        <w:rPr>
          <w:rFonts w:eastAsia="Times New Roman"/>
          <w:b/>
          <w:bCs/>
          <w:color w:val="000000"/>
          <w:szCs w:val="24"/>
        </w:rPr>
        <w:t xml:space="preserve"> </w:t>
      </w:r>
      <w:r w:rsidR="007C4E1E" w:rsidRPr="00500A9D">
        <w:rPr>
          <w:rFonts w:eastAsia="Times New Roman"/>
          <w:bCs/>
          <w:color w:val="000000"/>
          <w:szCs w:val="24"/>
        </w:rPr>
        <w:t>la pobla</w:t>
      </w:r>
      <w:r w:rsidR="007C4E1E">
        <w:rPr>
          <w:rFonts w:eastAsia="Times New Roman"/>
          <w:bCs/>
          <w:color w:val="000000"/>
          <w:szCs w:val="24"/>
        </w:rPr>
        <w:t>ción de la comunidad 18 De Noviembre el 41% de la población encuetada responde que actualmente viven en unión libre, el 24% contesto que son casados, el 23% afirmo que son divorciados, mientras que el 7% son personas viudas y el restante 5% de la población respondió que son soleteros.</w:t>
      </w:r>
    </w:p>
    <w:p w:rsidR="00FF673A" w:rsidRDefault="00FF673A">
      <w:pPr>
        <w:spacing w:after="160" w:line="259" w:lineRule="auto"/>
        <w:ind w:firstLine="0"/>
        <w:jc w:val="left"/>
        <w:rPr>
          <w:b/>
          <w:bCs/>
          <w:szCs w:val="24"/>
        </w:rPr>
      </w:pPr>
      <w:bookmarkStart w:id="227" w:name="_Toc492739548"/>
      <w:r>
        <w:rPr>
          <w:szCs w:val="24"/>
        </w:rPr>
        <w:br w:type="page"/>
      </w:r>
    </w:p>
    <w:p w:rsidR="009073ED" w:rsidRPr="003F7BF4" w:rsidRDefault="009073ED" w:rsidP="00C92C1B">
      <w:pPr>
        <w:pStyle w:val="Epgrafe"/>
        <w:keepNext/>
        <w:spacing w:line="360" w:lineRule="auto"/>
        <w:ind w:firstLine="0"/>
        <w:jc w:val="left"/>
        <w:rPr>
          <w:color w:val="auto"/>
          <w:sz w:val="24"/>
          <w:szCs w:val="24"/>
        </w:rPr>
      </w:pPr>
      <w:bookmarkStart w:id="228" w:name="_Toc496312000"/>
      <w:r w:rsidRPr="003F7BF4">
        <w:rPr>
          <w:color w:val="auto"/>
          <w:sz w:val="24"/>
          <w:szCs w:val="24"/>
        </w:rPr>
        <w:lastRenderedPageBreak/>
        <w:t xml:space="preserve">Tabla </w:t>
      </w:r>
      <w:r w:rsidRPr="003F7BF4">
        <w:rPr>
          <w:color w:val="auto"/>
          <w:sz w:val="24"/>
          <w:szCs w:val="24"/>
        </w:rPr>
        <w:fldChar w:fldCharType="begin"/>
      </w:r>
      <w:r w:rsidRPr="003F7BF4">
        <w:rPr>
          <w:color w:val="auto"/>
          <w:sz w:val="24"/>
          <w:szCs w:val="24"/>
        </w:rPr>
        <w:instrText xml:space="preserve"> SEQ Tabla \* ARABIC </w:instrText>
      </w:r>
      <w:r w:rsidRPr="003F7BF4">
        <w:rPr>
          <w:color w:val="auto"/>
          <w:sz w:val="24"/>
          <w:szCs w:val="24"/>
        </w:rPr>
        <w:fldChar w:fldCharType="separate"/>
      </w:r>
      <w:r w:rsidR="008434F4">
        <w:rPr>
          <w:noProof/>
          <w:color w:val="auto"/>
          <w:sz w:val="24"/>
          <w:szCs w:val="24"/>
        </w:rPr>
        <w:t>5</w:t>
      </w:r>
      <w:r w:rsidRPr="003F7BF4">
        <w:rPr>
          <w:color w:val="auto"/>
          <w:sz w:val="24"/>
          <w:szCs w:val="24"/>
        </w:rPr>
        <w:fldChar w:fldCharType="end"/>
      </w:r>
      <w:r w:rsidRPr="003F7BF4">
        <w:rPr>
          <w:color w:val="auto"/>
          <w:sz w:val="24"/>
          <w:szCs w:val="24"/>
        </w:rPr>
        <w:br/>
      </w:r>
      <w:r w:rsidRPr="003F7BF4">
        <w:rPr>
          <w:b w:val="0"/>
          <w:color w:val="auto"/>
          <w:sz w:val="24"/>
          <w:szCs w:val="24"/>
        </w:rPr>
        <w:t xml:space="preserve"> Datos Según Etnia</w:t>
      </w:r>
      <w:bookmarkEnd w:id="227"/>
      <w:bookmarkEnd w:id="228"/>
    </w:p>
    <w:tbl>
      <w:tblPr>
        <w:tblW w:w="6763" w:type="dxa"/>
        <w:jc w:val="center"/>
        <w:tblInd w:w="55" w:type="dxa"/>
        <w:tblCellMar>
          <w:left w:w="70" w:type="dxa"/>
          <w:right w:w="70" w:type="dxa"/>
        </w:tblCellMar>
        <w:tblLook w:val="04A0" w:firstRow="1" w:lastRow="0" w:firstColumn="1" w:lastColumn="0" w:noHBand="0" w:noVBand="1"/>
      </w:tblPr>
      <w:tblGrid>
        <w:gridCol w:w="2891"/>
        <w:gridCol w:w="1921"/>
        <w:gridCol w:w="1951"/>
      </w:tblGrid>
      <w:tr w:rsidR="009073ED" w:rsidRPr="00981112" w:rsidTr="00981112">
        <w:trPr>
          <w:trHeight w:val="314"/>
          <w:jc w:val="center"/>
        </w:trPr>
        <w:tc>
          <w:tcPr>
            <w:tcW w:w="2891" w:type="dxa"/>
            <w:tcBorders>
              <w:top w:val="single" w:sz="4" w:space="0" w:color="auto"/>
              <w:left w:val="nil"/>
              <w:bottom w:val="single" w:sz="4" w:space="0" w:color="auto"/>
              <w:right w:val="nil"/>
            </w:tcBorders>
            <w:shd w:val="clear" w:color="auto" w:fill="auto"/>
            <w:noWrap/>
            <w:vAlign w:val="bottom"/>
            <w:hideMark/>
          </w:tcPr>
          <w:p w:rsidR="009073ED" w:rsidRPr="00981112" w:rsidRDefault="009073ED" w:rsidP="009073ED">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OPCIÓN</w:t>
            </w:r>
          </w:p>
        </w:tc>
        <w:tc>
          <w:tcPr>
            <w:tcW w:w="1921" w:type="dxa"/>
            <w:tcBorders>
              <w:top w:val="single" w:sz="4" w:space="0" w:color="auto"/>
              <w:left w:val="nil"/>
              <w:bottom w:val="single" w:sz="4" w:space="0" w:color="auto"/>
              <w:right w:val="nil"/>
            </w:tcBorders>
            <w:shd w:val="clear" w:color="auto" w:fill="auto"/>
            <w:noWrap/>
            <w:vAlign w:val="bottom"/>
            <w:hideMark/>
          </w:tcPr>
          <w:p w:rsidR="009073ED" w:rsidRPr="00981112" w:rsidRDefault="009073ED" w:rsidP="009073ED">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FRECUENCIA </w:t>
            </w:r>
          </w:p>
        </w:tc>
        <w:tc>
          <w:tcPr>
            <w:tcW w:w="1951" w:type="dxa"/>
            <w:tcBorders>
              <w:top w:val="single" w:sz="4" w:space="0" w:color="auto"/>
              <w:left w:val="nil"/>
              <w:bottom w:val="single" w:sz="4" w:space="0" w:color="auto"/>
              <w:right w:val="nil"/>
            </w:tcBorders>
            <w:shd w:val="clear" w:color="auto" w:fill="auto"/>
            <w:noWrap/>
            <w:vAlign w:val="bottom"/>
            <w:hideMark/>
          </w:tcPr>
          <w:p w:rsidR="009073ED" w:rsidRPr="00981112" w:rsidRDefault="009073ED" w:rsidP="009073ED">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PORCENTAJE</w:t>
            </w:r>
          </w:p>
        </w:tc>
      </w:tr>
      <w:tr w:rsidR="009073ED" w:rsidRPr="00981112" w:rsidTr="00981112">
        <w:trPr>
          <w:trHeight w:val="314"/>
          <w:jc w:val="center"/>
        </w:trPr>
        <w:tc>
          <w:tcPr>
            <w:tcW w:w="2891" w:type="dxa"/>
            <w:tcBorders>
              <w:top w:val="single" w:sz="4" w:space="0" w:color="auto"/>
              <w:left w:val="nil"/>
              <w:bottom w:val="nil"/>
              <w:right w:val="nil"/>
            </w:tcBorders>
            <w:shd w:val="clear" w:color="auto" w:fill="auto"/>
            <w:vAlign w:val="center"/>
            <w:hideMark/>
          </w:tcPr>
          <w:p w:rsidR="009073ED" w:rsidRPr="00981112" w:rsidRDefault="009073ED" w:rsidP="009073ED">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MESTIZO</w:t>
            </w:r>
          </w:p>
        </w:tc>
        <w:tc>
          <w:tcPr>
            <w:tcW w:w="1921" w:type="dxa"/>
            <w:tcBorders>
              <w:top w:val="single" w:sz="4" w:space="0" w:color="auto"/>
              <w:left w:val="nil"/>
              <w:bottom w:val="nil"/>
              <w:right w:val="nil"/>
            </w:tcBorders>
            <w:shd w:val="clear" w:color="auto" w:fill="auto"/>
            <w:noWrap/>
            <w:vAlign w:val="center"/>
            <w:hideMark/>
          </w:tcPr>
          <w:p w:rsidR="009073ED" w:rsidRPr="00981112" w:rsidRDefault="009073ED" w:rsidP="009073E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109</w:t>
            </w:r>
          </w:p>
        </w:tc>
        <w:tc>
          <w:tcPr>
            <w:tcW w:w="1951" w:type="dxa"/>
            <w:tcBorders>
              <w:top w:val="single" w:sz="4" w:space="0" w:color="auto"/>
              <w:left w:val="nil"/>
              <w:bottom w:val="nil"/>
              <w:right w:val="nil"/>
            </w:tcBorders>
            <w:shd w:val="clear" w:color="auto" w:fill="auto"/>
            <w:noWrap/>
            <w:vAlign w:val="center"/>
            <w:hideMark/>
          </w:tcPr>
          <w:p w:rsidR="009073ED" w:rsidRPr="00981112" w:rsidRDefault="009073ED" w:rsidP="009073E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100%</w:t>
            </w:r>
          </w:p>
        </w:tc>
      </w:tr>
      <w:tr w:rsidR="009073ED" w:rsidRPr="00981112" w:rsidTr="00981112">
        <w:trPr>
          <w:trHeight w:val="314"/>
          <w:jc w:val="center"/>
        </w:trPr>
        <w:tc>
          <w:tcPr>
            <w:tcW w:w="2891" w:type="dxa"/>
            <w:tcBorders>
              <w:top w:val="nil"/>
              <w:left w:val="nil"/>
              <w:bottom w:val="nil"/>
              <w:right w:val="nil"/>
            </w:tcBorders>
            <w:shd w:val="clear" w:color="auto" w:fill="auto"/>
            <w:vAlign w:val="center"/>
            <w:hideMark/>
          </w:tcPr>
          <w:p w:rsidR="009073ED" w:rsidRPr="00981112" w:rsidRDefault="009073ED" w:rsidP="009073ED">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INDÍGENA</w:t>
            </w:r>
          </w:p>
        </w:tc>
        <w:tc>
          <w:tcPr>
            <w:tcW w:w="1921" w:type="dxa"/>
            <w:tcBorders>
              <w:top w:val="nil"/>
              <w:left w:val="nil"/>
              <w:bottom w:val="nil"/>
              <w:right w:val="nil"/>
            </w:tcBorders>
            <w:shd w:val="clear" w:color="auto" w:fill="auto"/>
            <w:noWrap/>
            <w:vAlign w:val="center"/>
            <w:hideMark/>
          </w:tcPr>
          <w:p w:rsidR="009073ED" w:rsidRPr="00981112" w:rsidRDefault="009073ED" w:rsidP="009073ED">
            <w:pPr>
              <w:spacing w:line="240" w:lineRule="auto"/>
              <w:ind w:firstLine="0"/>
              <w:jc w:val="right"/>
              <w:rPr>
                <w:rFonts w:eastAsia="Times New Roman"/>
                <w:color w:val="000000"/>
                <w:szCs w:val="24"/>
                <w:lang w:val="es-ES" w:eastAsia="es-ES"/>
              </w:rPr>
            </w:pPr>
          </w:p>
        </w:tc>
        <w:tc>
          <w:tcPr>
            <w:tcW w:w="1951" w:type="dxa"/>
            <w:tcBorders>
              <w:top w:val="nil"/>
              <w:left w:val="nil"/>
              <w:bottom w:val="nil"/>
              <w:right w:val="nil"/>
            </w:tcBorders>
            <w:shd w:val="clear" w:color="auto" w:fill="auto"/>
            <w:noWrap/>
            <w:vAlign w:val="center"/>
            <w:hideMark/>
          </w:tcPr>
          <w:p w:rsidR="009073ED" w:rsidRPr="00981112" w:rsidRDefault="009073ED" w:rsidP="009073E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0%</w:t>
            </w:r>
          </w:p>
        </w:tc>
      </w:tr>
      <w:tr w:rsidR="009073ED" w:rsidRPr="00981112" w:rsidTr="00981112">
        <w:trPr>
          <w:trHeight w:val="314"/>
          <w:jc w:val="center"/>
        </w:trPr>
        <w:tc>
          <w:tcPr>
            <w:tcW w:w="2891" w:type="dxa"/>
            <w:tcBorders>
              <w:top w:val="nil"/>
              <w:left w:val="nil"/>
              <w:bottom w:val="nil"/>
              <w:right w:val="nil"/>
            </w:tcBorders>
            <w:shd w:val="clear" w:color="auto" w:fill="auto"/>
            <w:vAlign w:val="center"/>
            <w:hideMark/>
          </w:tcPr>
          <w:p w:rsidR="009073ED" w:rsidRPr="00981112" w:rsidRDefault="009073ED" w:rsidP="009073ED">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NEGRO</w:t>
            </w:r>
          </w:p>
        </w:tc>
        <w:tc>
          <w:tcPr>
            <w:tcW w:w="1921" w:type="dxa"/>
            <w:tcBorders>
              <w:top w:val="nil"/>
              <w:left w:val="nil"/>
              <w:bottom w:val="nil"/>
              <w:right w:val="nil"/>
            </w:tcBorders>
            <w:shd w:val="clear" w:color="auto" w:fill="auto"/>
            <w:noWrap/>
            <w:vAlign w:val="center"/>
            <w:hideMark/>
          </w:tcPr>
          <w:p w:rsidR="009073ED" w:rsidRPr="00981112" w:rsidRDefault="009073ED" w:rsidP="009073ED">
            <w:pPr>
              <w:spacing w:line="240" w:lineRule="auto"/>
              <w:ind w:firstLine="0"/>
              <w:jc w:val="right"/>
              <w:rPr>
                <w:rFonts w:eastAsia="Times New Roman"/>
                <w:color w:val="000000"/>
                <w:szCs w:val="24"/>
                <w:lang w:val="es-ES" w:eastAsia="es-ES"/>
              </w:rPr>
            </w:pPr>
          </w:p>
        </w:tc>
        <w:tc>
          <w:tcPr>
            <w:tcW w:w="1951" w:type="dxa"/>
            <w:tcBorders>
              <w:top w:val="nil"/>
              <w:left w:val="nil"/>
              <w:bottom w:val="nil"/>
              <w:right w:val="nil"/>
            </w:tcBorders>
            <w:shd w:val="clear" w:color="auto" w:fill="auto"/>
            <w:noWrap/>
            <w:vAlign w:val="center"/>
            <w:hideMark/>
          </w:tcPr>
          <w:p w:rsidR="009073ED" w:rsidRPr="00981112" w:rsidRDefault="009073ED" w:rsidP="009073E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0%</w:t>
            </w:r>
          </w:p>
        </w:tc>
      </w:tr>
      <w:tr w:rsidR="009073ED" w:rsidRPr="00981112" w:rsidTr="00981112">
        <w:trPr>
          <w:trHeight w:val="314"/>
          <w:jc w:val="center"/>
        </w:trPr>
        <w:tc>
          <w:tcPr>
            <w:tcW w:w="2891" w:type="dxa"/>
            <w:tcBorders>
              <w:top w:val="nil"/>
              <w:left w:val="nil"/>
              <w:bottom w:val="nil"/>
              <w:right w:val="nil"/>
            </w:tcBorders>
            <w:shd w:val="clear" w:color="auto" w:fill="auto"/>
            <w:vAlign w:val="center"/>
            <w:hideMark/>
          </w:tcPr>
          <w:p w:rsidR="009073ED" w:rsidRPr="00981112" w:rsidRDefault="009073ED" w:rsidP="009073ED">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BLANCO</w:t>
            </w:r>
          </w:p>
        </w:tc>
        <w:tc>
          <w:tcPr>
            <w:tcW w:w="1921" w:type="dxa"/>
            <w:tcBorders>
              <w:top w:val="nil"/>
              <w:left w:val="nil"/>
              <w:bottom w:val="nil"/>
              <w:right w:val="nil"/>
            </w:tcBorders>
            <w:shd w:val="clear" w:color="auto" w:fill="auto"/>
            <w:noWrap/>
            <w:vAlign w:val="center"/>
            <w:hideMark/>
          </w:tcPr>
          <w:p w:rsidR="009073ED" w:rsidRPr="00981112" w:rsidRDefault="009073ED" w:rsidP="009073ED">
            <w:pPr>
              <w:spacing w:line="240" w:lineRule="auto"/>
              <w:ind w:firstLine="0"/>
              <w:jc w:val="right"/>
              <w:rPr>
                <w:rFonts w:eastAsia="Times New Roman"/>
                <w:color w:val="000000"/>
                <w:szCs w:val="24"/>
                <w:lang w:val="es-ES" w:eastAsia="es-ES"/>
              </w:rPr>
            </w:pPr>
          </w:p>
        </w:tc>
        <w:tc>
          <w:tcPr>
            <w:tcW w:w="1951" w:type="dxa"/>
            <w:tcBorders>
              <w:top w:val="nil"/>
              <w:left w:val="nil"/>
              <w:bottom w:val="nil"/>
              <w:right w:val="nil"/>
            </w:tcBorders>
            <w:shd w:val="clear" w:color="auto" w:fill="auto"/>
            <w:noWrap/>
            <w:vAlign w:val="center"/>
            <w:hideMark/>
          </w:tcPr>
          <w:p w:rsidR="009073ED" w:rsidRPr="00981112" w:rsidRDefault="009073ED" w:rsidP="009073E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0%</w:t>
            </w:r>
          </w:p>
        </w:tc>
      </w:tr>
      <w:tr w:rsidR="009073ED" w:rsidRPr="00981112" w:rsidTr="00981112">
        <w:trPr>
          <w:trHeight w:val="314"/>
          <w:jc w:val="center"/>
        </w:trPr>
        <w:tc>
          <w:tcPr>
            <w:tcW w:w="2891" w:type="dxa"/>
            <w:tcBorders>
              <w:top w:val="nil"/>
              <w:left w:val="nil"/>
              <w:bottom w:val="nil"/>
              <w:right w:val="nil"/>
            </w:tcBorders>
            <w:shd w:val="clear" w:color="auto" w:fill="auto"/>
            <w:noWrap/>
            <w:vAlign w:val="bottom"/>
            <w:hideMark/>
          </w:tcPr>
          <w:p w:rsidR="009073ED" w:rsidRPr="00981112" w:rsidRDefault="009073ED" w:rsidP="009073ED">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TOTAL </w:t>
            </w:r>
          </w:p>
        </w:tc>
        <w:tc>
          <w:tcPr>
            <w:tcW w:w="1921" w:type="dxa"/>
            <w:tcBorders>
              <w:top w:val="nil"/>
              <w:left w:val="nil"/>
              <w:bottom w:val="nil"/>
              <w:right w:val="nil"/>
            </w:tcBorders>
            <w:shd w:val="clear" w:color="auto" w:fill="auto"/>
            <w:noWrap/>
            <w:vAlign w:val="bottom"/>
            <w:hideMark/>
          </w:tcPr>
          <w:p w:rsidR="009073ED" w:rsidRPr="00981112" w:rsidRDefault="009073ED" w:rsidP="009073ED">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109</w:t>
            </w:r>
          </w:p>
        </w:tc>
        <w:tc>
          <w:tcPr>
            <w:tcW w:w="1951" w:type="dxa"/>
            <w:tcBorders>
              <w:top w:val="nil"/>
              <w:left w:val="nil"/>
              <w:bottom w:val="nil"/>
              <w:right w:val="nil"/>
            </w:tcBorders>
            <w:shd w:val="clear" w:color="auto" w:fill="auto"/>
            <w:noWrap/>
            <w:vAlign w:val="bottom"/>
            <w:hideMark/>
          </w:tcPr>
          <w:p w:rsidR="009073ED" w:rsidRPr="00981112" w:rsidRDefault="009073ED" w:rsidP="009073ED">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100%</w:t>
            </w:r>
          </w:p>
        </w:tc>
      </w:tr>
      <w:tr w:rsidR="009073ED" w:rsidRPr="00981112" w:rsidTr="00981112">
        <w:trPr>
          <w:trHeight w:val="314"/>
          <w:jc w:val="center"/>
        </w:trPr>
        <w:tc>
          <w:tcPr>
            <w:tcW w:w="6763" w:type="dxa"/>
            <w:gridSpan w:val="3"/>
            <w:tcBorders>
              <w:top w:val="single" w:sz="4" w:space="0" w:color="auto"/>
              <w:left w:val="nil"/>
              <w:bottom w:val="nil"/>
              <w:right w:val="nil"/>
            </w:tcBorders>
            <w:shd w:val="clear" w:color="auto" w:fill="auto"/>
            <w:vAlign w:val="bottom"/>
            <w:hideMark/>
          </w:tcPr>
          <w:p w:rsidR="009073ED" w:rsidRPr="00981112" w:rsidRDefault="009073ED" w:rsidP="009073ED">
            <w:pPr>
              <w:spacing w:line="240" w:lineRule="auto"/>
              <w:ind w:firstLine="0"/>
              <w:jc w:val="left"/>
              <w:rPr>
                <w:rFonts w:eastAsia="Times New Roman"/>
                <w:color w:val="000000"/>
                <w:sz w:val="18"/>
                <w:szCs w:val="18"/>
                <w:lang w:val="es-ES" w:eastAsia="es-ES"/>
              </w:rPr>
            </w:pPr>
            <w:r w:rsidRPr="00981112">
              <w:rPr>
                <w:rFonts w:eastAsia="Times New Roman"/>
                <w:b/>
                <w:bCs/>
                <w:color w:val="000000"/>
                <w:sz w:val="18"/>
                <w:szCs w:val="18"/>
                <w:lang w:val="es-ES" w:eastAsia="es-ES"/>
              </w:rPr>
              <w:t>Fuente</w:t>
            </w:r>
            <w:r w:rsidRPr="00981112">
              <w:rPr>
                <w:rFonts w:eastAsia="Times New Roman"/>
                <w:color w:val="000000"/>
                <w:sz w:val="18"/>
                <w:szCs w:val="18"/>
                <w:lang w:val="es-ES" w:eastAsia="es-ES"/>
              </w:rPr>
              <w:t xml:space="preserve">:  Encuesta realizada, Comunidad 18 de Noviembre </w:t>
            </w:r>
          </w:p>
        </w:tc>
      </w:tr>
      <w:tr w:rsidR="00981112" w:rsidRPr="00981112" w:rsidTr="00981112">
        <w:trPr>
          <w:trHeight w:val="203"/>
          <w:jc w:val="center"/>
        </w:trPr>
        <w:tc>
          <w:tcPr>
            <w:tcW w:w="4812" w:type="dxa"/>
            <w:gridSpan w:val="2"/>
            <w:tcBorders>
              <w:top w:val="nil"/>
              <w:left w:val="nil"/>
              <w:bottom w:val="nil"/>
              <w:right w:val="nil"/>
            </w:tcBorders>
            <w:shd w:val="clear" w:color="auto" w:fill="auto"/>
            <w:noWrap/>
            <w:vAlign w:val="bottom"/>
            <w:hideMark/>
          </w:tcPr>
          <w:p w:rsidR="00981112" w:rsidRPr="00981112" w:rsidRDefault="009E3BC7" w:rsidP="009073ED">
            <w:pPr>
              <w:spacing w:line="240" w:lineRule="auto"/>
              <w:ind w:firstLine="0"/>
              <w:jc w:val="left"/>
              <w:rPr>
                <w:rFonts w:eastAsia="Times New Roman"/>
                <w:color w:val="000000"/>
                <w:sz w:val="18"/>
                <w:szCs w:val="18"/>
                <w:lang w:val="es-ES" w:eastAsia="es-ES"/>
              </w:rPr>
            </w:pPr>
            <w:r>
              <w:rPr>
                <w:rFonts w:eastAsia="Times New Roman"/>
                <w:b/>
                <w:bCs/>
                <w:color w:val="000000"/>
                <w:sz w:val="18"/>
                <w:szCs w:val="18"/>
                <w:lang w:val="es-ES" w:eastAsia="es-ES"/>
              </w:rPr>
              <w:t>Elaborado por</w:t>
            </w:r>
            <w:r w:rsidR="00981112" w:rsidRPr="00981112">
              <w:rPr>
                <w:rFonts w:eastAsia="Times New Roman"/>
                <w:b/>
                <w:bCs/>
                <w:color w:val="000000"/>
                <w:sz w:val="18"/>
                <w:szCs w:val="18"/>
                <w:lang w:val="es-ES" w:eastAsia="es-ES"/>
              </w:rPr>
              <w:t xml:space="preserve">: </w:t>
            </w:r>
            <w:r w:rsidR="00981112" w:rsidRPr="00981112">
              <w:rPr>
                <w:rFonts w:eastAsia="Times New Roman"/>
                <w:color w:val="000000"/>
                <w:sz w:val="18"/>
                <w:szCs w:val="18"/>
                <w:lang w:val="es-ES" w:eastAsia="es-ES"/>
              </w:rPr>
              <w:t>Mariuxi Sanabria, 2017</w:t>
            </w:r>
          </w:p>
        </w:tc>
        <w:tc>
          <w:tcPr>
            <w:tcW w:w="1951" w:type="dxa"/>
            <w:tcBorders>
              <w:top w:val="nil"/>
              <w:left w:val="nil"/>
              <w:bottom w:val="nil"/>
              <w:right w:val="nil"/>
            </w:tcBorders>
            <w:shd w:val="clear" w:color="auto" w:fill="auto"/>
            <w:noWrap/>
            <w:vAlign w:val="bottom"/>
            <w:hideMark/>
          </w:tcPr>
          <w:p w:rsidR="00981112" w:rsidRPr="00981112" w:rsidRDefault="00981112" w:rsidP="009073ED">
            <w:pPr>
              <w:spacing w:line="240" w:lineRule="auto"/>
              <w:ind w:firstLine="0"/>
              <w:jc w:val="left"/>
              <w:rPr>
                <w:rFonts w:eastAsia="Times New Roman"/>
                <w:color w:val="000000"/>
                <w:szCs w:val="24"/>
                <w:lang w:val="es-ES" w:eastAsia="es-ES"/>
              </w:rPr>
            </w:pPr>
          </w:p>
        </w:tc>
      </w:tr>
    </w:tbl>
    <w:p w:rsidR="009073ED" w:rsidRPr="00C522D1" w:rsidRDefault="009073ED" w:rsidP="009073ED">
      <w:pPr>
        <w:ind w:firstLine="0"/>
        <w:rPr>
          <w:color w:val="000000" w:themeColor="text1"/>
          <w:sz w:val="18"/>
          <w:szCs w:val="18"/>
        </w:rPr>
      </w:pPr>
    </w:p>
    <w:p w:rsidR="007C4E1E" w:rsidRDefault="009073ED" w:rsidP="007C4E1E">
      <w:pPr>
        <w:keepNext/>
        <w:jc w:val="center"/>
      </w:pPr>
      <w:r>
        <w:rPr>
          <w:noProof/>
          <w:lang w:val="es-ES" w:eastAsia="es-ES"/>
        </w:rPr>
        <w:drawing>
          <wp:inline distT="0" distB="0" distL="0" distR="0" wp14:anchorId="64CFE8A3" wp14:editId="171CA53C">
            <wp:extent cx="4220308" cy="2110154"/>
            <wp:effectExtent l="0" t="0" r="27940" b="2349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E24E2" w:rsidRDefault="00C522D1" w:rsidP="00C522D1">
      <w:pPr>
        <w:pStyle w:val="Epgrafe"/>
        <w:spacing w:after="0"/>
        <w:jc w:val="left"/>
        <w:rPr>
          <w:b w:val="0"/>
          <w:i/>
          <w:color w:val="auto"/>
        </w:rPr>
      </w:pPr>
      <w:r>
        <w:rPr>
          <w:color w:val="auto"/>
        </w:rPr>
        <w:t xml:space="preserve">       </w:t>
      </w:r>
      <w:bookmarkStart w:id="229" w:name="_Toc494822951"/>
      <w:bookmarkStart w:id="230" w:name="_Toc494823054"/>
      <w:r w:rsidR="007C4E1E" w:rsidRPr="00C522D1">
        <w:rPr>
          <w:color w:val="auto"/>
        </w:rPr>
        <w:t xml:space="preserve">Figura </w:t>
      </w:r>
      <w:r w:rsidR="007C4E1E" w:rsidRPr="00C522D1">
        <w:rPr>
          <w:color w:val="auto"/>
        </w:rPr>
        <w:fldChar w:fldCharType="begin"/>
      </w:r>
      <w:r w:rsidR="007C4E1E" w:rsidRPr="00C522D1">
        <w:rPr>
          <w:color w:val="auto"/>
        </w:rPr>
        <w:instrText xml:space="preserve"> SEQ Figura \* ARABIC </w:instrText>
      </w:r>
      <w:r w:rsidR="007C4E1E" w:rsidRPr="00C522D1">
        <w:rPr>
          <w:color w:val="auto"/>
        </w:rPr>
        <w:fldChar w:fldCharType="separate"/>
      </w:r>
      <w:r w:rsidR="008434F4">
        <w:rPr>
          <w:noProof/>
          <w:color w:val="auto"/>
        </w:rPr>
        <w:t>5</w:t>
      </w:r>
      <w:r w:rsidR="007C4E1E" w:rsidRPr="00C522D1">
        <w:rPr>
          <w:color w:val="auto"/>
        </w:rPr>
        <w:fldChar w:fldCharType="end"/>
      </w:r>
      <w:r>
        <w:rPr>
          <w:color w:val="auto"/>
        </w:rPr>
        <w:t xml:space="preserve"> </w:t>
      </w:r>
      <w:r w:rsidR="007C4E1E" w:rsidRPr="00C522D1">
        <w:rPr>
          <w:b w:val="0"/>
          <w:i/>
          <w:color w:val="auto"/>
        </w:rPr>
        <w:t>Datos Según Etnia</w:t>
      </w:r>
      <w:bookmarkEnd w:id="229"/>
      <w:bookmarkEnd w:id="230"/>
    </w:p>
    <w:p w:rsidR="00C522D1" w:rsidRPr="00820DEB" w:rsidRDefault="00C522D1" w:rsidP="00FF673A">
      <w:pPr>
        <w:pStyle w:val="Sinespaciado"/>
        <w:spacing w:line="240" w:lineRule="atLeast"/>
        <w:ind w:left="426" w:firstLine="708"/>
        <w:rPr>
          <w:sz w:val="18"/>
          <w:szCs w:val="18"/>
        </w:rPr>
      </w:pPr>
      <w:r>
        <w:rPr>
          <w:b/>
          <w:sz w:val="18"/>
          <w:szCs w:val="18"/>
        </w:rPr>
        <w:t xml:space="preserve"> </w:t>
      </w:r>
      <w:r w:rsidRPr="00820DEB">
        <w:rPr>
          <w:b/>
          <w:sz w:val="18"/>
          <w:szCs w:val="18"/>
        </w:rPr>
        <w:t>Fuente</w:t>
      </w:r>
      <w:r>
        <w:rPr>
          <w:sz w:val="18"/>
          <w:szCs w:val="18"/>
        </w:rPr>
        <w:t>: tabla 5</w:t>
      </w:r>
    </w:p>
    <w:p w:rsidR="00C522D1" w:rsidRPr="00C522D1" w:rsidRDefault="00C522D1" w:rsidP="00FF673A">
      <w:pPr>
        <w:pStyle w:val="Sinespaciado"/>
        <w:spacing w:line="240" w:lineRule="atLeast"/>
        <w:ind w:left="426" w:firstLine="708"/>
        <w:rPr>
          <w:sz w:val="18"/>
          <w:szCs w:val="18"/>
        </w:rPr>
      </w:pPr>
      <w:r>
        <w:rPr>
          <w:b/>
          <w:sz w:val="18"/>
          <w:szCs w:val="18"/>
        </w:rPr>
        <w:t xml:space="preserve"> </w:t>
      </w:r>
      <w:r w:rsidR="009E3BC7">
        <w:rPr>
          <w:b/>
          <w:sz w:val="18"/>
          <w:szCs w:val="18"/>
        </w:rPr>
        <w:t>Elaborado por</w:t>
      </w:r>
      <w:r w:rsidRPr="00820DEB">
        <w:rPr>
          <w:sz w:val="18"/>
          <w:szCs w:val="18"/>
        </w:rPr>
        <w:t>: Mariuxi Sanabria</w:t>
      </w:r>
      <w:r>
        <w:rPr>
          <w:sz w:val="18"/>
          <w:szCs w:val="18"/>
        </w:rPr>
        <w:t xml:space="preserve"> ,2017</w:t>
      </w:r>
    </w:p>
    <w:p w:rsidR="00FF673A" w:rsidRDefault="00FF673A" w:rsidP="009073ED">
      <w:pPr>
        <w:rPr>
          <w:b/>
          <w:color w:val="000000" w:themeColor="text1"/>
          <w:szCs w:val="24"/>
        </w:rPr>
      </w:pPr>
    </w:p>
    <w:p w:rsidR="009073ED" w:rsidRPr="007C4E1E" w:rsidRDefault="004458E1" w:rsidP="009073ED">
      <w:pPr>
        <w:rPr>
          <w:color w:val="000000" w:themeColor="text1"/>
          <w:sz w:val="28"/>
          <w:szCs w:val="28"/>
        </w:rPr>
      </w:pPr>
      <w:r>
        <w:rPr>
          <w:b/>
          <w:color w:val="000000" w:themeColor="text1"/>
          <w:szCs w:val="24"/>
        </w:rPr>
        <w:t>Nota</w:t>
      </w:r>
      <w:r w:rsidR="00280953">
        <w:rPr>
          <w:b/>
          <w:color w:val="000000" w:themeColor="text1"/>
          <w:szCs w:val="24"/>
        </w:rPr>
        <w:t>:</w:t>
      </w:r>
      <w:r w:rsidR="007C4E1E">
        <w:rPr>
          <w:color w:val="000000" w:themeColor="text1"/>
          <w:sz w:val="28"/>
          <w:szCs w:val="28"/>
        </w:rPr>
        <w:t xml:space="preserve"> </w:t>
      </w:r>
      <w:r w:rsidR="007C4E1E" w:rsidRPr="007C4E1E">
        <w:rPr>
          <w:color w:val="000000" w:themeColor="text1"/>
          <w:szCs w:val="24"/>
        </w:rPr>
        <w:t>El 100</w:t>
      </w:r>
      <w:r w:rsidR="007C4E1E">
        <w:rPr>
          <w:color w:val="000000" w:themeColor="text1"/>
          <w:szCs w:val="24"/>
        </w:rPr>
        <w:t>% de la población</w:t>
      </w:r>
      <w:r w:rsidR="00735DB8">
        <w:rPr>
          <w:color w:val="000000" w:themeColor="text1"/>
          <w:szCs w:val="24"/>
        </w:rPr>
        <w:t xml:space="preserve"> de la comunidad 18 de Noviembre </w:t>
      </w:r>
      <w:r w:rsidR="007C4E1E">
        <w:rPr>
          <w:color w:val="000000" w:themeColor="text1"/>
          <w:szCs w:val="24"/>
        </w:rPr>
        <w:t xml:space="preserve"> encue</w:t>
      </w:r>
      <w:r w:rsidR="005E7978">
        <w:rPr>
          <w:color w:val="000000" w:themeColor="text1"/>
          <w:szCs w:val="24"/>
        </w:rPr>
        <w:t>s</w:t>
      </w:r>
      <w:r w:rsidR="007C4E1E">
        <w:rPr>
          <w:color w:val="000000" w:themeColor="text1"/>
          <w:szCs w:val="24"/>
        </w:rPr>
        <w:t>tad</w:t>
      </w:r>
      <w:r w:rsidR="005E7978">
        <w:rPr>
          <w:color w:val="000000" w:themeColor="text1"/>
          <w:szCs w:val="24"/>
        </w:rPr>
        <w:t>a</w:t>
      </w:r>
      <w:r w:rsidR="007C4E1E">
        <w:rPr>
          <w:color w:val="000000" w:themeColor="text1"/>
          <w:szCs w:val="24"/>
        </w:rPr>
        <w:t xml:space="preserve"> respondió que son mestizos.  </w:t>
      </w:r>
    </w:p>
    <w:p w:rsidR="002903B1" w:rsidRDefault="002903B1" w:rsidP="009073ED">
      <w:pPr>
        <w:rPr>
          <w:b/>
          <w:color w:val="000000" w:themeColor="text1"/>
          <w:sz w:val="28"/>
          <w:szCs w:val="28"/>
        </w:rPr>
      </w:pPr>
    </w:p>
    <w:p w:rsidR="00AF417D" w:rsidRDefault="00AF417D" w:rsidP="00AF417D">
      <w:pPr>
        <w:ind w:firstLine="0"/>
        <w:jc w:val="left"/>
        <w:rPr>
          <w:b/>
          <w:color w:val="000000" w:themeColor="text1"/>
          <w:sz w:val="28"/>
          <w:szCs w:val="28"/>
        </w:rPr>
      </w:pPr>
    </w:p>
    <w:p w:rsidR="001072CF" w:rsidRDefault="001072CF" w:rsidP="00AF417D">
      <w:pPr>
        <w:ind w:firstLine="0"/>
        <w:jc w:val="left"/>
        <w:rPr>
          <w:b/>
          <w:color w:val="000000" w:themeColor="text1"/>
          <w:sz w:val="28"/>
          <w:szCs w:val="28"/>
        </w:rPr>
      </w:pPr>
    </w:p>
    <w:p w:rsidR="00FF673A" w:rsidRDefault="00FF673A">
      <w:pPr>
        <w:spacing w:after="160" w:line="259" w:lineRule="auto"/>
        <w:ind w:firstLine="0"/>
        <w:jc w:val="left"/>
        <w:rPr>
          <w:b/>
          <w:bCs/>
          <w:szCs w:val="24"/>
        </w:rPr>
      </w:pPr>
      <w:bookmarkStart w:id="231" w:name="_Toc492739549"/>
      <w:r>
        <w:rPr>
          <w:szCs w:val="24"/>
        </w:rPr>
        <w:br w:type="page"/>
      </w:r>
    </w:p>
    <w:p w:rsidR="00AF417D" w:rsidRPr="00FF673A" w:rsidRDefault="00AF417D" w:rsidP="00C92C1B">
      <w:pPr>
        <w:pStyle w:val="Epgrafe"/>
        <w:keepNext/>
        <w:spacing w:line="360" w:lineRule="auto"/>
        <w:ind w:firstLine="0"/>
        <w:jc w:val="left"/>
        <w:rPr>
          <w:b w:val="0"/>
          <w:color w:val="auto"/>
          <w:sz w:val="24"/>
          <w:szCs w:val="24"/>
        </w:rPr>
      </w:pPr>
      <w:bookmarkStart w:id="232" w:name="_Toc496312001"/>
      <w:r w:rsidRPr="00C92C1B">
        <w:rPr>
          <w:color w:val="auto"/>
          <w:sz w:val="24"/>
          <w:szCs w:val="24"/>
        </w:rPr>
        <w:lastRenderedPageBreak/>
        <w:t xml:space="preserve">Tabla </w:t>
      </w:r>
      <w:r w:rsidRPr="00C92C1B">
        <w:rPr>
          <w:color w:val="auto"/>
          <w:sz w:val="24"/>
          <w:szCs w:val="24"/>
        </w:rPr>
        <w:fldChar w:fldCharType="begin"/>
      </w:r>
      <w:r w:rsidRPr="00C92C1B">
        <w:rPr>
          <w:color w:val="auto"/>
          <w:sz w:val="24"/>
          <w:szCs w:val="24"/>
        </w:rPr>
        <w:instrText xml:space="preserve"> SEQ Tabla \* ARABIC </w:instrText>
      </w:r>
      <w:r w:rsidRPr="00C92C1B">
        <w:rPr>
          <w:color w:val="auto"/>
          <w:sz w:val="24"/>
          <w:szCs w:val="24"/>
        </w:rPr>
        <w:fldChar w:fldCharType="separate"/>
      </w:r>
      <w:r w:rsidR="008434F4">
        <w:rPr>
          <w:noProof/>
          <w:color w:val="auto"/>
          <w:sz w:val="24"/>
          <w:szCs w:val="24"/>
        </w:rPr>
        <w:t>6</w:t>
      </w:r>
      <w:r w:rsidRPr="00C92C1B">
        <w:rPr>
          <w:color w:val="auto"/>
          <w:sz w:val="24"/>
          <w:szCs w:val="24"/>
        </w:rPr>
        <w:fldChar w:fldCharType="end"/>
      </w:r>
      <w:r w:rsidRPr="00C92C1B">
        <w:rPr>
          <w:b w:val="0"/>
          <w:color w:val="auto"/>
          <w:sz w:val="24"/>
          <w:szCs w:val="24"/>
        </w:rPr>
        <w:br/>
      </w:r>
      <w:r w:rsidRPr="00FF673A">
        <w:rPr>
          <w:b w:val="0"/>
          <w:color w:val="auto"/>
          <w:sz w:val="24"/>
          <w:szCs w:val="24"/>
        </w:rPr>
        <w:t xml:space="preserve"> Datos Según Ocupación</w:t>
      </w:r>
      <w:bookmarkEnd w:id="231"/>
      <w:bookmarkEnd w:id="232"/>
    </w:p>
    <w:tbl>
      <w:tblPr>
        <w:tblW w:w="7636" w:type="dxa"/>
        <w:jc w:val="center"/>
        <w:tblInd w:w="55" w:type="dxa"/>
        <w:tblCellMar>
          <w:left w:w="70" w:type="dxa"/>
          <w:right w:w="70" w:type="dxa"/>
        </w:tblCellMar>
        <w:tblLook w:val="04A0" w:firstRow="1" w:lastRow="0" w:firstColumn="1" w:lastColumn="0" w:noHBand="0" w:noVBand="1"/>
      </w:tblPr>
      <w:tblGrid>
        <w:gridCol w:w="3265"/>
        <w:gridCol w:w="2170"/>
        <w:gridCol w:w="2201"/>
      </w:tblGrid>
      <w:tr w:rsidR="00AF417D" w:rsidRPr="00981112" w:rsidTr="00735DB8">
        <w:trPr>
          <w:trHeight w:val="333"/>
          <w:jc w:val="center"/>
        </w:trPr>
        <w:tc>
          <w:tcPr>
            <w:tcW w:w="3265" w:type="dxa"/>
            <w:tcBorders>
              <w:top w:val="single" w:sz="4" w:space="0" w:color="auto"/>
              <w:left w:val="nil"/>
              <w:bottom w:val="single" w:sz="4" w:space="0" w:color="auto"/>
              <w:right w:val="nil"/>
            </w:tcBorders>
            <w:shd w:val="clear" w:color="auto" w:fill="auto"/>
            <w:noWrap/>
            <w:vAlign w:val="bottom"/>
            <w:hideMark/>
          </w:tcPr>
          <w:p w:rsidR="00AF417D" w:rsidRPr="00981112" w:rsidRDefault="00AF417D" w:rsidP="00AF417D">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OPCIÓN</w:t>
            </w:r>
          </w:p>
        </w:tc>
        <w:tc>
          <w:tcPr>
            <w:tcW w:w="2170" w:type="dxa"/>
            <w:tcBorders>
              <w:top w:val="single" w:sz="4" w:space="0" w:color="auto"/>
              <w:left w:val="nil"/>
              <w:bottom w:val="single" w:sz="4" w:space="0" w:color="auto"/>
              <w:right w:val="nil"/>
            </w:tcBorders>
            <w:shd w:val="clear" w:color="auto" w:fill="auto"/>
            <w:noWrap/>
            <w:vAlign w:val="bottom"/>
            <w:hideMark/>
          </w:tcPr>
          <w:p w:rsidR="00AF417D" w:rsidRPr="00981112" w:rsidRDefault="00AF417D" w:rsidP="00AF417D">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FRECUENCIA </w:t>
            </w:r>
          </w:p>
        </w:tc>
        <w:tc>
          <w:tcPr>
            <w:tcW w:w="2201" w:type="dxa"/>
            <w:tcBorders>
              <w:top w:val="single" w:sz="4" w:space="0" w:color="auto"/>
              <w:left w:val="nil"/>
              <w:bottom w:val="single" w:sz="4" w:space="0" w:color="auto"/>
              <w:right w:val="nil"/>
            </w:tcBorders>
            <w:shd w:val="clear" w:color="auto" w:fill="auto"/>
            <w:noWrap/>
            <w:vAlign w:val="bottom"/>
            <w:hideMark/>
          </w:tcPr>
          <w:p w:rsidR="00AF417D" w:rsidRPr="00981112" w:rsidRDefault="00AF417D" w:rsidP="00981112">
            <w:pPr>
              <w:spacing w:line="240" w:lineRule="auto"/>
              <w:ind w:firstLine="0"/>
              <w:jc w:val="center"/>
              <w:rPr>
                <w:rFonts w:eastAsia="Times New Roman"/>
                <w:b/>
                <w:bCs/>
                <w:color w:val="000000"/>
                <w:szCs w:val="24"/>
                <w:lang w:val="es-ES" w:eastAsia="es-ES"/>
              </w:rPr>
            </w:pPr>
            <w:r w:rsidRPr="00981112">
              <w:rPr>
                <w:rFonts w:eastAsia="Times New Roman"/>
                <w:b/>
                <w:bCs/>
                <w:color w:val="000000"/>
                <w:szCs w:val="24"/>
                <w:lang w:val="es-ES" w:eastAsia="es-ES"/>
              </w:rPr>
              <w:t>PORCENTAJE</w:t>
            </w:r>
          </w:p>
        </w:tc>
      </w:tr>
      <w:tr w:rsidR="00AF417D" w:rsidRPr="00981112" w:rsidTr="00735DB8">
        <w:trPr>
          <w:trHeight w:val="333"/>
          <w:jc w:val="center"/>
        </w:trPr>
        <w:tc>
          <w:tcPr>
            <w:tcW w:w="3265" w:type="dxa"/>
            <w:tcBorders>
              <w:top w:val="single" w:sz="4" w:space="0" w:color="auto"/>
              <w:left w:val="nil"/>
              <w:bottom w:val="nil"/>
              <w:right w:val="nil"/>
            </w:tcBorders>
            <w:shd w:val="clear" w:color="auto" w:fill="auto"/>
            <w:vAlign w:val="center"/>
            <w:hideMark/>
          </w:tcPr>
          <w:p w:rsidR="00AF417D" w:rsidRPr="00981112" w:rsidRDefault="00AF417D" w:rsidP="00AF417D">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SI</w:t>
            </w:r>
          </w:p>
        </w:tc>
        <w:tc>
          <w:tcPr>
            <w:tcW w:w="2170" w:type="dxa"/>
            <w:tcBorders>
              <w:top w:val="single" w:sz="4" w:space="0" w:color="auto"/>
              <w:left w:val="nil"/>
              <w:bottom w:val="nil"/>
              <w:right w:val="nil"/>
            </w:tcBorders>
            <w:shd w:val="clear" w:color="auto" w:fill="auto"/>
            <w:noWrap/>
            <w:vAlign w:val="center"/>
            <w:hideMark/>
          </w:tcPr>
          <w:p w:rsidR="00AF417D" w:rsidRPr="00981112" w:rsidRDefault="00AF417D" w:rsidP="00AF417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84</w:t>
            </w:r>
          </w:p>
        </w:tc>
        <w:tc>
          <w:tcPr>
            <w:tcW w:w="2201" w:type="dxa"/>
            <w:tcBorders>
              <w:top w:val="single" w:sz="4" w:space="0" w:color="auto"/>
              <w:left w:val="nil"/>
              <w:bottom w:val="nil"/>
              <w:right w:val="nil"/>
            </w:tcBorders>
            <w:shd w:val="clear" w:color="auto" w:fill="auto"/>
            <w:noWrap/>
            <w:vAlign w:val="center"/>
            <w:hideMark/>
          </w:tcPr>
          <w:p w:rsidR="00AF417D" w:rsidRPr="00981112" w:rsidRDefault="00AF417D" w:rsidP="00AF417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77%</w:t>
            </w:r>
          </w:p>
        </w:tc>
      </w:tr>
      <w:tr w:rsidR="00AF417D" w:rsidRPr="00981112" w:rsidTr="00735DB8">
        <w:trPr>
          <w:trHeight w:val="333"/>
          <w:jc w:val="center"/>
        </w:trPr>
        <w:tc>
          <w:tcPr>
            <w:tcW w:w="3265" w:type="dxa"/>
            <w:tcBorders>
              <w:top w:val="nil"/>
              <w:left w:val="nil"/>
              <w:bottom w:val="nil"/>
              <w:right w:val="nil"/>
            </w:tcBorders>
            <w:shd w:val="clear" w:color="auto" w:fill="auto"/>
            <w:vAlign w:val="center"/>
            <w:hideMark/>
          </w:tcPr>
          <w:p w:rsidR="00AF417D" w:rsidRPr="00981112" w:rsidRDefault="00AF417D" w:rsidP="00AF417D">
            <w:pPr>
              <w:spacing w:line="240" w:lineRule="auto"/>
              <w:ind w:firstLine="0"/>
              <w:jc w:val="left"/>
              <w:rPr>
                <w:rFonts w:eastAsia="Times New Roman"/>
                <w:color w:val="000000"/>
                <w:szCs w:val="24"/>
                <w:lang w:val="es-ES" w:eastAsia="es-ES"/>
              </w:rPr>
            </w:pPr>
            <w:r w:rsidRPr="00981112">
              <w:rPr>
                <w:rFonts w:eastAsia="Times New Roman"/>
                <w:color w:val="000000"/>
                <w:szCs w:val="24"/>
                <w:lang w:val="es-ES" w:eastAsia="es-ES"/>
              </w:rPr>
              <w:t>NO</w:t>
            </w:r>
          </w:p>
        </w:tc>
        <w:tc>
          <w:tcPr>
            <w:tcW w:w="2170" w:type="dxa"/>
            <w:tcBorders>
              <w:top w:val="nil"/>
              <w:left w:val="nil"/>
              <w:bottom w:val="nil"/>
              <w:right w:val="nil"/>
            </w:tcBorders>
            <w:shd w:val="clear" w:color="auto" w:fill="auto"/>
            <w:noWrap/>
            <w:vAlign w:val="center"/>
            <w:hideMark/>
          </w:tcPr>
          <w:p w:rsidR="00AF417D" w:rsidRPr="00981112" w:rsidRDefault="00AF417D" w:rsidP="00AF417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25</w:t>
            </w:r>
          </w:p>
        </w:tc>
        <w:tc>
          <w:tcPr>
            <w:tcW w:w="2201" w:type="dxa"/>
            <w:tcBorders>
              <w:top w:val="nil"/>
              <w:left w:val="nil"/>
              <w:bottom w:val="nil"/>
              <w:right w:val="nil"/>
            </w:tcBorders>
            <w:shd w:val="clear" w:color="auto" w:fill="auto"/>
            <w:noWrap/>
            <w:vAlign w:val="center"/>
            <w:hideMark/>
          </w:tcPr>
          <w:p w:rsidR="00AF417D" w:rsidRPr="00981112" w:rsidRDefault="00AF417D" w:rsidP="00AF417D">
            <w:pPr>
              <w:spacing w:line="240" w:lineRule="auto"/>
              <w:ind w:firstLine="0"/>
              <w:jc w:val="right"/>
              <w:rPr>
                <w:rFonts w:eastAsia="Times New Roman"/>
                <w:color w:val="000000"/>
                <w:szCs w:val="24"/>
                <w:lang w:val="es-ES" w:eastAsia="es-ES"/>
              </w:rPr>
            </w:pPr>
            <w:r w:rsidRPr="00981112">
              <w:rPr>
                <w:rFonts w:eastAsia="Times New Roman"/>
                <w:color w:val="000000"/>
                <w:szCs w:val="24"/>
                <w:lang w:val="es-ES" w:eastAsia="es-ES"/>
              </w:rPr>
              <w:t>23%</w:t>
            </w:r>
          </w:p>
        </w:tc>
      </w:tr>
      <w:tr w:rsidR="00AF417D" w:rsidRPr="00981112" w:rsidTr="00735DB8">
        <w:trPr>
          <w:trHeight w:val="333"/>
          <w:jc w:val="center"/>
        </w:trPr>
        <w:tc>
          <w:tcPr>
            <w:tcW w:w="3265" w:type="dxa"/>
            <w:tcBorders>
              <w:top w:val="nil"/>
              <w:left w:val="nil"/>
              <w:bottom w:val="nil"/>
              <w:right w:val="nil"/>
            </w:tcBorders>
            <w:shd w:val="clear" w:color="auto" w:fill="auto"/>
            <w:noWrap/>
            <w:vAlign w:val="bottom"/>
            <w:hideMark/>
          </w:tcPr>
          <w:p w:rsidR="00AF417D" w:rsidRPr="00981112" w:rsidRDefault="00AF417D" w:rsidP="00AF417D">
            <w:pPr>
              <w:spacing w:line="240" w:lineRule="auto"/>
              <w:ind w:firstLine="0"/>
              <w:jc w:val="left"/>
              <w:rPr>
                <w:rFonts w:eastAsia="Times New Roman"/>
                <w:b/>
                <w:bCs/>
                <w:color w:val="000000"/>
                <w:szCs w:val="24"/>
                <w:lang w:val="es-ES" w:eastAsia="es-ES"/>
              </w:rPr>
            </w:pPr>
            <w:r w:rsidRPr="00981112">
              <w:rPr>
                <w:rFonts w:eastAsia="Times New Roman"/>
                <w:b/>
                <w:bCs/>
                <w:color w:val="000000"/>
                <w:szCs w:val="24"/>
                <w:lang w:val="es-ES" w:eastAsia="es-ES"/>
              </w:rPr>
              <w:t xml:space="preserve">TOTAL </w:t>
            </w:r>
          </w:p>
        </w:tc>
        <w:tc>
          <w:tcPr>
            <w:tcW w:w="2170" w:type="dxa"/>
            <w:tcBorders>
              <w:top w:val="nil"/>
              <w:left w:val="nil"/>
              <w:bottom w:val="nil"/>
              <w:right w:val="nil"/>
            </w:tcBorders>
            <w:shd w:val="clear" w:color="auto" w:fill="auto"/>
            <w:noWrap/>
            <w:vAlign w:val="bottom"/>
            <w:hideMark/>
          </w:tcPr>
          <w:p w:rsidR="00AF417D" w:rsidRPr="00981112" w:rsidRDefault="00AF417D" w:rsidP="00AF417D">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109</w:t>
            </w:r>
          </w:p>
        </w:tc>
        <w:tc>
          <w:tcPr>
            <w:tcW w:w="2201" w:type="dxa"/>
            <w:tcBorders>
              <w:top w:val="nil"/>
              <w:left w:val="nil"/>
              <w:bottom w:val="nil"/>
              <w:right w:val="nil"/>
            </w:tcBorders>
            <w:shd w:val="clear" w:color="auto" w:fill="auto"/>
            <w:noWrap/>
            <w:vAlign w:val="bottom"/>
            <w:hideMark/>
          </w:tcPr>
          <w:p w:rsidR="00AF417D" w:rsidRPr="00981112" w:rsidRDefault="00AF417D" w:rsidP="00AF417D">
            <w:pPr>
              <w:spacing w:line="240" w:lineRule="auto"/>
              <w:ind w:firstLine="0"/>
              <w:jc w:val="right"/>
              <w:rPr>
                <w:rFonts w:eastAsia="Times New Roman"/>
                <w:b/>
                <w:bCs/>
                <w:color w:val="000000"/>
                <w:szCs w:val="24"/>
                <w:lang w:val="es-ES" w:eastAsia="es-ES"/>
              </w:rPr>
            </w:pPr>
            <w:r w:rsidRPr="00981112">
              <w:rPr>
                <w:rFonts w:eastAsia="Times New Roman"/>
                <w:b/>
                <w:bCs/>
                <w:color w:val="000000"/>
                <w:szCs w:val="24"/>
                <w:lang w:val="es-ES" w:eastAsia="es-ES"/>
              </w:rPr>
              <w:t>100%</w:t>
            </w:r>
          </w:p>
        </w:tc>
      </w:tr>
      <w:tr w:rsidR="00AF417D" w:rsidRPr="00981112" w:rsidTr="00735DB8">
        <w:trPr>
          <w:trHeight w:val="333"/>
          <w:jc w:val="center"/>
        </w:trPr>
        <w:tc>
          <w:tcPr>
            <w:tcW w:w="7635" w:type="dxa"/>
            <w:gridSpan w:val="3"/>
            <w:tcBorders>
              <w:top w:val="single" w:sz="4" w:space="0" w:color="auto"/>
              <w:left w:val="nil"/>
              <w:bottom w:val="nil"/>
              <w:right w:val="nil"/>
            </w:tcBorders>
            <w:shd w:val="clear" w:color="auto" w:fill="auto"/>
            <w:vAlign w:val="bottom"/>
            <w:hideMark/>
          </w:tcPr>
          <w:p w:rsidR="00AF417D" w:rsidRPr="00981112" w:rsidRDefault="00AF417D" w:rsidP="00AF417D">
            <w:pPr>
              <w:spacing w:line="240" w:lineRule="auto"/>
              <w:ind w:firstLine="0"/>
              <w:jc w:val="left"/>
              <w:rPr>
                <w:rFonts w:eastAsia="Times New Roman"/>
                <w:color w:val="000000"/>
                <w:sz w:val="18"/>
                <w:szCs w:val="18"/>
                <w:lang w:val="es-ES" w:eastAsia="es-ES"/>
              </w:rPr>
            </w:pPr>
            <w:r w:rsidRPr="00981112">
              <w:rPr>
                <w:rFonts w:eastAsia="Times New Roman"/>
                <w:b/>
                <w:bCs/>
                <w:color w:val="000000"/>
                <w:sz w:val="18"/>
                <w:szCs w:val="18"/>
                <w:lang w:val="es-ES" w:eastAsia="es-ES"/>
              </w:rPr>
              <w:t>Fuente</w:t>
            </w:r>
            <w:r w:rsidRPr="00981112">
              <w:rPr>
                <w:rFonts w:eastAsia="Times New Roman"/>
                <w:color w:val="000000"/>
                <w:sz w:val="18"/>
                <w:szCs w:val="18"/>
                <w:lang w:val="es-ES" w:eastAsia="es-ES"/>
              </w:rPr>
              <w:t xml:space="preserve">:  Encuesta realizada, Comunidad 18 de Noviembre </w:t>
            </w:r>
          </w:p>
        </w:tc>
      </w:tr>
      <w:tr w:rsidR="00AF417D" w:rsidRPr="00981112" w:rsidTr="00735DB8">
        <w:trPr>
          <w:trHeight w:val="333"/>
          <w:jc w:val="center"/>
        </w:trPr>
        <w:tc>
          <w:tcPr>
            <w:tcW w:w="3265" w:type="dxa"/>
            <w:tcBorders>
              <w:top w:val="nil"/>
              <w:left w:val="nil"/>
              <w:bottom w:val="nil"/>
              <w:right w:val="nil"/>
            </w:tcBorders>
            <w:shd w:val="clear" w:color="auto" w:fill="auto"/>
            <w:noWrap/>
            <w:vAlign w:val="bottom"/>
            <w:hideMark/>
          </w:tcPr>
          <w:p w:rsidR="00AF417D" w:rsidRPr="00981112" w:rsidRDefault="009E3BC7" w:rsidP="00AF417D">
            <w:pPr>
              <w:spacing w:line="240" w:lineRule="auto"/>
              <w:ind w:firstLine="0"/>
              <w:jc w:val="left"/>
              <w:rPr>
                <w:rFonts w:eastAsia="Times New Roman"/>
                <w:color w:val="000000"/>
                <w:sz w:val="18"/>
                <w:szCs w:val="18"/>
                <w:lang w:val="es-ES" w:eastAsia="es-ES"/>
              </w:rPr>
            </w:pPr>
            <w:r>
              <w:rPr>
                <w:rFonts w:eastAsia="Times New Roman"/>
                <w:b/>
                <w:bCs/>
                <w:color w:val="000000"/>
                <w:sz w:val="18"/>
                <w:szCs w:val="18"/>
                <w:lang w:val="es-ES" w:eastAsia="es-ES"/>
              </w:rPr>
              <w:t xml:space="preserve">Elaborado </w:t>
            </w:r>
            <w:r w:rsidR="00AF417D" w:rsidRPr="00981112">
              <w:rPr>
                <w:rFonts w:eastAsia="Times New Roman"/>
                <w:b/>
                <w:bCs/>
                <w:color w:val="000000"/>
                <w:sz w:val="18"/>
                <w:szCs w:val="18"/>
                <w:lang w:val="es-ES" w:eastAsia="es-ES"/>
              </w:rPr>
              <w:t xml:space="preserve">: </w:t>
            </w:r>
            <w:r w:rsidR="00AF417D" w:rsidRPr="00981112">
              <w:rPr>
                <w:rFonts w:eastAsia="Times New Roman"/>
                <w:color w:val="000000"/>
                <w:sz w:val="18"/>
                <w:szCs w:val="18"/>
                <w:lang w:val="es-ES" w:eastAsia="es-ES"/>
              </w:rPr>
              <w:t>Mariuxi Sanabria</w:t>
            </w:r>
            <w:r w:rsidR="00632B0F" w:rsidRPr="00981112">
              <w:rPr>
                <w:rFonts w:eastAsia="Times New Roman"/>
                <w:color w:val="000000"/>
                <w:sz w:val="18"/>
                <w:szCs w:val="18"/>
                <w:lang w:val="es-ES" w:eastAsia="es-ES"/>
              </w:rPr>
              <w:t>,</w:t>
            </w:r>
            <w:r w:rsidR="00981112" w:rsidRPr="00981112">
              <w:rPr>
                <w:rFonts w:eastAsia="Times New Roman"/>
                <w:color w:val="000000"/>
                <w:sz w:val="18"/>
                <w:szCs w:val="18"/>
                <w:lang w:val="es-ES" w:eastAsia="es-ES"/>
              </w:rPr>
              <w:t xml:space="preserve"> </w:t>
            </w:r>
            <w:r w:rsidR="00632B0F" w:rsidRPr="00981112">
              <w:rPr>
                <w:rFonts w:eastAsia="Times New Roman"/>
                <w:color w:val="000000"/>
                <w:sz w:val="18"/>
                <w:szCs w:val="18"/>
                <w:lang w:val="es-ES" w:eastAsia="es-ES"/>
              </w:rPr>
              <w:t>2017</w:t>
            </w:r>
          </w:p>
        </w:tc>
        <w:tc>
          <w:tcPr>
            <w:tcW w:w="2170" w:type="dxa"/>
            <w:tcBorders>
              <w:top w:val="nil"/>
              <w:left w:val="nil"/>
              <w:bottom w:val="nil"/>
              <w:right w:val="nil"/>
            </w:tcBorders>
            <w:shd w:val="clear" w:color="auto" w:fill="auto"/>
            <w:noWrap/>
            <w:vAlign w:val="bottom"/>
            <w:hideMark/>
          </w:tcPr>
          <w:p w:rsidR="00AF417D" w:rsidRPr="00981112" w:rsidRDefault="00AF417D" w:rsidP="00AF417D">
            <w:pPr>
              <w:spacing w:line="240" w:lineRule="auto"/>
              <w:ind w:firstLine="0"/>
              <w:jc w:val="left"/>
              <w:rPr>
                <w:rFonts w:eastAsia="Times New Roman"/>
                <w:color w:val="000000"/>
                <w:sz w:val="18"/>
                <w:szCs w:val="18"/>
                <w:lang w:val="es-ES" w:eastAsia="es-ES"/>
              </w:rPr>
            </w:pPr>
          </w:p>
        </w:tc>
        <w:tc>
          <w:tcPr>
            <w:tcW w:w="2201" w:type="dxa"/>
            <w:tcBorders>
              <w:top w:val="nil"/>
              <w:left w:val="nil"/>
              <w:bottom w:val="nil"/>
              <w:right w:val="nil"/>
            </w:tcBorders>
            <w:shd w:val="clear" w:color="auto" w:fill="auto"/>
            <w:noWrap/>
            <w:vAlign w:val="bottom"/>
            <w:hideMark/>
          </w:tcPr>
          <w:p w:rsidR="00AF417D" w:rsidRPr="00981112" w:rsidRDefault="00AF417D" w:rsidP="00AF417D">
            <w:pPr>
              <w:spacing w:line="240" w:lineRule="auto"/>
              <w:ind w:firstLine="0"/>
              <w:jc w:val="left"/>
              <w:rPr>
                <w:rFonts w:eastAsia="Times New Roman"/>
                <w:color w:val="000000"/>
                <w:szCs w:val="24"/>
                <w:lang w:val="es-ES" w:eastAsia="es-ES"/>
              </w:rPr>
            </w:pPr>
          </w:p>
        </w:tc>
      </w:tr>
    </w:tbl>
    <w:p w:rsidR="00AF417D" w:rsidRDefault="00AF417D" w:rsidP="009073ED">
      <w:pPr>
        <w:rPr>
          <w:b/>
          <w:color w:val="000000" w:themeColor="text1"/>
          <w:sz w:val="28"/>
          <w:szCs w:val="28"/>
        </w:rPr>
      </w:pPr>
    </w:p>
    <w:p w:rsidR="005E7978" w:rsidRDefault="00AF417D" w:rsidP="005E7978">
      <w:pPr>
        <w:keepNext/>
        <w:jc w:val="center"/>
      </w:pPr>
      <w:r>
        <w:rPr>
          <w:noProof/>
          <w:lang w:val="es-ES" w:eastAsia="es-ES"/>
        </w:rPr>
        <w:drawing>
          <wp:inline distT="0" distB="0" distL="0" distR="0" wp14:anchorId="05D6F064" wp14:editId="21D0D58A">
            <wp:extent cx="4572000" cy="274320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E24E2" w:rsidRDefault="00735DB8" w:rsidP="00735DB8">
      <w:pPr>
        <w:pStyle w:val="Epgrafe"/>
        <w:spacing w:after="0" w:line="240" w:lineRule="atLeast"/>
        <w:ind w:firstLine="0"/>
        <w:jc w:val="left"/>
        <w:rPr>
          <w:b w:val="0"/>
          <w:i/>
          <w:color w:val="auto"/>
        </w:rPr>
      </w:pPr>
      <w:r>
        <w:rPr>
          <w:color w:val="auto"/>
        </w:rPr>
        <w:t xml:space="preserve">                  </w:t>
      </w:r>
      <w:r w:rsidR="00632B0F">
        <w:rPr>
          <w:color w:val="auto"/>
        </w:rPr>
        <w:t xml:space="preserve"> </w:t>
      </w:r>
      <w:bookmarkStart w:id="233" w:name="_Toc494822952"/>
      <w:bookmarkStart w:id="234" w:name="_Toc494823055"/>
      <w:r w:rsidR="005E7978" w:rsidRPr="00632B0F">
        <w:rPr>
          <w:color w:val="auto"/>
        </w:rPr>
        <w:t xml:space="preserve">Figura </w:t>
      </w:r>
      <w:r w:rsidR="005E7978" w:rsidRPr="00632B0F">
        <w:rPr>
          <w:color w:val="auto"/>
        </w:rPr>
        <w:fldChar w:fldCharType="begin"/>
      </w:r>
      <w:r w:rsidR="005E7978" w:rsidRPr="00632B0F">
        <w:rPr>
          <w:color w:val="auto"/>
        </w:rPr>
        <w:instrText xml:space="preserve"> SEQ Figura \* ARABIC </w:instrText>
      </w:r>
      <w:r w:rsidR="005E7978" w:rsidRPr="00632B0F">
        <w:rPr>
          <w:color w:val="auto"/>
        </w:rPr>
        <w:fldChar w:fldCharType="separate"/>
      </w:r>
      <w:r w:rsidR="008434F4">
        <w:rPr>
          <w:noProof/>
          <w:color w:val="auto"/>
        </w:rPr>
        <w:t>6</w:t>
      </w:r>
      <w:r w:rsidR="005E7978" w:rsidRPr="00632B0F">
        <w:rPr>
          <w:color w:val="auto"/>
        </w:rPr>
        <w:fldChar w:fldCharType="end"/>
      </w:r>
      <w:r w:rsidR="00632B0F">
        <w:rPr>
          <w:color w:val="auto"/>
        </w:rPr>
        <w:t xml:space="preserve"> </w:t>
      </w:r>
      <w:r w:rsidR="005E7978" w:rsidRPr="00632B0F">
        <w:rPr>
          <w:b w:val="0"/>
          <w:i/>
          <w:color w:val="auto"/>
        </w:rPr>
        <w:t>Datos Según Ocupación</w:t>
      </w:r>
      <w:bookmarkEnd w:id="233"/>
      <w:bookmarkEnd w:id="234"/>
    </w:p>
    <w:p w:rsidR="00632B0F" w:rsidRPr="00820DEB" w:rsidRDefault="00632B0F" w:rsidP="00632B0F">
      <w:pPr>
        <w:pStyle w:val="Sinespaciado"/>
        <w:spacing w:line="240" w:lineRule="atLeast"/>
        <w:rPr>
          <w:sz w:val="18"/>
          <w:szCs w:val="18"/>
        </w:rPr>
      </w:pPr>
      <w:r>
        <w:rPr>
          <w:b/>
          <w:sz w:val="18"/>
          <w:szCs w:val="18"/>
        </w:rPr>
        <w:t xml:space="preserve">            </w:t>
      </w:r>
      <w:r w:rsidR="00735DB8">
        <w:rPr>
          <w:b/>
          <w:sz w:val="18"/>
          <w:szCs w:val="18"/>
        </w:rPr>
        <w:t xml:space="preserve">      </w:t>
      </w:r>
      <w:r w:rsidRPr="00820DEB">
        <w:rPr>
          <w:b/>
          <w:sz w:val="18"/>
          <w:szCs w:val="18"/>
        </w:rPr>
        <w:t>Fuente</w:t>
      </w:r>
      <w:r>
        <w:rPr>
          <w:sz w:val="18"/>
          <w:szCs w:val="18"/>
        </w:rPr>
        <w:t>: tabla 6</w:t>
      </w:r>
    </w:p>
    <w:p w:rsidR="00632B0F" w:rsidRPr="00632B0F" w:rsidRDefault="00632B0F" w:rsidP="00632B0F">
      <w:pPr>
        <w:pStyle w:val="Sinespaciado"/>
        <w:spacing w:line="240" w:lineRule="atLeast"/>
        <w:rPr>
          <w:sz w:val="18"/>
          <w:szCs w:val="18"/>
        </w:rPr>
      </w:pPr>
      <w:r>
        <w:rPr>
          <w:b/>
          <w:sz w:val="18"/>
          <w:szCs w:val="18"/>
        </w:rPr>
        <w:t xml:space="preserve">        </w:t>
      </w:r>
      <w:r w:rsidR="00735DB8">
        <w:rPr>
          <w:b/>
          <w:sz w:val="18"/>
          <w:szCs w:val="18"/>
        </w:rPr>
        <w:t xml:space="preserve">       </w:t>
      </w:r>
      <w:r>
        <w:rPr>
          <w:b/>
          <w:sz w:val="18"/>
          <w:szCs w:val="18"/>
        </w:rPr>
        <w:t xml:space="preserve">   </w:t>
      </w:r>
      <w:r w:rsidR="001F3570">
        <w:rPr>
          <w:b/>
          <w:sz w:val="18"/>
          <w:szCs w:val="18"/>
        </w:rPr>
        <w:t>Elaborado por</w:t>
      </w:r>
      <w:r w:rsidRPr="00820DEB">
        <w:rPr>
          <w:sz w:val="18"/>
          <w:szCs w:val="18"/>
        </w:rPr>
        <w:t>: Mariuxi Sanabria</w:t>
      </w:r>
      <w:r>
        <w:rPr>
          <w:sz w:val="18"/>
          <w:szCs w:val="18"/>
        </w:rPr>
        <w:t xml:space="preserve"> 2017</w:t>
      </w:r>
    </w:p>
    <w:p w:rsidR="00FF673A" w:rsidRDefault="00FF673A" w:rsidP="00632B0F">
      <w:pPr>
        <w:ind w:firstLine="0"/>
        <w:rPr>
          <w:b/>
          <w:color w:val="000000" w:themeColor="text1"/>
          <w:szCs w:val="24"/>
        </w:rPr>
      </w:pPr>
    </w:p>
    <w:p w:rsidR="00AC3573" w:rsidRPr="005E7978" w:rsidRDefault="004458E1" w:rsidP="00FF673A">
      <w:pPr>
        <w:pStyle w:val="TEXTO"/>
        <w:rPr>
          <w:sz w:val="28"/>
          <w:szCs w:val="28"/>
        </w:rPr>
      </w:pPr>
      <w:r>
        <w:rPr>
          <w:b/>
        </w:rPr>
        <w:t>Nota</w:t>
      </w:r>
      <w:r w:rsidR="003D53DB">
        <w:rPr>
          <w:b/>
        </w:rPr>
        <w:t>:</w:t>
      </w:r>
      <w:r w:rsidR="005E7978" w:rsidRPr="005E7978">
        <w:rPr>
          <w:b/>
        </w:rPr>
        <w:t xml:space="preserve"> </w:t>
      </w:r>
      <w:r w:rsidR="005E7978" w:rsidRPr="005E7978">
        <w:t>Según tabla número 7 la población encuetada respondió que el 77% trabaja</w:t>
      </w:r>
      <w:r w:rsidR="00B40CD2">
        <w:t xml:space="preserve"> ya sea en la agricultura o en las empresas </w:t>
      </w:r>
      <w:proofErr w:type="spellStart"/>
      <w:r w:rsidR="00B40CD2">
        <w:t>pertroleras</w:t>
      </w:r>
      <w:proofErr w:type="spellEnd"/>
      <w:r w:rsidR="005E7978" w:rsidRPr="005E7978">
        <w:t xml:space="preserve"> y el 23%</w:t>
      </w:r>
      <w:r w:rsidR="005E7978">
        <w:t xml:space="preserve"> respondió que no trabajan.</w:t>
      </w:r>
    </w:p>
    <w:p w:rsidR="00AC3573" w:rsidRPr="00AC3573" w:rsidRDefault="00AC3573" w:rsidP="00AC3573">
      <w:pPr>
        <w:spacing w:after="160" w:line="259" w:lineRule="auto"/>
        <w:ind w:firstLine="0"/>
        <w:jc w:val="left"/>
        <w:rPr>
          <w:b/>
          <w:color w:val="000000" w:themeColor="text1"/>
          <w:sz w:val="28"/>
          <w:szCs w:val="28"/>
        </w:rPr>
      </w:pPr>
      <w:r>
        <w:rPr>
          <w:b/>
          <w:color w:val="000000" w:themeColor="text1"/>
          <w:sz w:val="28"/>
          <w:szCs w:val="28"/>
        </w:rPr>
        <w:br w:type="page"/>
      </w:r>
    </w:p>
    <w:p w:rsidR="00FF673A" w:rsidRDefault="00A34402" w:rsidP="003D7DF4">
      <w:pPr>
        <w:pStyle w:val="Ttulo3"/>
        <w:numPr>
          <w:ilvl w:val="2"/>
          <w:numId w:val="1"/>
        </w:numPr>
      </w:pPr>
      <w:bookmarkStart w:id="235" w:name="_Toc495903090"/>
      <w:bookmarkStart w:id="236" w:name="_Toc496285243"/>
      <w:bookmarkStart w:id="237" w:name="_Toc496288796"/>
      <w:r>
        <w:lastRenderedPageBreak/>
        <w:t>Cuestionario de preguntas</w:t>
      </w:r>
      <w:bookmarkEnd w:id="235"/>
      <w:bookmarkEnd w:id="236"/>
      <w:bookmarkEnd w:id="237"/>
    </w:p>
    <w:p w:rsidR="00A34402" w:rsidRDefault="00A34402" w:rsidP="003D7DF4">
      <w:r>
        <w:t xml:space="preserve"> </w:t>
      </w:r>
    </w:p>
    <w:p w:rsidR="00AC3573" w:rsidRPr="00FF673A" w:rsidRDefault="00AC3573" w:rsidP="00C92C1B">
      <w:pPr>
        <w:pStyle w:val="Epgrafe"/>
        <w:keepNext/>
        <w:spacing w:line="360" w:lineRule="auto"/>
        <w:ind w:firstLine="0"/>
        <w:jc w:val="left"/>
        <w:rPr>
          <w:b w:val="0"/>
          <w:color w:val="auto"/>
          <w:sz w:val="24"/>
          <w:szCs w:val="24"/>
        </w:rPr>
      </w:pPr>
      <w:bookmarkStart w:id="238" w:name="_Toc496312002"/>
      <w:r w:rsidRPr="00C92C1B">
        <w:rPr>
          <w:color w:val="auto"/>
          <w:sz w:val="24"/>
          <w:szCs w:val="24"/>
        </w:rPr>
        <w:t xml:space="preserve">Tabla </w:t>
      </w:r>
      <w:r w:rsidRPr="00C92C1B">
        <w:rPr>
          <w:color w:val="auto"/>
          <w:sz w:val="24"/>
          <w:szCs w:val="24"/>
        </w:rPr>
        <w:fldChar w:fldCharType="begin"/>
      </w:r>
      <w:r w:rsidRPr="00C92C1B">
        <w:rPr>
          <w:color w:val="auto"/>
          <w:sz w:val="24"/>
          <w:szCs w:val="24"/>
        </w:rPr>
        <w:instrText xml:space="preserve"> SEQ Tabla \* ARABIC </w:instrText>
      </w:r>
      <w:r w:rsidRPr="00C92C1B">
        <w:rPr>
          <w:color w:val="auto"/>
          <w:sz w:val="24"/>
          <w:szCs w:val="24"/>
        </w:rPr>
        <w:fldChar w:fldCharType="separate"/>
      </w:r>
      <w:r w:rsidR="008434F4">
        <w:rPr>
          <w:noProof/>
          <w:color w:val="auto"/>
          <w:sz w:val="24"/>
          <w:szCs w:val="24"/>
        </w:rPr>
        <w:t>7</w:t>
      </w:r>
      <w:r w:rsidRPr="00C92C1B">
        <w:rPr>
          <w:color w:val="auto"/>
          <w:sz w:val="24"/>
          <w:szCs w:val="24"/>
        </w:rPr>
        <w:fldChar w:fldCharType="end"/>
      </w:r>
      <w:r w:rsidRPr="00C92C1B">
        <w:rPr>
          <w:color w:val="auto"/>
          <w:sz w:val="24"/>
          <w:szCs w:val="24"/>
        </w:rPr>
        <w:t xml:space="preserve"> </w:t>
      </w:r>
      <w:r w:rsidRPr="00C92C1B">
        <w:rPr>
          <w:color w:val="auto"/>
          <w:sz w:val="24"/>
          <w:szCs w:val="24"/>
        </w:rPr>
        <w:br/>
      </w:r>
      <w:r w:rsidR="00987BBE" w:rsidRPr="00FF673A">
        <w:rPr>
          <w:b w:val="0"/>
          <w:color w:val="auto"/>
          <w:sz w:val="24"/>
          <w:szCs w:val="24"/>
        </w:rPr>
        <w:t>C</w:t>
      </w:r>
      <w:r w:rsidRPr="00FF673A">
        <w:rPr>
          <w:b w:val="0"/>
          <w:color w:val="auto"/>
          <w:sz w:val="24"/>
          <w:szCs w:val="24"/>
        </w:rPr>
        <w:t>onocimiento en actividad física.</w:t>
      </w:r>
      <w:bookmarkEnd w:id="238"/>
    </w:p>
    <w:tbl>
      <w:tblPr>
        <w:tblW w:w="5867" w:type="dxa"/>
        <w:jc w:val="center"/>
        <w:tblInd w:w="55" w:type="dxa"/>
        <w:tblCellMar>
          <w:left w:w="70" w:type="dxa"/>
          <w:right w:w="70" w:type="dxa"/>
        </w:tblCellMar>
        <w:tblLook w:val="04A0" w:firstRow="1" w:lastRow="0" w:firstColumn="1" w:lastColumn="0" w:noHBand="0" w:noVBand="1"/>
      </w:tblPr>
      <w:tblGrid>
        <w:gridCol w:w="2628"/>
        <w:gridCol w:w="1741"/>
        <w:gridCol w:w="1767"/>
      </w:tblGrid>
      <w:tr w:rsidR="00AC3573" w:rsidRPr="00577735" w:rsidTr="007855DD">
        <w:trPr>
          <w:trHeight w:val="303"/>
          <w:jc w:val="center"/>
        </w:trPr>
        <w:tc>
          <w:tcPr>
            <w:tcW w:w="2628" w:type="dxa"/>
            <w:tcBorders>
              <w:top w:val="single" w:sz="4" w:space="0" w:color="auto"/>
              <w:left w:val="nil"/>
              <w:bottom w:val="single" w:sz="4" w:space="0" w:color="auto"/>
              <w:right w:val="nil"/>
            </w:tcBorders>
            <w:shd w:val="clear" w:color="auto" w:fill="auto"/>
            <w:noWrap/>
            <w:vAlign w:val="bottom"/>
            <w:hideMark/>
          </w:tcPr>
          <w:p w:rsidR="00AC3573" w:rsidRPr="007855DD" w:rsidRDefault="00AC3573" w:rsidP="004855D0">
            <w:pPr>
              <w:spacing w:line="240" w:lineRule="auto"/>
              <w:ind w:firstLine="0"/>
              <w:jc w:val="left"/>
              <w:rPr>
                <w:rFonts w:eastAsia="Times New Roman"/>
                <w:b/>
                <w:bCs/>
                <w:color w:val="000000"/>
                <w:szCs w:val="24"/>
                <w:lang w:val="es-ES" w:eastAsia="es-ES"/>
              </w:rPr>
            </w:pPr>
            <w:r w:rsidRPr="007855DD">
              <w:rPr>
                <w:rFonts w:eastAsia="Times New Roman"/>
                <w:b/>
                <w:bCs/>
                <w:color w:val="000000"/>
                <w:szCs w:val="24"/>
                <w:lang w:val="es-ES" w:eastAsia="es-ES"/>
              </w:rPr>
              <w:t>OPCIÓN</w:t>
            </w:r>
          </w:p>
        </w:tc>
        <w:tc>
          <w:tcPr>
            <w:tcW w:w="1607" w:type="dxa"/>
            <w:tcBorders>
              <w:top w:val="single" w:sz="4" w:space="0" w:color="auto"/>
              <w:left w:val="nil"/>
              <w:bottom w:val="single" w:sz="4" w:space="0" w:color="auto"/>
              <w:right w:val="nil"/>
            </w:tcBorders>
            <w:shd w:val="clear" w:color="auto" w:fill="auto"/>
            <w:noWrap/>
            <w:vAlign w:val="bottom"/>
            <w:hideMark/>
          </w:tcPr>
          <w:p w:rsidR="00AC3573" w:rsidRPr="007855DD" w:rsidRDefault="00AC3573" w:rsidP="004855D0">
            <w:pPr>
              <w:spacing w:line="240" w:lineRule="auto"/>
              <w:ind w:firstLine="0"/>
              <w:jc w:val="left"/>
              <w:rPr>
                <w:rFonts w:eastAsia="Times New Roman"/>
                <w:b/>
                <w:bCs/>
                <w:color w:val="000000"/>
                <w:szCs w:val="24"/>
                <w:lang w:val="es-ES" w:eastAsia="es-ES"/>
              </w:rPr>
            </w:pPr>
            <w:r w:rsidRPr="007855DD">
              <w:rPr>
                <w:rFonts w:eastAsia="Times New Roman"/>
                <w:b/>
                <w:bCs/>
                <w:color w:val="000000"/>
                <w:szCs w:val="24"/>
                <w:lang w:val="es-ES" w:eastAsia="es-ES"/>
              </w:rPr>
              <w:t xml:space="preserve">FRECUENCIA </w:t>
            </w:r>
          </w:p>
        </w:tc>
        <w:tc>
          <w:tcPr>
            <w:tcW w:w="1632" w:type="dxa"/>
            <w:tcBorders>
              <w:top w:val="single" w:sz="4" w:space="0" w:color="auto"/>
              <w:left w:val="nil"/>
              <w:bottom w:val="single" w:sz="4" w:space="0" w:color="auto"/>
              <w:right w:val="nil"/>
            </w:tcBorders>
            <w:shd w:val="clear" w:color="auto" w:fill="auto"/>
            <w:noWrap/>
            <w:vAlign w:val="bottom"/>
            <w:hideMark/>
          </w:tcPr>
          <w:p w:rsidR="00AC3573" w:rsidRPr="007855DD" w:rsidRDefault="00AC3573" w:rsidP="004855D0">
            <w:pPr>
              <w:spacing w:line="240" w:lineRule="auto"/>
              <w:ind w:firstLine="0"/>
              <w:jc w:val="left"/>
              <w:rPr>
                <w:rFonts w:eastAsia="Times New Roman"/>
                <w:b/>
                <w:bCs/>
                <w:color w:val="000000"/>
                <w:szCs w:val="24"/>
                <w:lang w:val="es-ES" w:eastAsia="es-ES"/>
              </w:rPr>
            </w:pPr>
            <w:r w:rsidRPr="007855DD">
              <w:rPr>
                <w:rFonts w:eastAsia="Times New Roman"/>
                <w:b/>
                <w:bCs/>
                <w:color w:val="000000"/>
                <w:szCs w:val="24"/>
                <w:lang w:val="es-ES" w:eastAsia="es-ES"/>
              </w:rPr>
              <w:t>PORCENTAJE</w:t>
            </w:r>
          </w:p>
        </w:tc>
      </w:tr>
      <w:tr w:rsidR="00AC3573" w:rsidRPr="00577735" w:rsidTr="007855DD">
        <w:trPr>
          <w:trHeight w:val="303"/>
          <w:jc w:val="center"/>
        </w:trPr>
        <w:tc>
          <w:tcPr>
            <w:tcW w:w="2628" w:type="dxa"/>
            <w:tcBorders>
              <w:top w:val="single" w:sz="4" w:space="0" w:color="auto"/>
              <w:left w:val="nil"/>
              <w:bottom w:val="nil"/>
              <w:right w:val="nil"/>
            </w:tcBorders>
            <w:shd w:val="clear" w:color="auto" w:fill="auto"/>
            <w:vAlign w:val="center"/>
            <w:hideMark/>
          </w:tcPr>
          <w:p w:rsidR="00AC3573" w:rsidRPr="007855DD" w:rsidRDefault="00AC3573" w:rsidP="004855D0">
            <w:pPr>
              <w:spacing w:line="240" w:lineRule="auto"/>
              <w:ind w:firstLine="0"/>
              <w:jc w:val="left"/>
              <w:rPr>
                <w:rFonts w:eastAsia="Times New Roman"/>
                <w:color w:val="000000"/>
                <w:szCs w:val="24"/>
                <w:lang w:val="es-ES" w:eastAsia="es-ES"/>
              </w:rPr>
            </w:pPr>
            <w:r w:rsidRPr="007855DD">
              <w:rPr>
                <w:rFonts w:eastAsia="Times New Roman"/>
                <w:color w:val="000000"/>
                <w:szCs w:val="24"/>
                <w:lang w:val="es-ES" w:eastAsia="es-ES"/>
              </w:rPr>
              <w:t>SI</w:t>
            </w:r>
          </w:p>
        </w:tc>
        <w:tc>
          <w:tcPr>
            <w:tcW w:w="1607" w:type="dxa"/>
            <w:tcBorders>
              <w:top w:val="single" w:sz="4" w:space="0" w:color="auto"/>
              <w:left w:val="nil"/>
              <w:bottom w:val="nil"/>
              <w:right w:val="nil"/>
            </w:tcBorders>
            <w:shd w:val="clear" w:color="auto" w:fill="auto"/>
            <w:noWrap/>
            <w:vAlign w:val="center"/>
            <w:hideMark/>
          </w:tcPr>
          <w:p w:rsidR="00AC3573" w:rsidRPr="007855DD" w:rsidRDefault="00AC3573" w:rsidP="004855D0">
            <w:pPr>
              <w:spacing w:line="240" w:lineRule="auto"/>
              <w:ind w:firstLine="0"/>
              <w:jc w:val="right"/>
              <w:rPr>
                <w:rFonts w:eastAsia="Times New Roman"/>
                <w:color w:val="000000"/>
                <w:szCs w:val="24"/>
                <w:lang w:val="es-ES" w:eastAsia="es-ES"/>
              </w:rPr>
            </w:pPr>
            <w:r w:rsidRPr="007855DD">
              <w:rPr>
                <w:rFonts w:eastAsia="Times New Roman"/>
                <w:color w:val="000000"/>
                <w:szCs w:val="24"/>
                <w:lang w:val="es-ES" w:eastAsia="es-ES"/>
              </w:rPr>
              <w:t>51</w:t>
            </w:r>
          </w:p>
        </w:tc>
        <w:tc>
          <w:tcPr>
            <w:tcW w:w="1632" w:type="dxa"/>
            <w:tcBorders>
              <w:top w:val="single" w:sz="4" w:space="0" w:color="auto"/>
              <w:left w:val="nil"/>
              <w:bottom w:val="nil"/>
              <w:right w:val="nil"/>
            </w:tcBorders>
            <w:shd w:val="clear" w:color="auto" w:fill="auto"/>
            <w:noWrap/>
            <w:vAlign w:val="center"/>
            <w:hideMark/>
          </w:tcPr>
          <w:p w:rsidR="00AC3573" w:rsidRPr="007855DD" w:rsidRDefault="00AC3573" w:rsidP="004855D0">
            <w:pPr>
              <w:spacing w:line="240" w:lineRule="auto"/>
              <w:ind w:firstLine="0"/>
              <w:jc w:val="right"/>
              <w:rPr>
                <w:rFonts w:eastAsia="Times New Roman"/>
                <w:color w:val="000000"/>
                <w:szCs w:val="24"/>
                <w:lang w:val="es-ES" w:eastAsia="es-ES"/>
              </w:rPr>
            </w:pPr>
            <w:r w:rsidRPr="007855DD">
              <w:rPr>
                <w:rFonts w:eastAsia="Times New Roman"/>
                <w:color w:val="000000"/>
                <w:szCs w:val="24"/>
                <w:lang w:val="es-ES" w:eastAsia="es-ES"/>
              </w:rPr>
              <w:t>47%</w:t>
            </w:r>
          </w:p>
        </w:tc>
      </w:tr>
      <w:tr w:rsidR="00AC3573" w:rsidRPr="00577735" w:rsidTr="007855DD">
        <w:trPr>
          <w:trHeight w:val="303"/>
          <w:jc w:val="center"/>
        </w:trPr>
        <w:tc>
          <w:tcPr>
            <w:tcW w:w="2628" w:type="dxa"/>
            <w:tcBorders>
              <w:top w:val="nil"/>
              <w:left w:val="nil"/>
              <w:bottom w:val="nil"/>
              <w:right w:val="nil"/>
            </w:tcBorders>
            <w:shd w:val="clear" w:color="auto" w:fill="auto"/>
            <w:vAlign w:val="center"/>
            <w:hideMark/>
          </w:tcPr>
          <w:p w:rsidR="00AC3573" w:rsidRPr="007855DD" w:rsidRDefault="00AC3573" w:rsidP="004855D0">
            <w:pPr>
              <w:spacing w:line="240" w:lineRule="auto"/>
              <w:ind w:firstLine="0"/>
              <w:jc w:val="left"/>
              <w:rPr>
                <w:rFonts w:eastAsia="Times New Roman"/>
                <w:color w:val="000000"/>
                <w:szCs w:val="24"/>
                <w:lang w:val="es-ES" w:eastAsia="es-ES"/>
              </w:rPr>
            </w:pPr>
            <w:r w:rsidRPr="007855DD">
              <w:rPr>
                <w:rFonts w:eastAsia="Times New Roman"/>
                <w:color w:val="000000"/>
                <w:szCs w:val="24"/>
                <w:lang w:val="es-ES" w:eastAsia="es-ES"/>
              </w:rPr>
              <w:t>NO</w:t>
            </w:r>
          </w:p>
        </w:tc>
        <w:tc>
          <w:tcPr>
            <w:tcW w:w="1607" w:type="dxa"/>
            <w:tcBorders>
              <w:top w:val="nil"/>
              <w:left w:val="nil"/>
              <w:bottom w:val="nil"/>
              <w:right w:val="nil"/>
            </w:tcBorders>
            <w:shd w:val="clear" w:color="auto" w:fill="auto"/>
            <w:noWrap/>
            <w:vAlign w:val="center"/>
            <w:hideMark/>
          </w:tcPr>
          <w:p w:rsidR="00AC3573" w:rsidRPr="007855DD" w:rsidRDefault="00AC3573" w:rsidP="004855D0">
            <w:pPr>
              <w:spacing w:line="240" w:lineRule="auto"/>
              <w:ind w:firstLine="0"/>
              <w:jc w:val="right"/>
              <w:rPr>
                <w:rFonts w:eastAsia="Times New Roman"/>
                <w:color w:val="000000"/>
                <w:szCs w:val="24"/>
                <w:lang w:val="es-ES" w:eastAsia="es-ES"/>
              </w:rPr>
            </w:pPr>
            <w:r w:rsidRPr="007855DD">
              <w:rPr>
                <w:rFonts w:eastAsia="Times New Roman"/>
                <w:color w:val="000000"/>
                <w:szCs w:val="24"/>
                <w:lang w:val="es-ES" w:eastAsia="es-ES"/>
              </w:rPr>
              <w:t>58</w:t>
            </w:r>
          </w:p>
        </w:tc>
        <w:tc>
          <w:tcPr>
            <w:tcW w:w="1632" w:type="dxa"/>
            <w:tcBorders>
              <w:top w:val="nil"/>
              <w:left w:val="nil"/>
              <w:bottom w:val="nil"/>
              <w:right w:val="nil"/>
            </w:tcBorders>
            <w:shd w:val="clear" w:color="auto" w:fill="auto"/>
            <w:noWrap/>
            <w:vAlign w:val="center"/>
            <w:hideMark/>
          </w:tcPr>
          <w:p w:rsidR="00AC3573" w:rsidRPr="007855DD" w:rsidRDefault="00AC3573" w:rsidP="004855D0">
            <w:pPr>
              <w:spacing w:line="240" w:lineRule="auto"/>
              <w:ind w:firstLine="0"/>
              <w:jc w:val="right"/>
              <w:rPr>
                <w:rFonts w:eastAsia="Times New Roman"/>
                <w:color w:val="000000"/>
                <w:szCs w:val="24"/>
                <w:lang w:val="es-ES" w:eastAsia="es-ES"/>
              </w:rPr>
            </w:pPr>
            <w:r w:rsidRPr="007855DD">
              <w:rPr>
                <w:rFonts w:eastAsia="Times New Roman"/>
                <w:color w:val="000000"/>
                <w:szCs w:val="24"/>
                <w:lang w:val="es-ES" w:eastAsia="es-ES"/>
              </w:rPr>
              <w:t>53%</w:t>
            </w:r>
          </w:p>
        </w:tc>
      </w:tr>
      <w:tr w:rsidR="00AC3573" w:rsidRPr="00577735" w:rsidTr="007855DD">
        <w:trPr>
          <w:trHeight w:val="303"/>
          <w:jc w:val="center"/>
        </w:trPr>
        <w:tc>
          <w:tcPr>
            <w:tcW w:w="2628" w:type="dxa"/>
            <w:tcBorders>
              <w:top w:val="nil"/>
              <w:left w:val="nil"/>
              <w:bottom w:val="nil"/>
              <w:right w:val="nil"/>
            </w:tcBorders>
            <w:shd w:val="clear" w:color="auto" w:fill="auto"/>
            <w:noWrap/>
            <w:vAlign w:val="bottom"/>
            <w:hideMark/>
          </w:tcPr>
          <w:p w:rsidR="00AC3573" w:rsidRPr="007855DD" w:rsidRDefault="00AC3573" w:rsidP="004855D0">
            <w:pPr>
              <w:spacing w:line="240" w:lineRule="auto"/>
              <w:ind w:firstLine="0"/>
              <w:jc w:val="left"/>
              <w:rPr>
                <w:rFonts w:eastAsia="Times New Roman"/>
                <w:b/>
                <w:bCs/>
                <w:color w:val="000000"/>
                <w:szCs w:val="24"/>
                <w:lang w:val="es-ES" w:eastAsia="es-ES"/>
              </w:rPr>
            </w:pPr>
            <w:r w:rsidRPr="007855DD">
              <w:rPr>
                <w:rFonts w:eastAsia="Times New Roman"/>
                <w:b/>
                <w:bCs/>
                <w:color w:val="000000"/>
                <w:szCs w:val="24"/>
                <w:lang w:val="es-ES" w:eastAsia="es-ES"/>
              </w:rPr>
              <w:t xml:space="preserve">TOTAL </w:t>
            </w:r>
          </w:p>
        </w:tc>
        <w:tc>
          <w:tcPr>
            <w:tcW w:w="1607" w:type="dxa"/>
            <w:tcBorders>
              <w:top w:val="nil"/>
              <w:left w:val="nil"/>
              <w:bottom w:val="nil"/>
              <w:right w:val="nil"/>
            </w:tcBorders>
            <w:shd w:val="clear" w:color="auto" w:fill="auto"/>
            <w:noWrap/>
            <w:vAlign w:val="bottom"/>
            <w:hideMark/>
          </w:tcPr>
          <w:p w:rsidR="00AC3573" w:rsidRPr="007855DD" w:rsidRDefault="00AC3573" w:rsidP="004855D0">
            <w:pPr>
              <w:spacing w:line="240" w:lineRule="auto"/>
              <w:ind w:firstLine="0"/>
              <w:jc w:val="right"/>
              <w:rPr>
                <w:rFonts w:eastAsia="Times New Roman"/>
                <w:b/>
                <w:bCs/>
                <w:color w:val="000000"/>
                <w:szCs w:val="24"/>
                <w:lang w:val="es-ES" w:eastAsia="es-ES"/>
              </w:rPr>
            </w:pPr>
            <w:r w:rsidRPr="007855DD">
              <w:rPr>
                <w:rFonts w:eastAsia="Times New Roman"/>
                <w:b/>
                <w:bCs/>
                <w:color w:val="000000"/>
                <w:szCs w:val="24"/>
                <w:lang w:val="es-ES" w:eastAsia="es-ES"/>
              </w:rPr>
              <w:t>109</w:t>
            </w:r>
          </w:p>
        </w:tc>
        <w:tc>
          <w:tcPr>
            <w:tcW w:w="1632" w:type="dxa"/>
            <w:tcBorders>
              <w:top w:val="nil"/>
              <w:left w:val="nil"/>
              <w:bottom w:val="nil"/>
              <w:right w:val="nil"/>
            </w:tcBorders>
            <w:shd w:val="clear" w:color="auto" w:fill="auto"/>
            <w:noWrap/>
            <w:vAlign w:val="bottom"/>
            <w:hideMark/>
          </w:tcPr>
          <w:p w:rsidR="00AC3573" w:rsidRPr="007855DD" w:rsidRDefault="00AC3573" w:rsidP="004855D0">
            <w:pPr>
              <w:spacing w:line="240" w:lineRule="auto"/>
              <w:ind w:firstLine="0"/>
              <w:jc w:val="right"/>
              <w:rPr>
                <w:rFonts w:eastAsia="Times New Roman"/>
                <w:b/>
                <w:bCs/>
                <w:color w:val="000000"/>
                <w:szCs w:val="24"/>
                <w:lang w:val="es-ES" w:eastAsia="es-ES"/>
              </w:rPr>
            </w:pPr>
            <w:r w:rsidRPr="007855DD">
              <w:rPr>
                <w:rFonts w:eastAsia="Times New Roman"/>
                <w:b/>
                <w:bCs/>
                <w:color w:val="000000"/>
                <w:szCs w:val="24"/>
                <w:lang w:val="es-ES" w:eastAsia="es-ES"/>
              </w:rPr>
              <w:t>100%</w:t>
            </w:r>
          </w:p>
        </w:tc>
      </w:tr>
      <w:tr w:rsidR="00AC3573" w:rsidRPr="00577735" w:rsidTr="007855DD">
        <w:trPr>
          <w:trHeight w:val="303"/>
          <w:jc w:val="center"/>
        </w:trPr>
        <w:tc>
          <w:tcPr>
            <w:tcW w:w="5867" w:type="dxa"/>
            <w:gridSpan w:val="3"/>
            <w:tcBorders>
              <w:top w:val="single" w:sz="4" w:space="0" w:color="auto"/>
              <w:left w:val="nil"/>
              <w:bottom w:val="nil"/>
              <w:right w:val="nil"/>
            </w:tcBorders>
            <w:shd w:val="clear" w:color="auto" w:fill="auto"/>
            <w:vAlign w:val="bottom"/>
            <w:hideMark/>
          </w:tcPr>
          <w:p w:rsidR="00AC3573" w:rsidRPr="00577735" w:rsidRDefault="00AC3573" w:rsidP="004855D0">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Fuente</w:t>
            </w:r>
            <w:r w:rsidRPr="00577735">
              <w:rPr>
                <w:rFonts w:eastAsia="Times New Roman"/>
                <w:color w:val="000000"/>
                <w:sz w:val="18"/>
                <w:szCs w:val="18"/>
                <w:lang w:val="es-ES" w:eastAsia="es-ES"/>
              </w:rPr>
              <w:t xml:space="preserve">:  Encuesta realizada, Comunidad 18 de Noviembre </w:t>
            </w:r>
          </w:p>
        </w:tc>
      </w:tr>
      <w:tr w:rsidR="00AC3573" w:rsidRPr="00577735" w:rsidTr="007855DD">
        <w:trPr>
          <w:trHeight w:val="303"/>
          <w:jc w:val="center"/>
        </w:trPr>
        <w:tc>
          <w:tcPr>
            <w:tcW w:w="2628" w:type="dxa"/>
            <w:tcBorders>
              <w:top w:val="nil"/>
              <w:left w:val="nil"/>
              <w:bottom w:val="nil"/>
              <w:right w:val="nil"/>
            </w:tcBorders>
            <w:shd w:val="clear" w:color="auto" w:fill="auto"/>
            <w:noWrap/>
            <w:vAlign w:val="bottom"/>
            <w:hideMark/>
          </w:tcPr>
          <w:p w:rsidR="00AC3573" w:rsidRPr="00577735" w:rsidRDefault="001F3570" w:rsidP="00577735">
            <w:pPr>
              <w:spacing w:line="240" w:lineRule="auto"/>
              <w:ind w:firstLine="0"/>
              <w:jc w:val="left"/>
              <w:rPr>
                <w:rFonts w:eastAsia="Times New Roman"/>
                <w:color w:val="000000"/>
                <w:sz w:val="18"/>
                <w:szCs w:val="18"/>
                <w:lang w:val="es-ES" w:eastAsia="es-ES"/>
              </w:rPr>
            </w:pPr>
            <w:r>
              <w:rPr>
                <w:rFonts w:eastAsia="Times New Roman"/>
                <w:b/>
                <w:bCs/>
                <w:color w:val="000000"/>
                <w:sz w:val="18"/>
                <w:szCs w:val="18"/>
                <w:lang w:val="es-ES" w:eastAsia="es-ES"/>
              </w:rPr>
              <w:t>Elaborado por</w:t>
            </w:r>
            <w:r w:rsidR="00AC3573" w:rsidRPr="00577735">
              <w:rPr>
                <w:rFonts w:eastAsia="Times New Roman"/>
                <w:b/>
                <w:bCs/>
                <w:color w:val="000000"/>
                <w:sz w:val="18"/>
                <w:szCs w:val="18"/>
                <w:lang w:val="es-ES" w:eastAsia="es-ES"/>
              </w:rPr>
              <w:t xml:space="preserve">: </w:t>
            </w:r>
            <w:r>
              <w:rPr>
                <w:rFonts w:eastAsia="Times New Roman"/>
                <w:color w:val="000000"/>
                <w:sz w:val="18"/>
                <w:szCs w:val="18"/>
                <w:lang w:val="es-ES" w:eastAsia="es-ES"/>
              </w:rPr>
              <w:t xml:space="preserve">Mariuxi </w:t>
            </w:r>
            <w:proofErr w:type="spellStart"/>
            <w:r w:rsidR="00AC3573" w:rsidRPr="00577735">
              <w:rPr>
                <w:rFonts w:eastAsia="Times New Roman"/>
                <w:color w:val="000000"/>
                <w:sz w:val="18"/>
                <w:szCs w:val="18"/>
                <w:lang w:val="es-ES" w:eastAsia="es-ES"/>
              </w:rPr>
              <w:t>Sanabria</w:t>
            </w:r>
            <w:r w:rsidR="00632B0F" w:rsidRPr="00577735">
              <w:rPr>
                <w:rFonts w:eastAsia="Times New Roman"/>
                <w:color w:val="000000"/>
                <w:sz w:val="18"/>
                <w:szCs w:val="18"/>
                <w:lang w:val="es-ES" w:eastAsia="es-ES"/>
              </w:rPr>
              <w:t>,2017</w:t>
            </w:r>
            <w:proofErr w:type="spellEnd"/>
          </w:p>
        </w:tc>
        <w:tc>
          <w:tcPr>
            <w:tcW w:w="1607" w:type="dxa"/>
            <w:tcBorders>
              <w:top w:val="nil"/>
              <w:left w:val="nil"/>
              <w:bottom w:val="nil"/>
              <w:right w:val="nil"/>
            </w:tcBorders>
            <w:shd w:val="clear" w:color="auto" w:fill="auto"/>
            <w:noWrap/>
            <w:vAlign w:val="bottom"/>
            <w:hideMark/>
          </w:tcPr>
          <w:p w:rsidR="00AC3573" w:rsidRPr="00577735" w:rsidRDefault="00AC3573" w:rsidP="004855D0">
            <w:pPr>
              <w:spacing w:line="240" w:lineRule="auto"/>
              <w:ind w:firstLine="0"/>
              <w:jc w:val="left"/>
              <w:rPr>
                <w:rFonts w:eastAsia="Times New Roman"/>
                <w:color w:val="000000"/>
                <w:sz w:val="18"/>
                <w:szCs w:val="18"/>
                <w:lang w:val="es-ES" w:eastAsia="es-ES"/>
              </w:rPr>
            </w:pPr>
          </w:p>
        </w:tc>
        <w:tc>
          <w:tcPr>
            <w:tcW w:w="1632" w:type="dxa"/>
            <w:tcBorders>
              <w:top w:val="nil"/>
              <w:left w:val="nil"/>
              <w:bottom w:val="nil"/>
              <w:right w:val="nil"/>
            </w:tcBorders>
            <w:shd w:val="clear" w:color="auto" w:fill="auto"/>
            <w:noWrap/>
            <w:vAlign w:val="bottom"/>
            <w:hideMark/>
          </w:tcPr>
          <w:p w:rsidR="00AC3573" w:rsidRPr="00577735" w:rsidRDefault="00AC3573" w:rsidP="004855D0">
            <w:pPr>
              <w:spacing w:line="240" w:lineRule="auto"/>
              <w:ind w:firstLine="0"/>
              <w:jc w:val="left"/>
              <w:rPr>
                <w:rFonts w:eastAsia="Times New Roman"/>
                <w:color w:val="000000"/>
                <w:sz w:val="18"/>
                <w:szCs w:val="18"/>
                <w:lang w:val="es-ES" w:eastAsia="es-ES"/>
              </w:rPr>
            </w:pPr>
          </w:p>
        </w:tc>
      </w:tr>
    </w:tbl>
    <w:p w:rsidR="00577735" w:rsidRDefault="00577735" w:rsidP="005E7978">
      <w:pPr>
        <w:keepNext/>
        <w:jc w:val="center"/>
      </w:pPr>
    </w:p>
    <w:p w:rsidR="005E7978" w:rsidRPr="005E7978" w:rsidRDefault="00AC3573" w:rsidP="005E7978">
      <w:pPr>
        <w:keepNext/>
        <w:jc w:val="center"/>
      </w:pPr>
      <w:r w:rsidRPr="005E7978">
        <w:rPr>
          <w:noProof/>
          <w:lang w:val="es-ES" w:eastAsia="es-ES"/>
        </w:rPr>
        <w:drawing>
          <wp:inline distT="0" distB="0" distL="0" distR="0" wp14:anchorId="22D06791" wp14:editId="3021F686">
            <wp:extent cx="4572000" cy="27432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3573" w:rsidRDefault="00A67829" w:rsidP="00A67829">
      <w:pPr>
        <w:pStyle w:val="Epgrafe"/>
        <w:spacing w:after="0"/>
        <w:ind w:firstLine="0"/>
        <w:jc w:val="left"/>
        <w:rPr>
          <w:b w:val="0"/>
          <w:i/>
          <w:color w:val="auto"/>
        </w:rPr>
      </w:pPr>
      <w:r>
        <w:rPr>
          <w:color w:val="auto"/>
        </w:rPr>
        <w:t xml:space="preserve">                    </w:t>
      </w:r>
      <w:r w:rsidR="00632B0F">
        <w:rPr>
          <w:color w:val="auto"/>
        </w:rPr>
        <w:t xml:space="preserve"> </w:t>
      </w:r>
      <w:bookmarkStart w:id="239" w:name="_Toc494822953"/>
      <w:bookmarkStart w:id="240" w:name="_Toc494823056"/>
      <w:r w:rsidR="005E7978" w:rsidRPr="00632B0F">
        <w:rPr>
          <w:color w:val="auto"/>
        </w:rPr>
        <w:t xml:space="preserve">Figura </w:t>
      </w:r>
      <w:r w:rsidR="005E7978" w:rsidRPr="00632B0F">
        <w:rPr>
          <w:color w:val="auto"/>
        </w:rPr>
        <w:fldChar w:fldCharType="begin"/>
      </w:r>
      <w:r w:rsidR="005E7978" w:rsidRPr="00632B0F">
        <w:rPr>
          <w:color w:val="auto"/>
        </w:rPr>
        <w:instrText xml:space="preserve"> SEQ Figura \* ARABIC </w:instrText>
      </w:r>
      <w:r w:rsidR="005E7978" w:rsidRPr="00632B0F">
        <w:rPr>
          <w:color w:val="auto"/>
        </w:rPr>
        <w:fldChar w:fldCharType="separate"/>
      </w:r>
      <w:r w:rsidR="008434F4">
        <w:rPr>
          <w:noProof/>
          <w:color w:val="auto"/>
        </w:rPr>
        <w:t>7</w:t>
      </w:r>
      <w:r w:rsidR="005E7978" w:rsidRPr="00632B0F">
        <w:rPr>
          <w:color w:val="auto"/>
        </w:rPr>
        <w:fldChar w:fldCharType="end"/>
      </w:r>
      <w:r w:rsidR="00632B0F">
        <w:rPr>
          <w:color w:val="auto"/>
        </w:rPr>
        <w:t xml:space="preserve"> </w:t>
      </w:r>
      <w:r w:rsidR="007855DD" w:rsidRPr="007855DD">
        <w:rPr>
          <w:b w:val="0"/>
          <w:i/>
          <w:color w:val="auto"/>
        </w:rPr>
        <w:t>Conocimiento en actividad física</w:t>
      </w:r>
      <w:r w:rsidR="005E7978" w:rsidRPr="00632B0F">
        <w:rPr>
          <w:b w:val="0"/>
          <w:i/>
          <w:color w:val="auto"/>
        </w:rPr>
        <w:t>.</w:t>
      </w:r>
      <w:bookmarkEnd w:id="239"/>
      <w:bookmarkEnd w:id="240"/>
    </w:p>
    <w:p w:rsidR="00632B0F" w:rsidRPr="00820DEB" w:rsidRDefault="00632B0F" w:rsidP="00632B0F">
      <w:pPr>
        <w:pStyle w:val="Sinespaciado"/>
        <w:spacing w:line="240" w:lineRule="atLeast"/>
        <w:rPr>
          <w:sz w:val="18"/>
          <w:szCs w:val="18"/>
        </w:rPr>
      </w:pPr>
      <w:r>
        <w:rPr>
          <w:b/>
          <w:sz w:val="18"/>
          <w:szCs w:val="18"/>
        </w:rPr>
        <w:t xml:space="preserve">          </w:t>
      </w:r>
      <w:r w:rsidR="00A67829">
        <w:rPr>
          <w:b/>
          <w:sz w:val="18"/>
          <w:szCs w:val="18"/>
        </w:rPr>
        <w:t xml:space="preserve">         </w:t>
      </w:r>
      <w:r>
        <w:rPr>
          <w:b/>
          <w:sz w:val="18"/>
          <w:szCs w:val="18"/>
        </w:rPr>
        <w:t xml:space="preserve">  </w:t>
      </w:r>
      <w:r w:rsidRPr="00820DEB">
        <w:rPr>
          <w:b/>
          <w:sz w:val="18"/>
          <w:szCs w:val="18"/>
        </w:rPr>
        <w:t>Fuente</w:t>
      </w:r>
      <w:r>
        <w:rPr>
          <w:sz w:val="18"/>
          <w:szCs w:val="18"/>
        </w:rPr>
        <w:t>: tabla 7</w:t>
      </w:r>
    </w:p>
    <w:p w:rsidR="00632B0F" w:rsidRPr="00632B0F" w:rsidRDefault="00632B0F" w:rsidP="00632B0F">
      <w:pPr>
        <w:pStyle w:val="Sinespaciado"/>
        <w:spacing w:line="240" w:lineRule="atLeast"/>
        <w:rPr>
          <w:sz w:val="18"/>
          <w:szCs w:val="18"/>
        </w:rPr>
      </w:pPr>
      <w:r>
        <w:rPr>
          <w:b/>
          <w:sz w:val="18"/>
          <w:szCs w:val="18"/>
        </w:rPr>
        <w:t xml:space="preserve">         </w:t>
      </w:r>
      <w:r w:rsidR="00A67829">
        <w:rPr>
          <w:b/>
          <w:sz w:val="18"/>
          <w:szCs w:val="18"/>
        </w:rPr>
        <w:t xml:space="preserve">           </w:t>
      </w:r>
      <w:r>
        <w:rPr>
          <w:b/>
          <w:sz w:val="18"/>
          <w:szCs w:val="18"/>
        </w:rPr>
        <w:t xml:space="preserve">  </w:t>
      </w:r>
      <w:r w:rsidR="00CD55C8">
        <w:rPr>
          <w:b/>
          <w:sz w:val="18"/>
          <w:szCs w:val="18"/>
        </w:rPr>
        <w:t>Elaborado por</w:t>
      </w:r>
      <w:r w:rsidRPr="00820DEB">
        <w:rPr>
          <w:sz w:val="18"/>
          <w:szCs w:val="18"/>
        </w:rPr>
        <w:t>: Mariuxi Sanabria</w:t>
      </w:r>
      <w:r>
        <w:rPr>
          <w:sz w:val="18"/>
          <w:szCs w:val="18"/>
        </w:rPr>
        <w:t xml:space="preserve"> 2017</w:t>
      </w:r>
    </w:p>
    <w:p w:rsidR="00FF673A" w:rsidRDefault="00FF673A" w:rsidP="00632B0F">
      <w:pPr>
        <w:ind w:firstLine="0"/>
        <w:rPr>
          <w:b/>
          <w:color w:val="000000" w:themeColor="text1"/>
          <w:szCs w:val="24"/>
        </w:rPr>
      </w:pPr>
    </w:p>
    <w:p w:rsidR="00AC3573" w:rsidRPr="00FF673A" w:rsidRDefault="004458E1" w:rsidP="00FF673A">
      <w:pPr>
        <w:pStyle w:val="TEXTO"/>
        <w:rPr>
          <w:rStyle w:val="TEXTOCar"/>
        </w:rPr>
      </w:pPr>
      <w:r>
        <w:rPr>
          <w:b/>
          <w:color w:val="000000" w:themeColor="text1"/>
          <w:szCs w:val="24"/>
        </w:rPr>
        <w:t>Nota</w:t>
      </w:r>
      <w:r w:rsidR="00C678D9" w:rsidRPr="00C678D9">
        <w:rPr>
          <w:b/>
          <w:color w:val="000000" w:themeColor="text1"/>
          <w:szCs w:val="24"/>
        </w:rPr>
        <w:t>:</w:t>
      </w:r>
      <w:r w:rsidR="00C678D9">
        <w:rPr>
          <w:color w:val="000000" w:themeColor="text1"/>
          <w:sz w:val="28"/>
          <w:szCs w:val="28"/>
        </w:rPr>
        <w:t xml:space="preserve"> </w:t>
      </w:r>
      <w:r w:rsidR="00C678D9" w:rsidRPr="00C678D9">
        <w:rPr>
          <w:color w:val="000000" w:themeColor="text1"/>
          <w:szCs w:val="24"/>
        </w:rPr>
        <w:t>de acuerdo a la figura número 7</w:t>
      </w:r>
      <w:r w:rsidR="00C678D9">
        <w:rPr>
          <w:color w:val="000000" w:themeColor="text1"/>
          <w:szCs w:val="24"/>
        </w:rPr>
        <w:t xml:space="preserve"> </w:t>
      </w:r>
      <w:r w:rsidR="00C678D9" w:rsidRPr="00C678D9">
        <w:rPr>
          <w:color w:val="000000" w:themeColor="text1"/>
          <w:szCs w:val="24"/>
        </w:rPr>
        <w:t>se puede observar</w:t>
      </w:r>
      <w:r w:rsidR="00C678D9">
        <w:rPr>
          <w:color w:val="000000" w:themeColor="text1"/>
          <w:szCs w:val="24"/>
        </w:rPr>
        <w:t xml:space="preserve"> que el</w:t>
      </w:r>
      <w:r w:rsidR="00C678D9" w:rsidRPr="00C678D9">
        <w:rPr>
          <w:color w:val="000000" w:themeColor="text1"/>
          <w:szCs w:val="24"/>
        </w:rPr>
        <w:t xml:space="preserve"> 53% de </w:t>
      </w:r>
      <w:r w:rsidR="00C678D9">
        <w:rPr>
          <w:color w:val="000000" w:themeColor="text1"/>
          <w:szCs w:val="24"/>
        </w:rPr>
        <w:t xml:space="preserve">los </w:t>
      </w:r>
      <w:r w:rsidR="00C678D9" w:rsidRPr="00FF673A">
        <w:rPr>
          <w:rStyle w:val="TEXTOCar"/>
        </w:rPr>
        <w:t xml:space="preserve">encuestados tienen desconocimiento acerca de la actividad física y el 47% responde que si tienen conocimiento de la actividad física </w:t>
      </w:r>
    </w:p>
    <w:p w:rsidR="00C77CAF" w:rsidRDefault="00C77CAF" w:rsidP="00C77CAF">
      <w:pPr>
        <w:spacing w:after="200" w:line="276" w:lineRule="auto"/>
        <w:ind w:firstLine="0"/>
        <w:jc w:val="left"/>
      </w:pPr>
    </w:p>
    <w:p w:rsidR="00FF673A" w:rsidRDefault="00FF673A">
      <w:pPr>
        <w:spacing w:after="160" w:line="259" w:lineRule="auto"/>
        <w:ind w:firstLine="0"/>
        <w:jc w:val="left"/>
        <w:rPr>
          <w:b/>
          <w:bCs/>
          <w:szCs w:val="24"/>
        </w:rPr>
      </w:pPr>
      <w:r>
        <w:rPr>
          <w:szCs w:val="24"/>
        </w:rPr>
        <w:br w:type="page"/>
      </w:r>
    </w:p>
    <w:p w:rsidR="00AC3573" w:rsidRPr="00FF673A" w:rsidRDefault="00AC3573" w:rsidP="00C92C1B">
      <w:pPr>
        <w:pStyle w:val="Epgrafe"/>
        <w:keepNext/>
        <w:spacing w:line="360" w:lineRule="auto"/>
        <w:ind w:firstLine="0"/>
        <w:jc w:val="left"/>
        <w:rPr>
          <w:b w:val="0"/>
          <w:color w:val="auto"/>
          <w:sz w:val="24"/>
          <w:szCs w:val="24"/>
        </w:rPr>
      </w:pPr>
      <w:bookmarkStart w:id="241" w:name="_Toc496312003"/>
      <w:r w:rsidRPr="00C92C1B">
        <w:rPr>
          <w:color w:val="auto"/>
          <w:sz w:val="24"/>
          <w:szCs w:val="24"/>
        </w:rPr>
        <w:lastRenderedPageBreak/>
        <w:t xml:space="preserve">Tabla </w:t>
      </w:r>
      <w:r w:rsidRPr="00C92C1B">
        <w:rPr>
          <w:color w:val="auto"/>
          <w:sz w:val="24"/>
          <w:szCs w:val="24"/>
        </w:rPr>
        <w:fldChar w:fldCharType="begin"/>
      </w:r>
      <w:r w:rsidRPr="00C92C1B">
        <w:rPr>
          <w:color w:val="auto"/>
          <w:sz w:val="24"/>
          <w:szCs w:val="24"/>
        </w:rPr>
        <w:instrText xml:space="preserve"> SEQ Tabla \* ARABIC </w:instrText>
      </w:r>
      <w:r w:rsidRPr="00C92C1B">
        <w:rPr>
          <w:color w:val="auto"/>
          <w:sz w:val="24"/>
          <w:szCs w:val="24"/>
        </w:rPr>
        <w:fldChar w:fldCharType="separate"/>
      </w:r>
      <w:r w:rsidR="008434F4">
        <w:rPr>
          <w:noProof/>
          <w:color w:val="auto"/>
          <w:sz w:val="24"/>
          <w:szCs w:val="24"/>
        </w:rPr>
        <w:t>8</w:t>
      </w:r>
      <w:r w:rsidRPr="00C92C1B">
        <w:rPr>
          <w:color w:val="auto"/>
          <w:sz w:val="24"/>
          <w:szCs w:val="24"/>
        </w:rPr>
        <w:fldChar w:fldCharType="end"/>
      </w:r>
      <w:r w:rsidRPr="00C92C1B">
        <w:rPr>
          <w:color w:val="auto"/>
          <w:sz w:val="24"/>
          <w:szCs w:val="24"/>
        </w:rPr>
        <w:t xml:space="preserve"> </w:t>
      </w:r>
      <w:r w:rsidR="005B34A7" w:rsidRPr="00C92C1B">
        <w:rPr>
          <w:color w:val="auto"/>
          <w:sz w:val="24"/>
          <w:szCs w:val="24"/>
        </w:rPr>
        <w:br/>
      </w:r>
      <w:r w:rsidR="00987BBE" w:rsidRPr="00FF673A">
        <w:rPr>
          <w:b w:val="0"/>
          <w:color w:val="auto"/>
          <w:sz w:val="24"/>
          <w:szCs w:val="24"/>
        </w:rPr>
        <w:t>A</w:t>
      </w:r>
      <w:r w:rsidRPr="00FF673A">
        <w:rPr>
          <w:b w:val="0"/>
          <w:color w:val="auto"/>
          <w:sz w:val="24"/>
          <w:szCs w:val="24"/>
        </w:rPr>
        <w:t xml:space="preserve">ctividad </w:t>
      </w:r>
      <w:r w:rsidR="005B34A7" w:rsidRPr="00FF673A">
        <w:rPr>
          <w:b w:val="0"/>
          <w:color w:val="auto"/>
          <w:sz w:val="24"/>
          <w:szCs w:val="24"/>
        </w:rPr>
        <w:t>física</w:t>
      </w:r>
      <w:r w:rsidRPr="00FF673A">
        <w:rPr>
          <w:b w:val="0"/>
          <w:color w:val="auto"/>
          <w:sz w:val="24"/>
          <w:szCs w:val="24"/>
        </w:rPr>
        <w:t xml:space="preserve"> adecuada</w:t>
      </w:r>
      <w:bookmarkEnd w:id="241"/>
    </w:p>
    <w:p w:rsidR="00F97C4B" w:rsidRPr="00F97C4B" w:rsidRDefault="00F97C4B" w:rsidP="00F97C4B"/>
    <w:tbl>
      <w:tblPr>
        <w:tblW w:w="5981" w:type="dxa"/>
        <w:jc w:val="center"/>
        <w:tblInd w:w="55" w:type="dxa"/>
        <w:tblCellMar>
          <w:left w:w="70" w:type="dxa"/>
          <w:right w:w="70" w:type="dxa"/>
        </w:tblCellMar>
        <w:tblLook w:val="04A0" w:firstRow="1" w:lastRow="0" w:firstColumn="1" w:lastColumn="0" w:noHBand="0" w:noVBand="1"/>
      </w:tblPr>
      <w:tblGrid>
        <w:gridCol w:w="2742"/>
        <w:gridCol w:w="1741"/>
        <w:gridCol w:w="1767"/>
      </w:tblGrid>
      <w:tr w:rsidR="005B34A7" w:rsidRPr="00577735" w:rsidTr="00F97C4B">
        <w:trPr>
          <w:trHeight w:val="300"/>
          <w:jc w:val="center"/>
        </w:trPr>
        <w:tc>
          <w:tcPr>
            <w:tcW w:w="2742" w:type="dxa"/>
            <w:tcBorders>
              <w:top w:val="single" w:sz="4" w:space="0" w:color="auto"/>
              <w:left w:val="nil"/>
              <w:bottom w:val="nil"/>
              <w:right w:val="nil"/>
            </w:tcBorders>
            <w:shd w:val="clear" w:color="auto" w:fill="auto"/>
            <w:noWrap/>
            <w:vAlign w:val="bottom"/>
            <w:hideMark/>
          </w:tcPr>
          <w:p w:rsidR="005B34A7" w:rsidRPr="007855DD" w:rsidRDefault="005B34A7" w:rsidP="005B34A7">
            <w:pPr>
              <w:spacing w:line="240" w:lineRule="auto"/>
              <w:ind w:firstLine="0"/>
              <w:jc w:val="left"/>
              <w:rPr>
                <w:rFonts w:eastAsia="Times New Roman"/>
                <w:b/>
                <w:bCs/>
                <w:color w:val="000000"/>
                <w:szCs w:val="24"/>
                <w:lang w:val="es-ES" w:eastAsia="es-ES"/>
              </w:rPr>
            </w:pPr>
            <w:r w:rsidRPr="007855DD">
              <w:rPr>
                <w:rFonts w:eastAsia="Times New Roman"/>
                <w:b/>
                <w:bCs/>
                <w:color w:val="000000"/>
                <w:szCs w:val="24"/>
                <w:lang w:val="es-ES" w:eastAsia="es-ES"/>
              </w:rPr>
              <w:t>OPCIÓN</w:t>
            </w:r>
          </w:p>
        </w:tc>
        <w:tc>
          <w:tcPr>
            <w:tcW w:w="1607" w:type="dxa"/>
            <w:tcBorders>
              <w:top w:val="single" w:sz="4" w:space="0" w:color="auto"/>
              <w:left w:val="nil"/>
              <w:bottom w:val="nil"/>
              <w:right w:val="nil"/>
            </w:tcBorders>
            <w:shd w:val="clear" w:color="auto" w:fill="auto"/>
            <w:noWrap/>
            <w:vAlign w:val="bottom"/>
            <w:hideMark/>
          </w:tcPr>
          <w:p w:rsidR="005B34A7" w:rsidRPr="007855DD" w:rsidRDefault="005B34A7" w:rsidP="005B34A7">
            <w:pPr>
              <w:spacing w:line="240" w:lineRule="auto"/>
              <w:ind w:firstLine="0"/>
              <w:jc w:val="left"/>
              <w:rPr>
                <w:rFonts w:eastAsia="Times New Roman"/>
                <w:b/>
                <w:bCs/>
                <w:color w:val="000000"/>
                <w:szCs w:val="24"/>
                <w:lang w:val="es-ES" w:eastAsia="es-ES"/>
              </w:rPr>
            </w:pPr>
            <w:r w:rsidRPr="007855DD">
              <w:rPr>
                <w:rFonts w:eastAsia="Times New Roman"/>
                <w:b/>
                <w:bCs/>
                <w:color w:val="000000"/>
                <w:szCs w:val="24"/>
                <w:lang w:val="es-ES" w:eastAsia="es-ES"/>
              </w:rPr>
              <w:t xml:space="preserve">FRECUENCIA </w:t>
            </w:r>
          </w:p>
        </w:tc>
        <w:tc>
          <w:tcPr>
            <w:tcW w:w="1632" w:type="dxa"/>
            <w:tcBorders>
              <w:top w:val="single" w:sz="4" w:space="0" w:color="auto"/>
              <w:left w:val="nil"/>
              <w:bottom w:val="nil"/>
              <w:right w:val="nil"/>
            </w:tcBorders>
            <w:shd w:val="clear" w:color="auto" w:fill="auto"/>
            <w:noWrap/>
            <w:vAlign w:val="bottom"/>
            <w:hideMark/>
          </w:tcPr>
          <w:p w:rsidR="005B34A7" w:rsidRPr="007855DD" w:rsidRDefault="005B34A7" w:rsidP="005B34A7">
            <w:pPr>
              <w:spacing w:line="240" w:lineRule="auto"/>
              <w:ind w:firstLine="0"/>
              <w:jc w:val="left"/>
              <w:rPr>
                <w:rFonts w:eastAsia="Times New Roman"/>
                <w:b/>
                <w:bCs/>
                <w:color w:val="000000"/>
                <w:szCs w:val="24"/>
                <w:lang w:val="es-ES" w:eastAsia="es-ES"/>
              </w:rPr>
            </w:pPr>
            <w:r w:rsidRPr="007855DD">
              <w:rPr>
                <w:rFonts w:eastAsia="Times New Roman"/>
                <w:b/>
                <w:bCs/>
                <w:color w:val="000000"/>
                <w:szCs w:val="24"/>
                <w:lang w:val="es-ES" w:eastAsia="es-ES"/>
              </w:rPr>
              <w:t>PORCENTAJE</w:t>
            </w:r>
          </w:p>
        </w:tc>
      </w:tr>
      <w:tr w:rsidR="005B34A7" w:rsidRPr="00577735" w:rsidTr="00F97C4B">
        <w:trPr>
          <w:trHeight w:val="300"/>
          <w:jc w:val="center"/>
        </w:trPr>
        <w:tc>
          <w:tcPr>
            <w:tcW w:w="2742" w:type="dxa"/>
            <w:tcBorders>
              <w:top w:val="single" w:sz="4" w:space="0" w:color="auto"/>
              <w:left w:val="nil"/>
              <w:bottom w:val="nil"/>
              <w:right w:val="nil"/>
            </w:tcBorders>
            <w:shd w:val="clear" w:color="auto" w:fill="auto"/>
            <w:vAlign w:val="center"/>
            <w:hideMark/>
          </w:tcPr>
          <w:p w:rsidR="005B34A7" w:rsidRPr="007855DD" w:rsidRDefault="005B34A7" w:rsidP="005B34A7">
            <w:pPr>
              <w:spacing w:line="240" w:lineRule="auto"/>
              <w:ind w:firstLine="0"/>
              <w:jc w:val="left"/>
              <w:rPr>
                <w:rFonts w:eastAsia="Times New Roman"/>
                <w:color w:val="000000"/>
                <w:szCs w:val="24"/>
                <w:lang w:val="es-ES" w:eastAsia="es-ES"/>
              </w:rPr>
            </w:pPr>
            <w:r w:rsidRPr="007855DD">
              <w:rPr>
                <w:rFonts w:eastAsia="Times New Roman"/>
                <w:color w:val="000000"/>
                <w:szCs w:val="24"/>
                <w:lang w:val="es-ES" w:eastAsia="es-ES"/>
              </w:rPr>
              <w:t>SI</w:t>
            </w:r>
          </w:p>
        </w:tc>
        <w:tc>
          <w:tcPr>
            <w:tcW w:w="1607" w:type="dxa"/>
            <w:tcBorders>
              <w:top w:val="single" w:sz="4" w:space="0" w:color="auto"/>
              <w:left w:val="nil"/>
              <w:bottom w:val="nil"/>
              <w:right w:val="nil"/>
            </w:tcBorders>
            <w:shd w:val="clear" w:color="auto" w:fill="auto"/>
            <w:noWrap/>
            <w:vAlign w:val="center"/>
            <w:hideMark/>
          </w:tcPr>
          <w:p w:rsidR="005B34A7" w:rsidRPr="007855DD" w:rsidRDefault="005B34A7" w:rsidP="005B34A7">
            <w:pPr>
              <w:spacing w:line="240" w:lineRule="auto"/>
              <w:ind w:firstLine="0"/>
              <w:jc w:val="right"/>
              <w:rPr>
                <w:rFonts w:eastAsia="Times New Roman"/>
                <w:color w:val="000000"/>
                <w:szCs w:val="24"/>
                <w:lang w:val="es-ES" w:eastAsia="es-ES"/>
              </w:rPr>
            </w:pPr>
            <w:r w:rsidRPr="007855DD">
              <w:rPr>
                <w:rFonts w:eastAsia="Times New Roman"/>
                <w:color w:val="000000"/>
                <w:szCs w:val="24"/>
                <w:lang w:val="es-ES" w:eastAsia="es-ES"/>
              </w:rPr>
              <w:t>6</w:t>
            </w:r>
          </w:p>
        </w:tc>
        <w:tc>
          <w:tcPr>
            <w:tcW w:w="1632" w:type="dxa"/>
            <w:tcBorders>
              <w:top w:val="single" w:sz="4" w:space="0" w:color="auto"/>
              <w:left w:val="nil"/>
              <w:bottom w:val="nil"/>
              <w:right w:val="nil"/>
            </w:tcBorders>
            <w:shd w:val="clear" w:color="auto" w:fill="auto"/>
            <w:noWrap/>
            <w:vAlign w:val="center"/>
            <w:hideMark/>
          </w:tcPr>
          <w:p w:rsidR="005B34A7" w:rsidRPr="007855DD" w:rsidRDefault="005B34A7" w:rsidP="005B34A7">
            <w:pPr>
              <w:spacing w:line="240" w:lineRule="auto"/>
              <w:ind w:firstLine="0"/>
              <w:jc w:val="right"/>
              <w:rPr>
                <w:rFonts w:eastAsia="Times New Roman"/>
                <w:color w:val="000000"/>
                <w:szCs w:val="24"/>
                <w:lang w:val="es-ES" w:eastAsia="es-ES"/>
              </w:rPr>
            </w:pPr>
            <w:r w:rsidRPr="007855DD">
              <w:rPr>
                <w:rFonts w:eastAsia="Times New Roman"/>
                <w:color w:val="000000"/>
                <w:szCs w:val="24"/>
                <w:lang w:val="es-ES" w:eastAsia="es-ES"/>
              </w:rPr>
              <w:t>6%</w:t>
            </w:r>
          </w:p>
        </w:tc>
      </w:tr>
      <w:tr w:rsidR="005B34A7" w:rsidRPr="00577735" w:rsidTr="00F97C4B">
        <w:trPr>
          <w:trHeight w:val="300"/>
          <w:jc w:val="center"/>
        </w:trPr>
        <w:tc>
          <w:tcPr>
            <w:tcW w:w="2742" w:type="dxa"/>
            <w:tcBorders>
              <w:top w:val="nil"/>
              <w:left w:val="nil"/>
              <w:bottom w:val="nil"/>
              <w:right w:val="nil"/>
            </w:tcBorders>
            <w:shd w:val="clear" w:color="auto" w:fill="auto"/>
            <w:vAlign w:val="center"/>
            <w:hideMark/>
          </w:tcPr>
          <w:p w:rsidR="005B34A7" w:rsidRPr="007855DD" w:rsidRDefault="005B34A7" w:rsidP="005B34A7">
            <w:pPr>
              <w:spacing w:line="240" w:lineRule="auto"/>
              <w:ind w:firstLine="0"/>
              <w:jc w:val="left"/>
              <w:rPr>
                <w:rFonts w:eastAsia="Times New Roman"/>
                <w:color w:val="000000"/>
                <w:szCs w:val="24"/>
                <w:lang w:val="es-ES" w:eastAsia="es-ES"/>
              </w:rPr>
            </w:pPr>
            <w:r w:rsidRPr="007855DD">
              <w:rPr>
                <w:rFonts w:eastAsia="Times New Roman"/>
                <w:color w:val="000000"/>
                <w:szCs w:val="24"/>
                <w:lang w:val="es-ES" w:eastAsia="es-ES"/>
              </w:rPr>
              <w:t>NO</w:t>
            </w:r>
          </w:p>
        </w:tc>
        <w:tc>
          <w:tcPr>
            <w:tcW w:w="1607" w:type="dxa"/>
            <w:tcBorders>
              <w:top w:val="nil"/>
              <w:left w:val="nil"/>
              <w:bottom w:val="nil"/>
              <w:right w:val="nil"/>
            </w:tcBorders>
            <w:shd w:val="clear" w:color="auto" w:fill="auto"/>
            <w:noWrap/>
            <w:vAlign w:val="center"/>
            <w:hideMark/>
          </w:tcPr>
          <w:p w:rsidR="005B34A7" w:rsidRPr="007855DD" w:rsidRDefault="005B34A7" w:rsidP="005B34A7">
            <w:pPr>
              <w:spacing w:line="240" w:lineRule="auto"/>
              <w:ind w:firstLine="0"/>
              <w:jc w:val="right"/>
              <w:rPr>
                <w:rFonts w:eastAsia="Times New Roman"/>
                <w:color w:val="000000"/>
                <w:szCs w:val="24"/>
                <w:lang w:val="es-ES" w:eastAsia="es-ES"/>
              </w:rPr>
            </w:pPr>
            <w:r w:rsidRPr="007855DD">
              <w:rPr>
                <w:rFonts w:eastAsia="Times New Roman"/>
                <w:color w:val="000000"/>
                <w:szCs w:val="24"/>
                <w:lang w:val="es-ES" w:eastAsia="es-ES"/>
              </w:rPr>
              <w:t>103</w:t>
            </w:r>
          </w:p>
        </w:tc>
        <w:tc>
          <w:tcPr>
            <w:tcW w:w="1632" w:type="dxa"/>
            <w:tcBorders>
              <w:top w:val="nil"/>
              <w:left w:val="nil"/>
              <w:bottom w:val="nil"/>
              <w:right w:val="nil"/>
            </w:tcBorders>
            <w:shd w:val="clear" w:color="auto" w:fill="auto"/>
            <w:noWrap/>
            <w:vAlign w:val="center"/>
            <w:hideMark/>
          </w:tcPr>
          <w:p w:rsidR="005B34A7" w:rsidRPr="007855DD" w:rsidRDefault="005B34A7" w:rsidP="005B34A7">
            <w:pPr>
              <w:spacing w:line="240" w:lineRule="auto"/>
              <w:ind w:firstLine="0"/>
              <w:jc w:val="right"/>
              <w:rPr>
                <w:rFonts w:eastAsia="Times New Roman"/>
                <w:color w:val="000000"/>
                <w:szCs w:val="24"/>
                <w:lang w:val="es-ES" w:eastAsia="es-ES"/>
              </w:rPr>
            </w:pPr>
            <w:r w:rsidRPr="007855DD">
              <w:rPr>
                <w:rFonts w:eastAsia="Times New Roman"/>
                <w:color w:val="000000"/>
                <w:szCs w:val="24"/>
                <w:lang w:val="es-ES" w:eastAsia="es-ES"/>
              </w:rPr>
              <w:t>94%</w:t>
            </w:r>
          </w:p>
        </w:tc>
      </w:tr>
      <w:tr w:rsidR="005B34A7" w:rsidRPr="00577735" w:rsidTr="00F97C4B">
        <w:trPr>
          <w:trHeight w:val="300"/>
          <w:jc w:val="center"/>
        </w:trPr>
        <w:tc>
          <w:tcPr>
            <w:tcW w:w="2742" w:type="dxa"/>
            <w:tcBorders>
              <w:top w:val="nil"/>
              <w:left w:val="nil"/>
              <w:bottom w:val="nil"/>
              <w:right w:val="nil"/>
            </w:tcBorders>
            <w:shd w:val="clear" w:color="auto" w:fill="auto"/>
            <w:noWrap/>
            <w:vAlign w:val="bottom"/>
            <w:hideMark/>
          </w:tcPr>
          <w:p w:rsidR="005B34A7" w:rsidRPr="007855DD" w:rsidRDefault="005B34A7" w:rsidP="005B34A7">
            <w:pPr>
              <w:spacing w:line="240" w:lineRule="auto"/>
              <w:ind w:firstLine="0"/>
              <w:jc w:val="left"/>
              <w:rPr>
                <w:rFonts w:eastAsia="Times New Roman"/>
                <w:b/>
                <w:bCs/>
                <w:color w:val="000000"/>
                <w:szCs w:val="24"/>
                <w:lang w:val="es-ES" w:eastAsia="es-ES"/>
              </w:rPr>
            </w:pPr>
            <w:r w:rsidRPr="007855DD">
              <w:rPr>
                <w:rFonts w:eastAsia="Times New Roman"/>
                <w:b/>
                <w:bCs/>
                <w:color w:val="000000"/>
                <w:szCs w:val="24"/>
                <w:lang w:val="es-ES" w:eastAsia="es-ES"/>
              </w:rPr>
              <w:t xml:space="preserve">TOTAL </w:t>
            </w:r>
          </w:p>
        </w:tc>
        <w:tc>
          <w:tcPr>
            <w:tcW w:w="1607" w:type="dxa"/>
            <w:tcBorders>
              <w:top w:val="nil"/>
              <w:left w:val="nil"/>
              <w:bottom w:val="nil"/>
              <w:right w:val="nil"/>
            </w:tcBorders>
            <w:shd w:val="clear" w:color="auto" w:fill="auto"/>
            <w:noWrap/>
            <w:vAlign w:val="bottom"/>
            <w:hideMark/>
          </w:tcPr>
          <w:p w:rsidR="005B34A7" w:rsidRPr="007855DD" w:rsidRDefault="005B34A7" w:rsidP="005B34A7">
            <w:pPr>
              <w:spacing w:line="240" w:lineRule="auto"/>
              <w:ind w:firstLine="0"/>
              <w:jc w:val="right"/>
              <w:rPr>
                <w:rFonts w:eastAsia="Times New Roman"/>
                <w:b/>
                <w:bCs/>
                <w:color w:val="000000"/>
                <w:szCs w:val="24"/>
                <w:lang w:val="es-ES" w:eastAsia="es-ES"/>
              </w:rPr>
            </w:pPr>
            <w:r w:rsidRPr="007855DD">
              <w:rPr>
                <w:rFonts w:eastAsia="Times New Roman"/>
                <w:b/>
                <w:bCs/>
                <w:color w:val="000000"/>
                <w:szCs w:val="24"/>
                <w:lang w:val="es-ES" w:eastAsia="es-ES"/>
              </w:rPr>
              <w:t>109</w:t>
            </w:r>
          </w:p>
        </w:tc>
        <w:tc>
          <w:tcPr>
            <w:tcW w:w="1632" w:type="dxa"/>
            <w:tcBorders>
              <w:top w:val="nil"/>
              <w:left w:val="nil"/>
              <w:bottom w:val="nil"/>
              <w:right w:val="nil"/>
            </w:tcBorders>
            <w:shd w:val="clear" w:color="auto" w:fill="auto"/>
            <w:noWrap/>
            <w:vAlign w:val="bottom"/>
            <w:hideMark/>
          </w:tcPr>
          <w:p w:rsidR="005B34A7" w:rsidRPr="007855DD" w:rsidRDefault="005B34A7" w:rsidP="005B34A7">
            <w:pPr>
              <w:spacing w:line="240" w:lineRule="auto"/>
              <w:ind w:firstLine="0"/>
              <w:jc w:val="right"/>
              <w:rPr>
                <w:rFonts w:eastAsia="Times New Roman"/>
                <w:b/>
                <w:bCs/>
                <w:color w:val="000000"/>
                <w:szCs w:val="24"/>
                <w:lang w:val="es-ES" w:eastAsia="es-ES"/>
              </w:rPr>
            </w:pPr>
            <w:r w:rsidRPr="007855DD">
              <w:rPr>
                <w:rFonts w:eastAsia="Times New Roman"/>
                <w:b/>
                <w:bCs/>
                <w:color w:val="000000"/>
                <w:szCs w:val="24"/>
                <w:lang w:val="es-ES" w:eastAsia="es-ES"/>
              </w:rPr>
              <w:t>100%</w:t>
            </w:r>
          </w:p>
        </w:tc>
      </w:tr>
      <w:tr w:rsidR="005B34A7" w:rsidRPr="00577735" w:rsidTr="00F97C4B">
        <w:trPr>
          <w:trHeight w:val="300"/>
          <w:jc w:val="center"/>
        </w:trPr>
        <w:tc>
          <w:tcPr>
            <w:tcW w:w="5981" w:type="dxa"/>
            <w:gridSpan w:val="3"/>
            <w:tcBorders>
              <w:top w:val="single" w:sz="4" w:space="0" w:color="auto"/>
              <w:left w:val="nil"/>
              <w:bottom w:val="nil"/>
              <w:right w:val="nil"/>
            </w:tcBorders>
            <w:shd w:val="clear" w:color="auto" w:fill="auto"/>
            <w:vAlign w:val="bottom"/>
            <w:hideMark/>
          </w:tcPr>
          <w:p w:rsidR="005B34A7" w:rsidRPr="00577735" w:rsidRDefault="005B34A7" w:rsidP="005B34A7">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Fuente</w:t>
            </w:r>
            <w:r w:rsidRPr="00577735">
              <w:rPr>
                <w:rFonts w:eastAsia="Times New Roman"/>
                <w:color w:val="000000"/>
                <w:sz w:val="18"/>
                <w:szCs w:val="18"/>
                <w:lang w:val="es-ES" w:eastAsia="es-ES"/>
              </w:rPr>
              <w:t xml:space="preserve">:  Encuesta realizada, Comunidad 18 de Noviembre </w:t>
            </w:r>
          </w:p>
        </w:tc>
      </w:tr>
      <w:tr w:rsidR="005B34A7" w:rsidRPr="00577735" w:rsidTr="00F97C4B">
        <w:trPr>
          <w:trHeight w:val="300"/>
          <w:jc w:val="center"/>
        </w:trPr>
        <w:tc>
          <w:tcPr>
            <w:tcW w:w="2742" w:type="dxa"/>
            <w:tcBorders>
              <w:top w:val="nil"/>
              <w:left w:val="nil"/>
              <w:bottom w:val="nil"/>
              <w:right w:val="nil"/>
            </w:tcBorders>
            <w:shd w:val="clear" w:color="auto" w:fill="auto"/>
            <w:noWrap/>
            <w:vAlign w:val="bottom"/>
            <w:hideMark/>
          </w:tcPr>
          <w:p w:rsidR="00632B0F" w:rsidRPr="00577735" w:rsidRDefault="005B34A7" w:rsidP="00577735">
            <w:pPr>
              <w:spacing w:line="240" w:lineRule="auto"/>
              <w:ind w:firstLine="0"/>
              <w:jc w:val="left"/>
              <w:rPr>
                <w:rFonts w:eastAsia="Times New Roman"/>
                <w:color w:val="000000"/>
                <w:sz w:val="18"/>
                <w:szCs w:val="18"/>
                <w:lang w:val="es-ES" w:eastAsia="es-ES"/>
              </w:rPr>
            </w:pPr>
            <w:r w:rsidRPr="00577735">
              <w:rPr>
                <w:rFonts w:eastAsia="Times New Roman"/>
                <w:b/>
                <w:bCs/>
                <w:color w:val="000000"/>
                <w:sz w:val="18"/>
                <w:szCs w:val="18"/>
                <w:lang w:val="es-ES" w:eastAsia="es-ES"/>
              </w:rPr>
              <w:t xml:space="preserve">Autor: </w:t>
            </w:r>
            <w:r w:rsidRPr="00577735">
              <w:rPr>
                <w:rFonts w:eastAsia="Times New Roman"/>
                <w:color w:val="000000"/>
                <w:sz w:val="18"/>
                <w:szCs w:val="18"/>
                <w:lang w:val="es-ES" w:eastAsia="es-ES"/>
              </w:rPr>
              <w:t>Mariuxi Sanabria</w:t>
            </w:r>
            <w:r w:rsidR="00632B0F" w:rsidRPr="00577735">
              <w:rPr>
                <w:rFonts w:eastAsia="Times New Roman"/>
                <w:color w:val="000000"/>
                <w:sz w:val="18"/>
                <w:szCs w:val="18"/>
                <w:lang w:val="es-ES" w:eastAsia="es-ES"/>
              </w:rPr>
              <w:t>,</w:t>
            </w:r>
            <w:r w:rsidR="00577735">
              <w:rPr>
                <w:rFonts w:eastAsia="Times New Roman"/>
                <w:color w:val="000000"/>
                <w:sz w:val="18"/>
                <w:szCs w:val="18"/>
                <w:lang w:val="es-ES" w:eastAsia="es-ES"/>
              </w:rPr>
              <w:t xml:space="preserve"> </w:t>
            </w:r>
            <w:r w:rsidR="00632B0F" w:rsidRPr="00577735">
              <w:rPr>
                <w:rFonts w:eastAsia="Times New Roman"/>
                <w:color w:val="000000"/>
                <w:sz w:val="18"/>
                <w:szCs w:val="18"/>
                <w:lang w:val="es-ES" w:eastAsia="es-ES"/>
              </w:rPr>
              <w:t>2017</w:t>
            </w:r>
          </w:p>
        </w:tc>
        <w:tc>
          <w:tcPr>
            <w:tcW w:w="1607" w:type="dxa"/>
            <w:tcBorders>
              <w:top w:val="nil"/>
              <w:left w:val="nil"/>
              <w:bottom w:val="nil"/>
              <w:right w:val="nil"/>
            </w:tcBorders>
            <w:shd w:val="clear" w:color="auto" w:fill="auto"/>
            <w:noWrap/>
            <w:vAlign w:val="bottom"/>
            <w:hideMark/>
          </w:tcPr>
          <w:p w:rsidR="005B34A7" w:rsidRPr="00577735" w:rsidRDefault="005B34A7" w:rsidP="005B34A7">
            <w:pPr>
              <w:spacing w:line="240" w:lineRule="auto"/>
              <w:ind w:firstLine="0"/>
              <w:jc w:val="left"/>
              <w:rPr>
                <w:rFonts w:eastAsia="Times New Roman"/>
                <w:color w:val="000000"/>
                <w:sz w:val="18"/>
                <w:szCs w:val="18"/>
                <w:lang w:val="es-ES" w:eastAsia="es-ES"/>
              </w:rPr>
            </w:pPr>
          </w:p>
        </w:tc>
        <w:tc>
          <w:tcPr>
            <w:tcW w:w="1632" w:type="dxa"/>
            <w:tcBorders>
              <w:top w:val="nil"/>
              <w:left w:val="nil"/>
              <w:bottom w:val="nil"/>
              <w:right w:val="nil"/>
            </w:tcBorders>
            <w:shd w:val="clear" w:color="auto" w:fill="auto"/>
            <w:noWrap/>
            <w:vAlign w:val="bottom"/>
            <w:hideMark/>
          </w:tcPr>
          <w:p w:rsidR="005B34A7" w:rsidRPr="00577735" w:rsidRDefault="005B34A7" w:rsidP="005B34A7">
            <w:pPr>
              <w:spacing w:line="240" w:lineRule="auto"/>
              <w:ind w:firstLine="0"/>
              <w:jc w:val="left"/>
              <w:rPr>
                <w:rFonts w:eastAsia="Times New Roman"/>
                <w:color w:val="000000"/>
                <w:sz w:val="18"/>
                <w:szCs w:val="18"/>
                <w:lang w:val="es-ES" w:eastAsia="es-ES"/>
              </w:rPr>
            </w:pPr>
          </w:p>
        </w:tc>
      </w:tr>
    </w:tbl>
    <w:p w:rsidR="00577735" w:rsidRDefault="00577735" w:rsidP="00C678D9">
      <w:pPr>
        <w:keepNext/>
        <w:jc w:val="center"/>
      </w:pPr>
    </w:p>
    <w:p w:rsidR="00FF673A" w:rsidRDefault="005B34A7" w:rsidP="00FF673A">
      <w:pPr>
        <w:keepNext/>
        <w:jc w:val="center"/>
      </w:pPr>
      <w:r>
        <w:rPr>
          <w:noProof/>
          <w:lang w:val="es-ES" w:eastAsia="es-ES"/>
        </w:rPr>
        <w:drawing>
          <wp:inline distT="0" distB="0" distL="0" distR="0" wp14:anchorId="01838792" wp14:editId="2DF48AD6">
            <wp:extent cx="4572000" cy="255270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32B0F">
        <w:t xml:space="preserve">      </w:t>
      </w:r>
      <w:bookmarkStart w:id="242" w:name="_Toc494822954"/>
      <w:bookmarkStart w:id="243" w:name="_Toc494823057"/>
    </w:p>
    <w:p w:rsidR="00FF673A" w:rsidRPr="00FF673A" w:rsidRDefault="00C678D9" w:rsidP="00FF673A">
      <w:pPr>
        <w:pStyle w:val="Epgrafe"/>
        <w:spacing w:after="0"/>
        <w:ind w:left="993" w:firstLine="0"/>
        <w:jc w:val="left"/>
        <w:rPr>
          <w:b w:val="0"/>
          <w:i/>
          <w:color w:val="auto"/>
        </w:rPr>
      </w:pPr>
      <w:r w:rsidRPr="00632B0F">
        <w:rPr>
          <w:color w:val="auto"/>
        </w:rPr>
        <w:t xml:space="preserve">Figura </w:t>
      </w:r>
      <w:r w:rsidRPr="00632B0F">
        <w:rPr>
          <w:color w:val="auto"/>
        </w:rPr>
        <w:fldChar w:fldCharType="begin"/>
      </w:r>
      <w:r w:rsidRPr="00632B0F">
        <w:rPr>
          <w:color w:val="auto"/>
        </w:rPr>
        <w:instrText xml:space="preserve"> SEQ Figura \* ARABIC </w:instrText>
      </w:r>
      <w:r w:rsidRPr="00632B0F">
        <w:rPr>
          <w:color w:val="auto"/>
        </w:rPr>
        <w:fldChar w:fldCharType="separate"/>
      </w:r>
      <w:r w:rsidR="008434F4">
        <w:rPr>
          <w:noProof/>
          <w:color w:val="auto"/>
        </w:rPr>
        <w:t>8</w:t>
      </w:r>
      <w:r w:rsidRPr="00632B0F">
        <w:rPr>
          <w:color w:val="auto"/>
        </w:rPr>
        <w:fldChar w:fldCharType="end"/>
      </w:r>
      <w:r w:rsidR="00632B0F">
        <w:rPr>
          <w:color w:val="auto"/>
        </w:rPr>
        <w:t xml:space="preserve"> </w:t>
      </w:r>
      <w:r w:rsidR="007855DD" w:rsidRPr="007855DD">
        <w:rPr>
          <w:b w:val="0"/>
          <w:i/>
          <w:color w:val="auto"/>
        </w:rPr>
        <w:t>Actividad física adecuada</w:t>
      </w:r>
      <w:r w:rsidRPr="00632B0F">
        <w:rPr>
          <w:b w:val="0"/>
          <w:i/>
          <w:color w:val="auto"/>
        </w:rPr>
        <w:t>.</w:t>
      </w:r>
      <w:bookmarkEnd w:id="242"/>
      <w:bookmarkEnd w:id="243"/>
      <w:r w:rsidR="00632B0F">
        <w:rPr>
          <w:b w:val="0"/>
        </w:rPr>
        <w:t xml:space="preserve">    </w:t>
      </w:r>
    </w:p>
    <w:p w:rsidR="00FF673A" w:rsidRDefault="00632B0F" w:rsidP="00FF673A">
      <w:pPr>
        <w:pStyle w:val="Sinespaciado"/>
        <w:spacing w:line="240" w:lineRule="atLeast"/>
        <w:ind w:left="993"/>
        <w:rPr>
          <w:sz w:val="18"/>
          <w:szCs w:val="18"/>
        </w:rPr>
      </w:pPr>
      <w:r w:rsidRPr="00820DEB">
        <w:rPr>
          <w:b/>
          <w:sz w:val="18"/>
          <w:szCs w:val="18"/>
        </w:rPr>
        <w:t>Fuente</w:t>
      </w:r>
      <w:r>
        <w:rPr>
          <w:sz w:val="18"/>
          <w:szCs w:val="18"/>
        </w:rPr>
        <w:t xml:space="preserve">: tabla </w:t>
      </w:r>
      <w:r w:rsidR="008954F4">
        <w:rPr>
          <w:sz w:val="18"/>
          <w:szCs w:val="18"/>
        </w:rPr>
        <w:t>8</w:t>
      </w:r>
    </w:p>
    <w:p w:rsidR="00632B0F" w:rsidRPr="00632B0F" w:rsidRDefault="001F3570" w:rsidP="00FF673A">
      <w:pPr>
        <w:pStyle w:val="Sinespaciado"/>
        <w:spacing w:line="240" w:lineRule="atLeast"/>
        <w:ind w:left="993"/>
        <w:rPr>
          <w:sz w:val="18"/>
          <w:szCs w:val="18"/>
        </w:rPr>
      </w:pPr>
      <w:r>
        <w:rPr>
          <w:b/>
          <w:sz w:val="18"/>
          <w:szCs w:val="18"/>
        </w:rPr>
        <w:t>Elaborado por</w:t>
      </w:r>
      <w:r w:rsidR="00632B0F" w:rsidRPr="00820DEB">
        <w:rPr>
          <w:sz w:val="18"/>
          <w:szCs w:val="18"/>
        </w:rPr>
        <w:t>: Mariuxi Sanabria</w:t>
      </w:r>
      <w:r w:rsidR="00632B0F">
        <w:rPr>
          <w:sz w:val="18"/>
          <w:szCs w:val="18"/>
        </w:rPr>
        <w:t xml:space="preserve"> 2017</w:t>
      </w:r>
    </w:p>
    <w:p w:rsidR="00987BBE" w:rsidRDefault="00987BBE" w:rsidP="008954F4">
      <w:pPr>
        <w:ind w:firstLine="0"/>
        <w:rPr>
          <w:b/>
          <w:color w:val="000000" w:themeColor="text1"/>
          <w:szCs w:val="24"/>
        </w:rPr>
      </w:pPr>
    </w:p>
    <w:p w:rsidR="00280953" w:rsidRPr="00280953" w:rsidRDefault="004458E1" w:rsidP="00FF673A">
      <w:pPr>
        <w:pStyle w:val="TEXTO"/>
      </w:pPr>
      <w:r>
        <w:rPr>
          <w:b/>
        </w:rPr>
        <w:t>Nota</w:t>
      </w:r>
      <w:r w:rsidR="00C678D9" w:rsidRPr="00C678D9">
        <w:rPr>
          <w:b/>
        </w:rPr>
        <w:t xml:space="preserve">: </w:t>
      </w:r>
      <w:r w:rsidR="00280953" w:rsidRPr="00280953">
        <w:t>el 94% de la población encue</w:t>
      </w:r>
      <w:r w:rsidR="00280953">
        <w:t>s</w:t>
      </w:r>
      <w:r w:rsidR="00280953" w:rsidRPr="00280953">
        <w:t>tada</w:t>
      </w:r>
      <w:r w:rsidR="00280953">
        <w:t xml:space="preserve"> respondió que no tienen una actividad física adecuada mientras que el 6% respondió que su actividad física es la adecuada.</w:t>
      </w:r>
    </w:p>
    <w:p w:rsidR="00333B5A" w:rsidRDefault="00333B5A">
      <w:pPr>
        <w:spacing w:after="160" w:line="259" w:lineRule="auto"/>
        <w:ind w:firstLine="0"/>
        <w:jc w:val="left"/>
        <w:rPr>
          <w:sz w:val="28"/>
          <w:szCs w:val="28"/>
        </w:rPr>
      </w:pPr>
      <w:r>
        <w:rPr>
          <w:sz w:val="28"/>
          <w:szCs w:val="28"/>
        </w:rPr>
        <w:br w:type="page"/>
      </w:r>
    </w:p>
    <w:p w:rsidR="00DB24E3" w:rsidRPr="00333B5A" w:rsidRDefault="00C77CAF" w:rsidP="00C77CAF">
      <w:pPr>
        <w:spacing w:after="200" w:line="276" w:lineRule="auto"/>
        <w:ind w:firstLine="0"/>
        <w:jc w:val="left"/>
        <w:rPr>
          <w:szCs w:val="24"/>
        </w:rPr>
      </w:pPr>
      <w:r w:rsidRPr="00333B5A">
        <w:rPr>
          <w:b/>
        </w:rPr>
        <w:lastRenderedPageBreak/>
        <w:t xml:space="preserve">  </w:t>
      </w:r>
      <w:bookmarkStart w:id="244" w:name="_Toc496312004"/>
      <w:r w:rsidR="00DB24E3" w:rsidRPr="009332EC">
        <w:rPr>
          <w:b/>
          <w:szCs w:val="24"/>
        </w:rPr>
        <w:t xml:space="preserve">Tabla </w:t>
      </w:r>
      <w:r w:rsidR="00DB24E3" w:rsidRPr="009332EC">
        <w:rPr>
          <w:b/>
          <w:szCs w:val="24"/>
        </w:rPr>
        <w:fldChar w:fldCharType="begin"/>
      </w:r>
      <w:r w:rsidR="00DB24E3" w:rsidRPr="009332EC">
        <w:rPr>
          <w:b/>
          <w:szCs w:val="24"/>
        </w:rPr>
        <w:instrText xml:space="preserve"> SEQ Tabla \* ARABIC </w:instrText>
      </w:r>
      <w:r w:rsidR="00DB24E3" w:rsidRPr="009332EC">
        <w:rPr>
          <w:b/>
          <w:szCs w:val="24"/>
        </w:rPr>
        <w:fldChar w:fldCharType="separate"/>
      </w:r>
      <w:r w:rsidR="008434F4">
        <w:rPr>
          <w:b/>
          <w:noProof/>
          <w:szCs w:val="24"/>
        </w:rPr>
        <w:t>9</w:t>
      </w:r>
      <w:r w:rsidR="00DB24E3" w:rsidRPr="009332EC">
        <w:rPr>
          <w:b/>
          <w:szCs w:val="24"/>
        </w:rPr>
        <w:fldChar w:fldCharType="end"/>
      </w:r>
      <w:r w:rsidR="00DB24E3" w:rsidRPr="00333B5A">
        <w:rPr>
          <w:b/>
          <w:szCs w:val="24"/>
        </w:rPr>
        <w:br/>
      </w:r>
      <w:r w:rsidR="00987BBE" w:rsidRPr="00333B5A">
        <w:rPr>
          <w:szCs w:val="24"/>
        </w:rPr>
        <w:t>C</w:t>
      </w:r>
      <w:r w:rsidR="00DB24E3" w:rsidRPr="00333B5A">
        <w:rPr>
          <w:szCs w:val="24"/>
        </w:rPr>
        <w:t>hequeo médico</w:t>
      </w:r>
      <w:bookmarkEnd w:id="244"/>
    </w:p>
    <w:tbl>
      <w:tblPr>
        <w:tblW w:w="5262" w:type="dxa"/>
        <w:jc w:val="center"/>
        <w:tblInd w:w="55" w:type="dxa"/>
        <w:tblCellMar>
          <w:left w:w="70" w:type="dxa"/>
          <w:right w:w="70" w:type="dxa"/>
        </w:tblCellMar>
        <w:tblLook w:val="04A0" w:firstRow="1" w:lastRow="0" w:firstColumn="1" w:lastColumn="0" w:noHBand="0" w:noVBand="1"/>
      </w:tblPr>
      <w:tblGrid>
        <w:gridCol w:w="1863"/>
        <w:gridCol w:w="1741"/>
        <w:gridCol w:w="1767"/>
      </w:tblGrid>
      <w:tr w:rsidR="00DB24E3" w:rsidRPr="00F97C4B" w:rsidTr="00987BBE">
        <w:trPr>
          <w:trHeight w:val="323"/>
          <w:jc w:val="center"/>
        </w:trPr>
        <w:tc>
          <w:tcPr>
            <w:tcW w:w="5262" w:type="dxa"/>
            <w:gridSpan w:val="3"/>
            <w:tcBorders>
              <w:top w:val="nil"/>
              <w:left w:val="nil"/>
              <w:bottom w:val="nil"/>
              <w:right w:val="nil"/>
            </w:tcBorders>
            <w:shd w:val="clear" w:color="auto" w:fill="auto"/>
            <w:noWrap/>
            <w:vAlign w:val="bottom"/>
            <w:hideMark/>
          </w:tcPr>
          <w:p w:rsidR="00DB24E3" w:rsidRPr="00F97C4B" w:rsidRDefault="00DB24E3" w:rsidP="00DB24E3">
            <w:pPr>
              <w:spacing w:line="240" w:lineRule="auto"/>
              <w:ind w:firstLine="0"/>
              <w:rPr>
                <w:rFonts w:eastAsia="Times New Roman"/>
                <w:b/>
                <w:bCs/>
                <w:color w:val="000000"/>
                <w:sz w:val="22"/>
                <w:lang w:val="es-ES" w:eastAsia="es-ES"/>
              </w:rPr>
            </w:pPr>
          </w:p>
        </w:tc>
      </w:tr>
      <w:tr w:rsidR="00DB24E3" w:rsidRPr="00F97C4B" w:rsidTr="00987BBE">
        <w:trPr>
          <w:trHeight w:val="323"/>
          <w:jc w:val="center"/>
        </w:trPr>
        <w:tc>
          <w:tcPr>
            <w:tcW w:w="1863" w:type="dxa"/>
            <w:tcBorders>
              <w:top w:val="single" w:sz="4" w:space="0" w:color="auto"/>
              <w:left w:val="nil"/>
              <w:bottom w:val="nil"/>
              <w:right w:val="nil"/>
            </w:tcBorders>
            <w:shd w:val="clear" w:color="auto" w:fill="auto"/>
            <w:noWrap/>
            <w:vAlign w:val="bottom"/>
            <w:hideMark/>
          </w:tcPr>
          <w:p w:rsidR="00DB24E3" w:rsidRPr="007855DD" w:rsidRDefault="00DB24E3" w:rsidP="00DB24E3">
            <w:pPr>
              <w:spacing w:line="240" w:lineRule="auto"/>
              <w:ind w:firstLine="0"/>
              <w:rPr>
                <w:rFonts w:eastAsia="Times New Roman"/>
                <w:b/>
                <w:bCs/>
                <w:color w:val="000000"/>
                <w:szCs w:val="24"/>
                <w:lang w:val="es-ES" w:eastAsia="es-ES"/>
              </w:rPr>
            </w:pPr>
            <w:r w:rsidRPr="007855DD">
              <w:rPr>
                <w:rFonts w:eastAsia="Times New Roman"/>
                <w:b/>
                <w:bCs/>
                <w:color w:val="000000"/>
                <w:szCs w:val="24"/>
                <w:lang w:val="es-ES" w:eastAsia="es-ES"/>
              </w:rPr>
              <w:t>OPCIÓN</w:t>
            </w:r>
          </w:p>
        </w:tc>
        <w:tc>
          <w:tcPr>
            <w:tcW w:w="1680" w:type="dxa"/>
            <w:tcBorders>
              <w:top w:val="single" w:sz="4" w:space="0" w:color="auto"/>
              <w:left w:val="nil"/>
              <w:bottom w:val="nil"/>
              <w:right w:val="nil"/>
            </w:tcBorders>
            <w:shd w:val="clear" w:color="auto" w:fill="auto"/>
            <w:noWrap/>
            <w:vAlign w:val="bottom"/>
            <w:hideMark/>
          </w:tcPr>
          <w:p w:rsidR="00DB24E3" w:rsidRPr="007855DD" w:rsidRDefault="00DB24E3" w:rsidP="00DB24E3">
            <w:pPr>
              <w:spacing w:line="240" w:lineRule="auto"/>
              <w:ind w:firstLine="0"/>
              <w:rPr>
                <w:rFonts w:eastAsia="Times New Roman"/>
                <w:b/>
                <w:bCs/>
                <w:color w:val="000000"/>
                <w:szCs w:val="24"/>
                <w:lang w:val="es-ES" w:eastAsia="es-ES"/>
              </w:rPr>
            </w:pPr>
            <w:r w:rsidRPr="007855DD">
              <w:rPr>
                <w:rFonts w:eastAsia="Times New Roman"/>
                <w:b/>
                <w:bCs/>
                <w:color w:val="000000"/>
                <w:szCs w:val="24"/>
                <w:lang w:val="es-ES" w:eastAsia="es-ES"/>
              </w:rPr>
              <w:t>FRECUENCIA</w:t>
            </w:r>
          </w:p>
        </w:tc>
        <w:tc>
          <w:tcPr>
            <w:tcW w:w="1719" w:type="dxa"/>
            <w:tcBorders>
              <w:top w:val="single" w:sz="4" w:space="0" w:color="auto"/>
              <w:left w:val="nil"/>
              <w:bottom w:val="nil"/>
              <w:right w:val="nil"/>
            </w:tcBorders>
            <w:shd w:val="clear" w:color="auto" w:fill="auto"/>
            <w:noWrap/>
            <w:vAlign w:val="bottom"/>
            <w:hideMark/>
          </w:tcPr>
          <w:p w:rsidR="00DB24E3" w:rsidRPr="007855DD" w:rsidRDefault="00DB24E3" w:rsidP="00DB24E3">
            <w:pPr>
              <w:spacing w:line="240" w:lineRule="auto"/>
              <w:ind w:firstLine="0"/>
              <w:rPr>
                <w:rFonts w:eastAsia="Times New Roman"/>
                <w:b/>
                <w:bCs/>
                <w:color w:val="000000"/>
                <w:szCs w:val="24"/>
                <w:lang w:val="es-ES" w:eastAsia="es-ES"/>
              </w:rPr>
            </w:pPr>
            <w:r w:rsidRPr="007855DD">
              <w:rPr>
                <w:rFonts w:eastAsia="Times New Roman"/>
                <w:b/>
                <w:bCs/>
                <w:color w:val="000000"/>
                <w:szCs w:val="24"/>
                <w:lang w:val="es-ES" w:eastAsia="es-ES"/>
              </w:rPr>
              <w:t>PORCENTAJE</w:t>
            </w:r>
          </w:p>
        </w:tc>
      </w:tr>
      <w:tr w:rsidR="00DB24E3" w:rsidRPr="00F97C4B" w:rsidTr="00987BBE">
        <w:trPr>
          <w:trHeight w:val="323"/>
          <w:jc w:val="center"/>
        </w:trPr>
        <w:tc>
          <w:tcPr>
            <w:tcW w:w="1863" w:type="dxa"/>
            <w:tcBorders>
              <w:top w:val="single" w:sz="4" w:space="0" w:color="auto"/>
              <w:left w:val="nil"/>
              <w:bottom w:val="nil"/>
              <w:right w:val="nil"/>
            </w:tcBorders>
            <w:shd w:val="clear" w:color="auto" w:fill="auto"/>
            <w:vAlign w:val="center"/>
            <w:hideMark/>
          </w:tcPr>
          <w:p w:rsidR="00DB24E3" w:rsidRPr="007855DD" w:rsidRDefault="00DB24E3" w:rsidP="00DB24E3">
            <w:pPr>
              <w:spacing w:line="240" w:lineRule="auto"/>
              <w:ind w:firstLine="0"/>
              <w:rPr>
                <w:rFonts w:eastAsia="Times New Roman"/>
                <w:color w:val="000000"/>
                <w:szCs w:val="24"/>
                <w:lang w:val="es-ES" w:eastAsia="es-ES"/>
              </w:rPr>
            </w:pPr>
            <w:r w:rsidRPr="007855DD">
              <w:rPr>
                <w:rFonts w:eastAsia="Times New Roman"/>
                <w:color w:val="000000"/>
                <w:szCs w:val="24"/>
                <w:lang w:val="es-ES" w:eastAsia="es-ES"/>
              </w:rPr>
              <w:t>SI</w:t>
            </w:r>
          </w:p>
        </w:tc>
        <w:tc>
          <w:tcPr>
            <w:tcW w:w="1680" w:type="dxa"/>
            <w:tcBorders>
              <w:top w:val="single" w:sz="4" w:space="0" w:color="auto"/>
              <w:left w:val="nil"/>
              <w:bottom w:val="nil"/>
              <w:right w:val="nil"/>
            </w:tcBorders>
            <w:shd w:val="clear" w:color="auto" w:fill="auto"/>
            <w:noWrap/>
            <w:vAlign w:val="center"/>
            <w:hideMark/>
          </w:tcPr>
          <w:p w:rsidR="00DB24E3" w:rsidRPr="007855DD" w:rsidRDefault="00DB24E3" w:rsidP="00DB24E3">
            <w:pPr>
              <w:spacing w:line="240" w:lineRule="auto"/>
              <w:ind w:firstLine="0"/>
              <w:rPr>
                <w:rFonts w:eastAsia="Times New Roman"/>
                <w:color w:val="000000"/>
                <w:szCs w:val="24"/>
                <w:lang w:val="es-ES" w:eastAsia="es-ES"/>
              </w:rPr>
            </w:pPr>
            <w:r w:rsidRPr="007855DD">
              <w:rPr>
                <w:rFonts w:eastAsia="Times New Roman"/>
                <w:color w:val="000000"/>
                <w:szCs w:val="24"/>
                <w:lang w:val="es-ES" w:eastAsia="es-ES"/>
              </w:rPr>
              <w:t>31</w:t>
            </w:r>
          </w:p>
        </w:tc>
        <w:tc>
          <w:tcPr>
            <w:tcW w:w="1719" w:type="dxa"/>
            <w:tcBorders>
              <w:top w:val="single" w:sz="4" w:space="0" w:color="auto"/>
              <w:left w:val="nil"/>
              <w:bottom w:val="nil"/>
              <w:right w:val="nil"/>
            </w:tcBorders>
            <w:shd w:val="clear" w:color="auto" w:fill="auto"/>
            <w:noWrap/>
            <w:vAlign w:val="center"/>
            <w:hideMark/>
          </w:tcPr>
          <w:p w:rsidR="00DB24E3" w:rsidRPr="007855DD" w:rsidRDefault="00DB24E3" w:rsidP="00DB24E3">
            <w:pPr>
              <w:spacing w:line="240" w:lineRule="auto"/>
              <w:ind w:firstLine="0"/>
              <w:rPr>
                <w:rFonts w:eastAsia="Times New Roman"/>
                <w:color w:val="000000"/>
                <w:szCs w:val="24"/>
                <w:lang w:val="es-ES" w:eastAsia="es-ES"/>
              </w:rPr>
            </w:pPr>
            <w:r w:rsidRPr="007855DD">
              <w:rPr>
                <w:rFonts w:eastAsia="Times New Roman"/>
                <w:color w:val="000000"/>
                <w:szCs w:val="24"/>
                <w:lang w:val="es-ES" w:eastAsia="es-ES"/>
              </w:rPr>
              <w:t>28%</w:t>
            </w:r>
          </w:p>
        </w:tc>
      </w:tr>
      <w:tr w:rsidR="00DB24E3" w:rsidRPr="00F97C4B" w:rsidTr="00987BBE">
        <w:trPr>
          <w:trHeight w:val="323"/>
          <w:jc w:val="center"/>
        </w:trPr>
        <w:tc>
          <w:tcPr>
            <w:tcW w:w="1863" w:type="dxa"/>
            <w:tcBorders>
              <w:top w:val="nil"/>
              <w:left w:val="nil"/>
              <w:bottom w:val="nil"/>
              <w:right w:val="nil"/>
            </w:tcBorders>
            <w:shd w:val="clear" w:color="auto" w:fill="auto"/>
            <w:vAlign w:val="center"/>
            <w:hideMark/>
          </w:tcPr>
          <w:p w:rsidR="00DB24E3" w:rsidRPr="007855DD" w:rsidRDefault="00DB24E3" w:rsidP="00DB24E3">
            <w:pPr>
              <w:spacing w:line="240" w:lineRule="auto"/>
              <w:ind w:firstLine="0"/>
              <w:rPr>
                <w:rFonts w:eastAsia="Times New Roman"/>
                <w:color w:val="000000"/>
                <w:szCs w:val="24"/>
                <w:lang w:val="es-ES" w:eastAsia="es-ES"/>
              </w:rPr>
            </w:pPr>
            <w:r w:rsidRPr="007855DD">
              <w:rPr>
                <w:rFonts w:eastAsia="Times New Roman"/>
                <w:color w:val="000000"/>
                <w:szCs w:val="24"/>
                <w:lang w:val="es-ES" w:eastAsia="es-ES"/>
              </w:rPr>
              <w:t>NO</w:t>
            </w:r>
          </w:p>
        </w:tc>
        <w:tc>
          <w:tcPr>
            <w:tcW w:w="1680" w:type="dxa"/>
            <w:tcBorders>
              <w:top w:val="nil"/>
              <w:left w:val="nil"/>
              <w:bottom w:val="nil"/>
              <w:right w:val="nil"/>
            </w:tcBorders>
            <w:shd w:val="clear" w:color="auto" w:fill="auto"/>
            <w:noWrap/>
            <w:vAlign w:val="center"/>
            <w:hideMark/>
          </w:tcPr>
          <w:p w:rsidR="00DB24E3" w:rsidRPr="007855DD" w:rsidRDefault="00DB24E3" w:rsidP="00DB24E3">
            <w:pPr>
              <w:spacing w:line="240" w:lineRule="auto"/>
              <w:ind w:firstLine="0"/>
              <w:rPr>
                <w:rFonts w:eastAsia="Times New Roman"/>
                <w:color w:val="000000"/>
                <w:szCs w:val="24"/>
                <w:lang w:val="es-ES" w:eastAsia="es-ES"/>
              </w:rPr>
            </w:pPr>
            <w:r w:rsidRPr="007855DD">
              <w:rPr>
                <w:rFonts w:eastAsia="Times New Roman"/>
                <w:color w:val="000000"/>
                <w:szCs w:val="24"/>
                <w:lang w:val="es-ES" w:eastAsia="es-ES"/>
              </w:rPr>
              <w:t>78</w:t>
            </w:r>
          </w:p>
        </w:tc>
        <w:tc>
          <w:tcPr>
            <w:tcW w:w="1719" w:type="dxa"/>
            <w:tcBorders>
              <w:top w:val="nil"/>
              <w:left w:val="nil"/>
              <w:bottom w:val="nil"/>
              <w:right w:val="nil"/>
            </w:tcBorders>
            <w:shd w:val="clear" w:color="auto" w:fill="auto"/>
            <w:noWrap/>
            <w:vAlign w:val="center"/>
            <w:hideMark/>
          </w:tcPr>
          <w:p w:rsidR="00DB24E3" w:rsidRPr="007855DD" w:rsidRDefault="00DB24E3" w:rsidP="00DB24E3">
            <w:pPr>
              <w:spacing w:line="240" w:lineRule="auto"/>
              <w:ind w:firstLine="0"/>
              <w:rPr>
                <w:rFonts w:eastAsia="Times New Roman"/>
                <w:color w:val="000000"/>
                <w:szCs w:val="24"/>
                <w:lang w:val="es-ES" w:eastAsia="es-ES"/>
              </w:rPr>
            </w:pPr>
            <w:r w:rsidRPr="007855DD">
              <w:rPr>
                <w:rFonts w:eastAsia="Times New Roman"/>
                <w:color w:val="000000"/>
                <w:szCs w:val="24"/>
                <w:lang w:val="es-ES" w:eastAsia="es-ES"/>
              </w:rPr>
              <w:t>72%</w:t>
            </w:r>
          </w:p>
        </w:tc>
      </w:tr>
      <w:tr w:rsidR="00DB24E3" w:rsidRPr="00F97C4B" w:rsidTr="00987BBE">
        <w:trPr>
          <w:trHeight w:val="323"/>
          <w:jc w:val="center"/>
        </w:trPr>
        <w:tc>
          <w:tcPr>
            <w:tcW w:w="1863" w:type="dxa"/>
            <w:tcBorders>
              <w:top w:val="nil"/>
              <w:left w:val="nil"/>
              <w:bottom w:val="nil"/>
              <w:right w:val="nil"/>
            </w:tcBorders>
            <w:shd w:val="clear" w:color="auto" w:fill="auto"/>
            <w:noWrap/>
            <w:vAlign w:val="bottom"/>
            <w:hideMark/>
          </w:tcPr>
          <w:p w:rsidR="00DB24E3" w:rsidRPr="007855DD" w:rsidRDefault="00DB24E3" w:rsidP="00DB24E3">
            <w:pPr>
              <w:spacing w:line="240" w:lineRule="auto"/>
              <w:ind w:firstLine="0"/>
              <w:rPr>
                <w:rFonts w:eastAsia="Times New Roman"/>
                <w:b/>
                <w:bCs/>
                <w:color w:val="000000"/>
                <w:szCs w:val="24"/>
                <w:lang w:val="es-ES" w:eastAsia="es-ES"/>
              </w:rPr>
            </w:pPr>
            <w:r w:rsidRPr="007855DD">
              <w:rPr>
                <w:rFonts w:eastAsia="Times New Roman"/>
                <w:b/>
                <w:bCs/>
                <w:color w:val="000000"/>
                <w:szCs w:val="24"/>
                <w:lang w:val="es-ES" w:eastAsia="es-ES"/>
              </w:rPr>
              <w:t>TOTAL</w:t>
            </w:r>
          </w:p>
        </w:tc>
        <w:tc>
          <w:tcPr>
            <w:tcW w:w="1680" w:type="dxa"/>
            <w:tcBorders>
              <w:top w:val="nil"/>
              <w:left w:val="nil"/>
              <w:bottom w:val="nil"/>
              <w:right w:val="nil"/>
            </w:tcBorders>
            <w:shd w:val="clear" w:color="auto" w:fill="auto"/>
            <w:noWrap/>
            <w:vAlign w:val="bottom"/>
            <w:hideMark/>
          </w:tcPr>
          <w:p w:rsidR="00DB24E3" w:rsidRPr="007855DD" w:rsidRDefault="00DB24E3" w:rsidP="00DB24E3">
            <w:pPr>
              <w:spacing w:line="240" w:lineRule="auto"/>
              <w:ind w:firstLine="0"/>
              <w:rPr>
                <w:rFonts w:eastAsia="Times New Roman"/>
                <w:b/>
                <w:bCs/>
                <w:color w:val="000000"/>
                <w:szCs w:val="24"/>
                <w:lang w:val="es-ES" w:eastAsia="es-ES"/>
              </w:rPr>
            </w:pPr>
            <w:r w:rsidRPr="007855DD">
              <w:rPr>
                <w:rFonts w:eastAsia="Times New Roman"/>
                <w:b/>
                <w:bCs/>
                <w:color w:val="000000"/>
                <w:szCs w:val="24"/>
                <w:lang w:val="es-ES" w:eastAsia="es-ES"/>
              </w:rPr>
              <w:t>109</w:t>
            </w:r>
          </w:p>
        </w:tc>
        <w:tc>
          <w:tcPr>
            <w:tcW w:w="1719" w:type="dxa"/>
            <w:tcBorders>
              <w:top w:val="nil"/>
              <w:left w:val="nil"/>
              <w:bottom w:val="nil"/>
              <w:right w:val="nil"/>
            </w:tcBorders>
            <w:shd w:val="clear" w:color="auto" w:fill="auto"/>
            <w:noWrap/>
            <w:vAlign w:val="bottom"/>
            <w:hideMark/>
          </w:tcPr>
          <w:p w:rsidR="00DB24E3" w:rsidRPr="007855DD" w:rsidRDefault="00DB24E3" w:rsidP="00DB24E3">
            <w:pPr>
              <w:spacing w:line="240" w:lineRule="auto"/>
              <w:ind w:firstLine="0"/>
              <w:rPr>
                <w:rFonts w:eastAsia="Times New Roman"/>
                <w:b/>
                <w:bCs/>
                <w:color w:val="000000"/>
                <w:szCs w:val="24"/>
                <w:lang w:val="es-ES" w:eastAsia="es-ES"/>
              </w:rPr>
            </w:pPr>
            <w:r w:rsidRPr="007855DD">
              <w:rPr>
                <w:rFonts w:eastAsia="Times New Roman"/>
                <w:b/>
                <w:bCs/>
                <w:color w:val="000000"/>
                <w:szCs w:val="24"/>
                <w:lang w:val="es-ES" w:eastAsia="es-ES"/>
              </w:rPr>
              <w:t>100%</w:t>
            </w:r>
          </w:p>
        </w:tc>
      </w:tr>
      <w:tr w:rsidR="00DB24E3" w:rsidRPr="00F97C4B" w:rsidTr="00987BBE">
        <w:trPr>
          <w:trHeight w:val="323"/>
          <w:jc w:val="center"/>
        </w:trPr>
        <w:tc>
          <w:tcPr>
            <w:tcW w:w="5262" w:type="dxa"/>
            <w:gridSpan w:val="3"/>
            <w:tcBorders>
              <w:top w:val="single" w:sz="4" w:space="0" w:color="auto"/>
              <w:left w:val="nil"/>
              <w:bottom w:val="nil"/>
              <w:right w:val="nil"/>
            </w:tcBorders>
            <w:shd w:val="clear" w:color="auto" w:fill="auto"/>
            <w:vAlign w:val="bottom"/>
            <w:hideMark/>
          </w:tcPr>
          <w:p w:rsidR="00DB24E3" w:rsidRPr="00F97C4B" w:rsidRDefault="00DB24E3" w:rsidP="00DB24E3">
            <w:pPr>
              <w:spacing w:line="240" w:lineRule="auto"/>
              <w:ind w:firstLine="0"/>
              <w:rPr>
                <w:rFonts w:eastAsia="Times New Roman"/>
                <w:color w:val="000000"/>
                <w:sz w:val="18"/>
                <w:szCs w:val="18"/>
                <w:lang w:val="es-ES" w:eastAsia="es-ES"/>
              </w:rPr>
            </w:pPr>
            <w:r w:rsidRPr="00F97C4B">
              <w:rPr>
                <w:rFonts w:eastAsia="Times New Roman"/>
                <w:b/>
                <w:bCs/>
                <w:color w:val="000000"/>
                <w:sz w:val="18"/>
                <w:szCs w:val="18"/>
                <w:lang w:val="es-ES" w:eastAsia="es-ES"/>
              </w:rPr>
              <w:t>Fuente</w:t>
            </w:r>
            <w:r w:rsidRPr="00F97C4B">
              <w:rPr>
                <w:rFonts w:eastAsia="Times New Roman"/>
                <w:color w:val="000000"/>
                <w:sz w:val="18"/>
                <w:szCs w:val="18"/>
                <w:lang w:val="es-ES" w:eastAsia="es-ES"/>
              </w:rPr>
              <w:t>:  Encuesta realizada, Comunidad 18 de Noviembre</w:t>
            </w:r>
          </w:p>
        </w:tc>
      </w:tr>
      <w:tr w:rsidR="00DB24E3" w:rsidRPr="00F97C4B" w:rsidTr="00987BBE">
        <w:trPr>
          <w:trHeight w:val="95"/>
          <w:jc w:val="center"/>
        </w:trPr>
        <w:tc>
          <w:tcPr>
            <w:tcW w:w="3543" w:type="dxa"/>
            <w:gridSpan w:val="2"/>
            <w:tcBorders>
              <w:top w:val="nil"/>
              <w:left w:val="nil"/>
              <w:bottom w:val="nil"/>
              <w:right w:val="nil"/>
            </w:tcBorders>
            <w:shd w:val="clear" w:color="auto" w:fill="auto"/>
            <w:noWrap/>
            <w:vAlign w:val="bottom"/>
            <w:hideMark/>
          </w:tcPr>
          <w:p w:rsidR="00DB24E3" w:rsidRPr="00F97C4B" w:rsidRDefault="00BB7CDA" w:rsidP="00DB24E3">
            <w:pPr>
              <w:spacing w:line="240" w:lineRule="auto"/>
              <w:ind w:firstLine="0"/>
              <w:rPr>
                <w:rFonts w:eastAsia="Times New Roman"/>
                <w:color w:val="000000"/>
                <w:sz w:val="18"/>
                <w:szCs w:val="18"/>
                <w:lang w:val="es-ES" w:eastAsia="es-ES"/>
              </w:rPr>
            </w:pPr>
            <w:r>
              <w:rPr>
                <w:rFonts w:eastAsia="Times New Roman"/>
                <w:b/>
                <w:bCs/>
                <w:color w:val="000000"/>
                <w:sz w:val="18"/>
                <w:szCs w:val="18"/>
                <w:lang w:val="es-ES" w:eastAsia="es-ES"/>
              </w:rPr>
              <w:t>Elaborado por</w:t>
            </w:r>
            <w:r w:rsidR="00DB24E3" w:rsidRPr="00F97C4B">
              <w:rPr>
                <w:rFonts w:eastAsia="Times New Roman"/>
                <w:b/>
                <w:bCs/>
                <w:color w:val="000000"/>
                <w:sz w:val="18"/>
                <w:szCs w:val="18"/>
                <w:lang w:val="es-ES" w:eastAsia="es-ES"/>
              </w:rPr>
              <w:t xml:space="preserve">: </w:t>
            </w:r>
            <w:r w:rsidR="00DB24E3" w:rsidRPr="00F97C4B">
              <w:rPr>
                <w:rFonts w:eastAsia="Times New Roman"/>
                <w:color w:val="000000"/>
                <w:sz w:val="18"/>
                <w:szCs w:val="18"/>
                <w:lang w:val="es-ES" w:eastAsia="es-ES"/>
              </w:rPr>
              <w:t xml:space="preserve">Mariuxi </w:t>
            </w:r>
            <w:proofErr w:type="spellStart"/>
            <w:r w:rsidR="00DB24E3" w:rsidRPr="00F97C4B">
              <w:rPr>
                <w:rFonts w:eastAsia="Times New Roman"/>
                <w:color w:val="000000"/>
                <w:sz w:val="18"/>
                <w:szCs w:val="18"/>
                <w:lang w:val="es-ES" w:eastAsia="es-ES"/>
              </w:rPr>
              <w:t>Sanabria</w:t>
            </w:r>
            <w:r w:rsidR="008954F4" w:rsidRPr="00F97C4B">
              <w:rPr>
                <w:rFonts w:eastAsia="Times New Roman"/>
                <w:color w:val="000000"/>
                <w:sz w:val="18"/>
                <w:szCs w:val="18"/>
                <w:lang w:val="es-ES" w:eastAsia="es-ES"/>
              </w:rPr>
              <w:t>,2017</w:t>
            </w:r>
            <w:proofErr w:type="spellEnd"/>
          </w:p>
        </w:tc>
        <w:tc>
          <w:tcPr>
            <w:tcW w:w="1719" w:type="dxa"/>
            <w:tcBorders>
              <w:top w:val="nil"/>
              <w:left w:val="nil"/>
              <w:bottom w:val="nil"/>
              <w:right w:val="nil"/>
            </w:tcBorders>
            <w:shd w:val="clear" w:color="auto" w:fill="auto"/>
            <w:noWrap/>
            <w:vAlign w:val="bottom"/>
            <w:hideMark/>
          </w:tcPr>
          <w:p w:rsidR="00DB24E3" w:rsidRPr="00F97C4B" w:rsidRDefault="00DB24E3" w:rsidP="00DB24E3">
            <w:pPr>
              <w:spacing w:line="240" w:lineRule="auto"/>
              <w:ind w:firstLine="0"/>
              <w:rPr>
                <w:rFonts w:eastAsia="Times New Roman"/>
                <w:color w:val="000000"/>
                <w:sz w:val="18"/>
                <w:szCs w:val="18"/>
                <w:lang w:val="es-ES" w:eastAsia="es-ES"/>
              </w:rPr>
            </w:pPr>
          </w:p>
        </w:tc>
      </w:tr>
    </w:tbl>
    <w:p w:rsidR="00280953" w:rsidRDefault="00280953" w:rsidP="002F18AA">
      <w:pPr>
        <w:jc w:val="center"/>
        <w:rPr>
          <w:b/>
          <w:bCs/>
          <w:szCs w:val="24"/>
        </w:rPr>
      </w:pPr>
    </w:p>
    <w:p w:rsidR="00280953" w:rsidRDefault="002F18AA" w:rsidP="00280953">
      <w:pPr>
        <w:keepNext/>
        <w:jc w:val="center"/>
      </w:pPr>
      <w:r>
        <w:rPr>
          <w:noProof/>
          <w:lang w:val="es-ES" w:eastAsia="es-ES"/>
        </w:rPr>
        <w:drawing>
          <wp:inline distT="0" distB="0" distL="0" distR="0" wp14:anchorId="0CD396B0" wp14:editId="2C4890AA">
            <wp:extent cx="4220308" cy="2341266"/>
            <wp:effectExtent l="0" t="0" r="27940" b="2095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0B2C" w:rsidRDefault="00280953" w:rsidP="00333B5A">
      <w:pPr>
        <w:pStyle w:val="Epgrafe"/>
        <w:spacing w:after="0"/>
        <w:ind w:left="1276" w:firstLine="0"/>
        <w:jc w:val="left"/>
        <w:rPr>
          <w:b w:val="0"/>
          <w:i/>
          <w:color w:val="auto"/>
          <w:sz w:val="24"/>
          <w:szCs w:val="24"/>
        </w:rPr>
      </w:pPr>
      <w:bookmarkStart w:id="245" w:name="_Toc494822955"/>
      <w:bookmarkStart w:id="246" w:name="_Toc494823058"/>
      <w:r w:rsidRPr="008954F4">
        <w:rPr>
          <w:color w:val="auto"/>
        </w:rPr>
        <w:t xml:space="preserve">Figura </w:t>
      </w:r>
      <w:r w:rsidRPr="008954F4">
        <w:rPr>
          <w:color w:val="auto"/>
        </w:rPr>
        <w:fldChar w:fldCharType="begin"/>
      </w:r>
      <w:r w:rsidRPr="008954F4">
        <w:rPr>
          <w:color w:val="auto"/>
        </w:rPr>
        <w:instrText xml:space="preserve"> SEQ Figura \* ARABIC </w:instrText>
      </w:r>
      <w:r w:rsidRPr="008954F4">
        <w:rPr>
          <w:color w:val="auto"/>
        </w:rPr>
        <w:fldChar w:fldCharType="separate"/>
      </w:r>
      <w:r w:rsidR="008434F4">
        <w:rPr>
          <w:noProof/>
          <w:color w:val="auto"/>
        </w:rPr>
        <w:t>9</w:t>
      </w:r>
      <w:r w:rsidRPr="008954F4">
        <w:rPr>
          <w:color w:val="auto"/>
        </w:rPr>
        <w:fldChar w:fldCharType="end"/>
      </w:r>
      <w:r w:rsidR="008954F4">
        <w:rPr>
          <w:color w:val="auto"/>
        </w:rPr>
        <w:t xml:space="preserve"> </w:t>
      </w:r>
      <w:r w:rsidR="007855DD" w:rsidRPr="007855DD">
        <w:rPr>
          <w:b w:val="0"/>
          <w:i/>
          <w:color w:val="auto"/>
        </w:rPr>
        <w:t>Chequeo médico</w:t>
      </w:r>
      <w:r>
        <w:rPr>
          <w:b w:val="0"/>
          <w:i/>
          <w:color w:val="auto"/>
          <w:sz w:val="24"/>
          <w:szCs w:val="24"/>
        </w:rPr>
        <w:t>.</w:t>
      </w:r>
      <w:bookmarkEnd w:id="245"/>
      <w:bookmarkEnd w:id="246"/>
    </w:p>
    <w:p w:rsidR="008954F4" w:rsidRPr="00820DEB" w:rsidRDefault="008954F4" w:rsidP="00333B5A">
      <w:pPr>
        <w:pStyle w:val="Sinespaciado"/>
        <w:spacing w:line="240" w:lineRule="atLeast"/>
        <w:ind w:left="1276"/>
        <w:rPr>
          <w:sz w:val="18"/>
          <w:szCs w:val="18"/>
        </w:rPr>
      </w:pPr>
      <w:r w:rsidRPr="00820DEB">
        <w:rPr>
          <w:b/>
          <w:sz w:val="18"/>
          <w:szCs w:val="18"/>
        </w:rPr>
        <w:t>Fuente</w:t>
      </w:r>
      <w:r>
        <w:rPr>
          <w:sz w:val="18"/>
          <w:szCs w:val="18"/>
        </w:rPr>
        <w:t>: tabla 9</w:t>
      </w:r>
    </w:p>
    <w:p w:rsidR="008954F4" w:rsidRPr="008954F4" w:rsidRDefault="00501984" w:rsidP="00333B5A">
      <w:pPr>
        <w:pStyle w:val="Sinespaciado"/>
        <w:spacing w:line="240" w:lineRule="atLeast"/>
        <w:ind w:left="1276"/>
        <w:rPr>
          <w:sz w:val="18"/>
          <w:szCs w:val="18"/>
        </w:rPr>
      </w:pPr>
      <w:r>
        <w:rPr>
          <w:b/>
          <w:sz w:val="18"/>
          <w:szCs w:val="18"/>
        </w:rPr>
        <w:t>Elaborado por</w:t>
      </w:r>
      <w:r w:rsidR="008954F4" w:rsidRPr="00820DEB">
        <w:rPr>
          <w:sz w:val="18"/>
          <w:szCs w:val="18"/>
        </w:rPr>
        <w:t>: Mariuxi Sanabria</w:t>
      </w:r>
      <w:r w:rsidR="008954F4">
        <w:rPr>
          <w:sz w:val="18"/>
          <w:szCs w:val="18"/>
        </w:rPr>
        <w:t xml:space="preserve"> 2017</w:t>
      </w:r>
    </w:p>
    <w:p w:rsidR="00333B5A" w:rsidRDefault="00333B5A" w:rsidP="008954F4">
      <w:pPr>
        <w:ind w:firstLine="0"/>
        <w:rPr>
          <w:b/>
          <w:color w:val="000000" w:themeColor="text1"/>
          <w:szCs w:val="24"/>
        </w:rPr>
      </w:pPr>
    </w:p>
    <w:p w:rsidR="00280953" w:rsidRPr="00333B5A" w:rsidRDefault="004458E1" w:rsidP="00333B5A">
      <w:pPr>
        <w:pStyle w:val="TEXTO"/>
      </w:pPr>
      <w:r w:rsidRPr="00D23ECF">
        <w:rPr>
          <w:b/>
        </w:rPr>
        <w:t>Nota</w:t>
      </w:r>
      <w:r w:rsidR="00280953" w:rsidRPr="00D23ECF">
        <w:rPr>
          <w:b/>
        </w:rPr>
        <w:t>:</w:t>
      </w:r>
      <w:r w:rsidR="00280953" w:rsidRPr="00333B5A">
        <w:t xml:space="preserve"> de acuerdo a la figura 9 muestra que el 72% de los encuestados</w:t>
      </w:r>
      <w:r w:rsidR="00E02CD7" w:rsidRPr="00333B5A">
        <w:t xml:space="preserve"> no se han realizado ningún chequeo médico durante seis meses, mientras que el 28% si asistido a la unidad de salud a realizarse chequeos médicos. </w:t>
      </w:r>
    </w:p>
    <w:p w:rsidR="00C77CAF" w:rsidRDefault="00C77CAF" w:rsidP="00C77CAF">
      <w:pPr>
        <w:ind w:firstLine="0"/>
        <w:rPr>
          <w:b/>
        </w:rPr>
      </w:pPr>
    </w:p>
    <w:p w:rsidR="00C77CAF" w:rsidRDefault="00C77CAF" w:rsidP="00C77CAF">
      <w:pPr>
        <w:ind w:firstLine="0"/>
        <w:rPr>
          <w:b/>
        </w:rPr>
      </w:pPr>
    </w:p>
    <w:p w:rsidR="00333B5A" w:rsidRDefault="00333B5A" w:rsidP="00260C44">
      <w:pPr>
        <w:pStyle w:val="Epgrafe"/>
        <w:keepNext/>
        <w:ind w:firstLine="0"/>
        <w:jc w:val="left"/>
        <w:rPr>
          <w:color w:val="auto"/>
          <w:sz w:val="24"/>
          <w:szCs w:val="24"/>
        </w:rPr>
      </w:pPr>
    </w:p>
    <w:p w:rsidR="00D23ECF" w:rsidRDefault="00D23ECF" w:rsidP="00D23ECF"/>
    <w:p w:rsidR="00D23ECF" w:rsidRDefault="00D23ECF" w:rsidP="00D23ECF"/>
    <w:p w:rsidR="00D23ECF" w:rsidRDefault="00D23ECF" w:rsidP="00D23ECF"/>
    <w:p w:rsidR="00D23ECF" w:rsidRPr="00D23ECF" w:rsidRDefault="00D23ECF" w:rsidP="00D23ECF"/>
    <w:p w:rsidR="00D23ECF" w:rsidRPr="00D23ECF" w:rsidRDefault="00D23ECF" w:rsidP="00D23ECF"/>
    <w:p w:rsidR="00C77CAF" w:rsidRPr="00333B5A" w:rsidRDefault="00C77CAF" w:rsidP="00C77CAF">
      <w:pPr>
        <w:pStyle w:val="Epgrafe"/>
        <w:keepNext/>
        <w:ind w:firstLine="0"/>
        <w:jc w:val="left"/>
        <w:rPr>
          <w:color w:val="auto"/>
          <w:sz w:val="24"/>
          <w:szCs w:val="24"/>
        </w:rPr>
      </w:pPr>
      <w:bookmarkStart w:id="247" w:name="_Toc496312005"/>
      <w:r w:rsidRPr="00F97C4B">
        <w:rPr>
          <w:color w:val="auto"/>
          <w:sz w:val="24"/>
          <w:szCs w:val="24"/>
        </w:rPr>
        <w:lastRenderedPageBreak/>
        <w:t xml:space="preserve">Tabla </w:t>
      </w:r>
      <w:r w:rsidRPr="00F97C4B">
        <w:rPr>
          <w:color w:val="auto"/>
          <w:sz w:val="24"/>
          <w:szCs w:val="24"/>
        </w:rPr>
        <w:fldChar w:fldCharType="begin"/>
      </w:r>
      <w:r w:rsidRPr="00F97C4B">
        <w:rPr>
          <w:color w:val="auto"/>
          <w:sz w:val="24"/>
          <w:szCs w:val="24"/>
        </w:rPr>
        <w:instrText xml:space="preserve"> SEQ Tabla \* ARABIC </w:instrText>
      </w:r>
      <w:r w:rsidRPr="00F97C4B">
        <w:rPr>
          <w:color w:val="auto"/>
          <w:sz w:val="24"/>
          <w:szCs w:val="24"/>
        </w:rPr>
        <w:fldChar w:fldCharType="separate"/>
      </w:r>
      <w:r w:rsidR="008434F4">
        <w:rPr>
          <w:noProof/>
          <w:color w:val="auto"/>
          <w:sz w:val="24"/>
          <w:szCs w:val="24"/>
        </w:rPr>
        <w:t>10</w:t>
      </w:r>
      <w:r w:rsidRPr="00F97C4B">
        <w:rPr>
          <w:color w:val="auto"/>
          <w:sz w:val="24"/>
          <w:szCs w:val="24"/>
        </w:rPr>
        <w:fldChar w:fldCharType="end"/>
      </w:r>
      <w:r w:rsidRPr="00F97C4B">
        <w:rPr>
          <w:color w:val="auto"/>
          <w:sz w:val="24"/>
          <w:szCs w:val="24"/>
        </w:rPr>
        <w:t xml:space="preserve">  </w:t>
      </w:r>
      <w:r w:rsidRPr="00F97C4B">
        <w:rPr>
          <w:color w:val="auto"/>
          <w:sz w:val="24"/>
          <w:szCs w:val="24"/>
        </w:rPr>
        <w:br/>
      </w:r>
      <w:r w:rsidRPr="00333B5A">
        <w:rPr>
          <w:b w:val="0"/>
          <w:color w:val="auto"/>
          <w:sz w:val="24"/>
          <w:szCs w:val="24"/>
        </w:rPr>
        <w:t>Ejercicio físico permanente</w:t>
      </w:r>
      <w:bookmarkEnd w:id="247"/>
    </w:p>
    <w:tbl>
      <w:tblPr>
        <w:tblW w:w="7393" w:type="dxa"/>
        <w:jc w:val="center"/>
        <w:tblInd w:w="55" w:type="dxa"/>
        <w:tblCellMar>
          <w:left w:w="70" w:type="dxa"/>
          <w:right w:w="70" w:type="dxa"/>
        </w:tblCellMar>
        <w:tblLook w:val="04A0" w:firstRow="1" w:lastRow="0" w:firstColumn="1" w:lastColumn="0" w:noHBand="0" w:noVBand="1"/>
      </w:tblPr>
      <w:tblGrid>
        <w:gridCol w:w="3243"/>
        <w:gridCol w:w="2060"/>
        <w:gridCol w:w="2090"/>
      </w:tblGrid>
      <w:tr w:rsidR="00C77CAF" w:rsidRPr="00F97C4B" w:rsidTr="00DE1046">
        <w:trPr>
          <w:trHeight w:val="320"/>
          <w:jc w:val="center"/>
        </w:trPr>
        <w:tc>
          <w:tcPr>
            <w:tcW w:w="7393" w:type="dxa"/>
            <w:gridSpan w:val="3"/>
            <w:tcBorders>
              <w:top w:val="nil"/>
              <w:left w:val="nil"/>
              <w:bottom w:val="nil"/>
              <w:right w:val="nil"/>
            </w:tcBorders>
            <w:shd w:val="clear" w:color="auto" w:fill="auto"/>
            <w:noWrap/>
            <w:vAlign w:val="bottom"/>
            <w:hideMark/>
          </w:tcPr>
          <w:p w:rsidR="00C77CAF" w:rsidRPr="00F97C4B" w:rsidRDefault="00C77CAF" w:rsidP="00DE1046">
            <w:pPr>
              <w:spacing w:line="240" w:lineRule="auto"/>
              <w:ind w:firstLine="0"/>
              <w:jc w:val="center"/>
              <w:rPr>
                <w:rFonts w:eastAsia="Times New Roman"/>
                <w:b/>
                <w:bCs/>
                <w:color w:val="000000"/>
                <w:szCs w:val="24"/>
                <w:lang w:val="es-ES" w:eastAsia="es-ES"/>
              </w:rPr>
            </w:pPr>
          </w:p>
        </w:tc>
      </w:tr>
      <w:tr w:rsidR="00C77CAF" w:rsidRPr="00F97C4B" w:rsidTr="00DE1046">
        <w:trPr>
          <w:trHeight w:val="320"/>
          <w:jc w:val="center"/>
        </w:trPr>
        <w:tc>
          <w:tcPr>
            <w:tcW w:w="3243" w:type="dxa"/>
            <w:tcBorders>
              <w:top w:val="single" w:sz="4" w:space="0" w:color="auto"/>
              <w:left w:val="nil"/>
              <w:bottom w:val="nil"/>
              <w:right w:val="nil"/>
            </w:tcBorders>
            <w:shd w:val="clear" w:color="auto" w:fill="auto"/>
            <w:noWrap/>
            <w:vAlign w:val="bottom"/>
            <w:hideMark/>
          </w:tcPr>
          <w:p w:rsidR="00C77CAF" w:rsidRPr="00F97C4B" w:rsidRDefault="00C77CAF" w:rsidP="00DE1046">
            <w:pPr>
              <w:spacing w:line="240" w:lineRule="auto"/>
              <w:ind w:firstLine="0"/>
              <w:jc w:val="left"/>
              <w:rPr>
                <w:rFonts w:eastAsia="Times New Roman"/>
                <w:b/>
                <w:bCs/>
                <w:color w:val="000000"/>
                <w:szCs w:val="24"/>
                <w:lang w:val="es-ES" w:eastAsia="es-ES"/>
              </w:rPr>
            </w:pPr>
            <w:r w:rsidRPr="00F97C4B">
              <w:rPr>
                <w:rFonts w:eastAsia="Times New Roman"/>
                <w:b/>
                <w:bCs/>
                <w:color w:val="000000"/>
                <w:szCs w:val="24"/>
                <w:lang w:val="es-ES" w:eastAsia="es-ES"/>
              </w:rPr>
              <w:t>OPCIÓN</w:t>
            </w:r>
          </w:p>
        </w:tc>
        <w:tc>
          <w:tcPr>
            <w:tcW w:w="2060" w:type="dxa"/>
            <w:tcBorders>
              <w:top w:val="single" w:sz="4" w:space="0" w:color="auto"/>
              <w:left w:val="nil"/>
              <w:bottom w:val="nil"/>
              <w:right w:val="nil"/>
            </w:tcBorders>
            <w:shd w:val="clear" w:color="auto" w:fill="auto"/>
            <w:noWrap/>
            <w:vAlign w:val="bottom"/>
            <w:hideMark/>
          </w:tcPr>
          <w:p w:rsidR="00C77CAF" w:rsidRPr="00F97C4B" w:rsidRDefault="00C77CAF" w:rsidP="00DE1046">
            <w:pPr>
              <w:spacing w:line="240" w:lineRule="auto"/>
              <w:ind w:firstLine="0"/>
              <w:jc w:val="center"/>
              <w:rPr>
                <w:rFonts w:eastAsia="Times New Roman"/>
                <w:b/>
                <w:bCs/>
                <w:color w:val="000000"/>
                <w:szCs w:val="24"/>
                <w:lang w:val="es-ES" w:eastAsia="es-ES"/>
              </w:rPr>
            </w:pPr>
            <w:r w:rsidRPr="00F97C4B">
              <w:rPr>
                <w:rFonts w:eastAsia="Times New Roman"/>
                <w:b/>
                <w:bCs/>
                <w:color w:val="000000"/>
                <w:szCs w:val="24"/>
                <w:lang w:val="es-ES" w:eastAsia="es-ES"/>
              </w:rPr>
              <w:t>FRECUENCIA</w:t>
            </w:r>
          </w:p>
        </w:tc>
        <w:tc>
          <w:tcPr>
            <w:tcW w:w="2090" w:type="dxa"/>
            <w:tcBorders>
              <w:top w:val="single" w:sz="4" w:space="0" w:color="auto"/>
              <w:left w:val="nil"/>
              <w:bottom w:val="nil"/>
              <w:right w:val="nil"/>
            </w:tcBorders>
            <w:shd w:val="clear" w:color="auto" w:fill="auto"/>
            <w:noWrap/>
            <w:vAlign w:val="bottom"/>
            <w:hideMark/>
          </w:tcPr>
          <w:p w:rsidR="00C77CAF" w:rsidRPr="00F97C4B" w:rsidRDefault="00C77CAF" w:rsidP="00DE1046">
            <w:pPr>
              <w:spacing w:line="240" w:lineRule="auto"/>
              <w:ind w:firstLine="0"/>
              <w:jc w:val="center"/>
              <w:rPr>
                <w:rFonts w:eastAsia="Times New Roman"/>
                <w:b/>
                <w:bCs/>
                <w:color w:val="000000"/>
                <w:szCs w:val="24"/>
                <w:lang w:val="es-ES" w:eastAsia="es-ES"/>
              </w:rPr>
            </w:pPr>
            <w:r w:rsidRPr="00F97C4B">
              <w:rPr>
                <w:rFonts w:eastAsia="Times New Roman"/>
                <w:b/>
                <w:bCs/>
                <w:color w:val="000000"/>
                <w:szCs w:val="24"/>
                <w:lang w:val="es-ES" w:eastAsia="es-ES"/>
              </w:rPr>
              <w:t>PORCENTAJE</w:t>
            </w:r>
          </w:p>
        </w:tc>
      </w:tr>
      <w:tr w:rsidR="00C77CAF" w:rsidRPr="00F97C4B" w:rsidTr="00DE1046">
        <w:trPr>
          <w:trHeight w:val="320"/>
          <w:jc w:val="center"/>
        </w:trPr>
        <w:tc>
          <w:tcPr>
            <w:tcW w:w="3243" w:type="dxa"/>
            <w:tcBorders>
              <w:top w:val="single" w:sz="4" w:space="0" w:color="auto"/>
              <w:left w:val="nil"/>
              <w:bottom w:val="nil"/>
              <w:right w:val="nil"/>
            </w:tcBorders>
            <w:shd w:val="clear" w:color="auto" w:fill="auto"/>
            <w:vAlign w:val="center"/>
            <w:hideMark/>
          </w:tcPr>
          <w:p w:rsidR="00C77CAF" w:rsidRPr="00F97C4B" w:rsidRDefault="00C77CAF" w:rsidP="00C77CAF">
            <w:pPr>
              <w:spacing w:line="240" w:lineRule="auto"/>
              <w:ind w:firstLine="0"/>
              <w:jc w:val="left"/>
              <w:rPr>
                <w:rFonts w:eastAsia="Times New Roman"/>
                <w:color w:val="000000"/>
                <w:szCs w:val="24"/>
                <w:lang w:val="es-ES" w:eastAsia="es-ES"/>
              </w:rPr>
            </w:pPr>
            <w:r>
              <w:rPr>
                <w:rFonts w:eastAsia="Times New Roman"/>
                <w:color w:val="000000"/>
                <w:szCs w:val="24"/>
                <w:lang w:val="es-ES" w:eastAsia="es-ES"/>
              </w:rPr>
              <w:t>1 a 3</w:t>
            </w:r>
            <w:r w:rsidRPr="00F97C4B">
              <w:rPr>
                <w:rFonts w:eastAsia="Times New Roman"/>
                <w:color w:val="000000"/>
                <w:szCs w:val="24"/>
                <w:lang w:val="es-ES" w:eastAsia="es-ES"/>
              </w:rPr>
              <w:t xml:space="preserve"> </w:t>
            </w:r>
          </w:p>
        </w:tc>
        <w:tc>
          <w:tcPr>
            <w:tcW w:w="2060" w:type="dxa"/>
            <w:tcBorders>
              <w:top w:val="single" w:sz="4" w:space="0" w:color="auto"/>
              <w:left w:val="nil"/>
              <w:bottom w:val="nil"/>
              <w:right w:val="nil"/>
            </w:tcBorders>
            <w:shd w:val="clear" w:color="auto" w:fill="auto"/>
            <w:noWrap/>
            <w:vAlign w:val="center"/>
            <w:hideMark/>
          </w:tcPr>
          <w:p w:rsidR="00C77CAF" w:rsidRPr="00F97C4B" w:rsidRDefault="00C77CAF" w:rsidP="00DE1046">
            <w:pPr>
              <w:spacing w:line="240" w:lineRule="auto"/>
              <w:ind w:firstLine="0"/>
              <w:jc w:val="center"/>
              <w:rPr>
                <w:rFonts w:eastAsia="Times New Roman"/>
                <w:color w:val="000000"/>
                <w:szCs w:val="24"/>
                <w:lang w:val="es-ES" w:eastAsia="es-ES"/>
              </w:rPr>
            </w:pPr>
            <w:r w:rsidRPr="00F97C4B">
              <w:rPr>
                <w:rFonts w:eastAsia="Times New Roman"/>
                <w:color w:val="000000"/>
                <w:szCs w:val="24"/>
                <w:lang w:val="es-ES" w:eastAsia="es-ES"/>
              </w:rPr>
              <w:t>1</w:t>
            </w:r>
          </w:p>
        </w:tc>
        <w:tc>
          <w:tcPr>
            <w:tcW w:w="2090" w:type="dxa"/>
            <w:tcBorders>
              <w:top w:val="single" w:sz="4" w:space="0" w:color="auto"/>
              <w:left w:val="nil"/>
              <w:right w:val="nil"/>
            </w:tcBorders>
            <w:shd w:val="clear" w:color="auto" w:fill="auto"/>
            <w:noWrap/>
            <w:vAlign w:val="center"/>
            <w:hideMark/>
          </w:tcPr>
          <w:p w:rsidR="00C77CAF" w:rsidRPr="00F97C4B" w:rsidRDefault="00C77CAF" w:rsidP="00DE1046">
            <w:pPr>
              <w:spacing w:line="240" w:lineRule="auto"/>
              <w:ind w:firstLine="0"/>
              <w:jc w:val="right"/>
              <w:rPr>
                <w:rFonts w:eastAsia="Times New Roman"/>
                <w:color w:val="000000"/>
                <w:szCs w:val="24"/>
                <w:lang w:val="es-ES" w:eastAsia="es-ES"/>
              </w:rPr>
            </w:pPr>
            <w:r w:rsidRPr="00F97C4B">
              <w:rPr>
                <w:rFonts w:eastAsia="Times New Roman"/>
                <w:color w:val="000000"/>
                <w:szCs w:val="24"/>
                <w:lang w:val="es-ES" w:eastAsia="es-ES"/>
              </w:rPr>
              <w:t>1%</w:t>
            </w:r>
          </w:p>
        </w:tc>
      </w:tr>
      <w:tr w:rsidR="00C77CAF" w:rsidRPr="00F97C4B" w:rsidTr="00DE1046">
        <w:trPr>
          <w:trHeight w:val="320"/>
          <w:jc w:val="center"/>
        </w:trPr>
        <w:tc>
          <w:tcPr>
            <w:tcW w:w="3243" w:type="dxa"/>
            <w:tcBorders>
              <w:top w:val="nil"/>
              <w:left w:val="nil"/>
              <w:bottom w:val="nil"/>
              <w:right w:val="nil"/>
            </w:tcBorders>
            <w:shd w:val="clear" w:color="auto" w:fill="auto"/>
            <w:vAlign w:val="center"/>
            <w:hideMark/>
          </w:tcPr>
          <w:p w:rsidR="00C77CAF" w:rsidRPr="00F97C4B" w:rsidRDefault="00C77CAF" w:rsidP="00C77CAF">
            <w:pPr>
              <w:spacing w:line="240" w:lineRule="auto"/>
              <w:ind w:firstLine="0"/>
              <w:jc w:val="left"/>
              <w:rPr>
                <w:rFonts w:eastAsia="Times New Roman"/>
                <w:color w:val="000000"/>
                <w:szCs w:val="24"/>
                <w:lang w:val="es-ES" w:eastAsia="es-ES"/>
              </w:rPr>
            </w:pPr>
            <w:r w:rsidRPr="00F97C4B">
              <w:rPr>
                <w:rFonts w:eastAsia="Times New Roman"/>
                <w:color w:val="000000"/>
                <w:szCs w:val="24"/>
                <w:lang w:val="es-ES" w:eastAsia="es-ES"/>
              </w:rPr>
              <w:t xml:space="preserve">MAS DE </w:t>
            </w:r>
            <w:r>
              <w:rPr>
                <w:rFonts w:eastAsia="Times New Roman"/>
                <w:color w:val="000000"/>
                <w:szCs w:val="24"/>
                <w:lang w:val="es-ES" w:eastAsia="es-ES"/>
              </w:rPr>
              <w:t>3</w:t>
            </w:r>
            <w:r w:rsidRPr="00F97C4B">
              <w:rPr>
                <w:rFonts w:eastAsia="Times New Roman"/>
                <w:color w:val="000000"/>
                <w:szCs w:val="24"/>
                <w:lang w:val="es-ES" w:eastAsia="es-ES"/>
              </w:rPr>
              <w:t xml:space="preserve"> </w:t>
            </w:r>
          </w:p>
        </w:tc>
        <w:tc>
          <w:tcPr>
            <w:tcW w:w="2060" w:type="dxa"/>
            <w:tcBorders>
              <w:top w:val="nil"/>
              <w:left w:val="nil"/>
              <w:bottom w:val="nil"/>
              <w:right w:val="nil"/>
            </w:tcBorders>
            <w:shd w:val="clear" w:color="auto" w:fill="auto"/>
            <w:noWrap/>
            <w:vAlign w:val="center"/>
            <w:hideMark/>
          </w:tcPr>
          <w:p w:rsidR="00C77CAF" w:rsidRPr="00F97C4B" w:rsidRDefault="00C77CAF" w:rsidP="00DE1046">
            <w:pPr>
              <w:spacing w:line="240" w:lineRule="auto"/>
              <w:ind w:firstLine="0"/>
              <w:jc w:val="center"/>
              <w:rPr>
                <w:rFonts w:eastAsia="Times New Roman"/>
                <w:color w:val="000000"/>
                <w:szCs w:val="24"/>
                <w:lang w:val="es-ES" w:eastAsia="es-ES"/>
              </w:rPr>
            </w:pPr>
            <w:r w:rsidRPr="00F97C4B">
              <w:rPr>
                <w:rFonts w:eastAsia="Times New Roman"/>
                <w:color w:val="000000"/>
                <w:szCs w:val="24"/>
                <w:lang w:val="es-ES" w:eastAsia="es-ES"/>
              </w:rPr>
              <w:t>108</w:t>
            </w:r>
          </w:p>
        </w:tc>
        <w:tc>
          <w:tcPr>
            <w:tcW w:w="2090" w:type="dxa"/>
            <w:tcBorders>
              <w:left w:val="nil"/>
              <w:bottom w:val="nil"/>
              <w:right w:val="nil"/>
            </w:tcBorders>
            <w:shd w:val="clear" w:color="auto" w:fill="auto"/>
            <w:noWrap/>
            <w:vAlign w:val="center"/>
            <w:hideMark/>
          </w:tcPr>
          <w:p w:rsidR="00C77CAF" w:rsidRPr="00F97C4B" w:rsidRDefault="00C77CAF" w:rsidP="00DE1046">
            <w:pPr>
              <w:spacing w:line="240" w:lineRule="auto"/>
              <w:ind w:firstLine="0"/>
              <w:jc w:val="right"/>
              <w:rPr>
                <w:rFonts w:eastAsia="Times New Roman"/>
                <w:color w:val="000000"/>
                <w:szCs w:val="24"/>
                <w:lang w:val="es-ES" w:eastAsia="es-ES"/>
              </w:rPr>
            </w:pPr>
            <w:r w:rsidRPr="00F97C4B">
              <w:rPr>
                <w:rFonts w:eastAsia="Times New Roman"/>
                <w:color w:val="000000"/>
                <w:szCs w:val="24"/>
                <w:lang w:val="es-ES" w:eastAsia="es-ES"/>
              </w:rPr>
              <w:t>99%</w:t>
            </w:r>
          </w:p>
        </w:tc>
      </w:tr>
      <w:tr w:rsidR="00C77CAF" w:rsidRPr="00F97C4B" w:rsidTr="00DE1046">
        <w:trPr>
          <w:trHeight w:val="320"/>
          <w:jc w:val="center"/>
        </w:trPr>
        <w:tc>
          <w:tcPr>
            <w:tcW w:w="3243" w:type="dxa"/>
            <w:tcBorders>
              <w:top w:val="nil"/>
              <w:left w:val="nil"/>
              <w:bottom w:val="nil"/>
              <w:right w:val="nil"/>
            </w:tcBorders>
            <w:shd w:val="clear" w:color="auto" w:fill="auto"/>
            <w:noWrap/>
            <w:vAlign w:val="bottom"/>
            <w:hideMark/>
          </w:tcPr>
          <w:p w:rsidR="00C77CAF" w:rsidRPr="00F97C4B" w:rsidRDefault="00C77CAF" w:rsidP="00DE1046">
            <w:pPr>
              <w:spacing w:line="240" w:lineRule="auto"/>
              <w:ind w:firstLine="0"/>
              <w:jc w:val="left"/>
              <w:rPr>
                <w:rFonts w:eastAsia="Times New Roman"/>
                <w:b/>
                <w:bCs/>
                <w:color w:val="000000"/>
                <w:szCs w:val="24"/>
                <w:lang w:val="es-ES" w:eastAsia="es-ES"/>
              </w:rPr>
            </w:pPr>
            <w:r w:rsidRPr="00F97C4B">
              <w:rPr>
                <w:rFonts w:eastAsia="Times New Roman"/>
                <w:b/>
                <w:bCs/>
                <w:color w:val="000000"/>
                <w:szCs w:val="24"/>
                <w:lang w:val="es-ES" w:eastAsia="es-ES"/>
              </w:rPr>
              <w:t xml:space="preserve">TOTAL </w:t>
            </w:r>
          </w:p>
        </w:tc>
        <w:tc>
          <w:tcPr>
            <w:tcW w:w="2060" w:type="dxa"/>
            <w:tcBorders>
              <w:top w:val="nil"/>
              <w:left w:val="nil"/>
              <w:bottom w:val="nil"/>
              <w:right w:val="nil"/>
            </w:tcBorders>
            <w:shd w:val="clear" w:color="auto" w:fill="auto"/>
            <w:noWrap/>
            <w:vAlign w:val="bottom"/>
            <w:hideMark/>
          </w:tcPr>
          <w:p w:rsidR="00C77CAF" w:rsidRPr="00F97C4B" w:rsidRDefault="00C77CAF" w:rsidP="00DE1046">
            <w:pPr>
              <w:spacing w:line="240" w:lineRule="auto"/>
              <w:ind w:firstLine="0"/>
              <w:jc w:val="center"/>
              <w:rPr>
                <w:rFonts w:eastAsia="Times New Roman"/>
                <w:b/>
                <w:bCs/>
                <w:color w:val="000000"/>
                <w:szCs w:val="24"/>
                <w:lang w:val="es-ES" w:eastAsia="es-ES"/>
              </w:rPr>
            </w:pPr>
            <w:r w:rsidRPr="00F97C4B">
              <w:rPr>
                <w:rFonts w:eastAsia="Times New Roman"/>
                <w:b/>
                <w:bCs/>
                <w:color w:val="000000"/>
                <w:szCs w:val="24"/>
                <w:lang w:val="es-ES" w:eastAsia="es-ES"/>
              </w:rPr>
              <w:t>109</w:t>
            </w:r>
          </w:p>
        </w:tc>
        <w:tc>
          <w:tcPr>
            <w:tcW w:w="2090" w:type="dxa"/>
            <w:tcBorders>
              <w:top w:val="nil"/>
              <w:left w:val="nil"/>
              <w:bottom w:val="nil"/>
              <w:right w:val="nil"/>
            </w:tcBorders>
            <w:shd w:val="clear" w:color="auto" w:fill="auto"/>
            <w:noWrap/>
            <w:vAlign w:val="bottom"/>
            <w:hideMark/>
          </w:tcPr>
          <w:p w:rsidR="00C77CAF" w:rsidRPr="00F97C4B" w:rsidRDefault="00C77CAF" w:rsidP="00DE1046">
            <w:pPr>
              <w:spacing w:line="240" w:lineRule="auto"/>
              <w:ind w:firstLine="0"/>
              <w:jc w:val="right"/>
              <w:rPr>
                <w:rFonts w:eastAsia="Times New Roman"/>
                <w:b/>
                <w:bCs/>
                <w:color w:val="000000"/>
                <w:szCs w:val="24"/>
                <w:lang w:val="es-ES" w:eastAsia="es-ES"/>
              </w:rPr>
            </w:pPr>
            <w:r w:rsidRPr="00F97C4B">
              <w:rPr>
                <w:rFonts w:eastAsia="Times New Roman"/>
                <w:b/>
                <w:bCs/>
                <w:color w:val="000000"/>
                <w:szCs w:val="24"/>
                <w:lang w:val="es-ES" w:eastAsia="es-ES"/>
              </w:rPr>
              <w:t>100%</w:t>
            </w:r>
          </w:p>
        </w:tc>
      </w:tr>
      <w:tr w:rsidR="00C77CAF" w:rsidRPr="00F97C4B" w:rsidTr="00DE1046">
        <w:trPr>
          <w:trHeight w:val="320"/>
          <w:jc w:val="center"/>
        </w:trPr>
        <w:tc>
          <w:tcPr>
            <w:tcW w:w="7393" w:type="dxa"/>
            <w:gridSpan w:val="3"/>
            <w:tcBorders>
              <w:top w:val="single" w:sz="4" w:space="0" w:color="auto"/>
              <w:left w:val="nil"/>
              <w:bottom w:val="nil"/>
              <w:right w:val="nil"/>
            </w:tcBorders>
            <w:shd w:val="clear" w:color="auto" w:fill="auto"/>
            <w:vAlign w:val="bottom"/>
            <w:hideMark/>
          </w:tcPr>
          <w:p w:rsidR="00C77CAF" w:rsidRPr="007855DD" w:rsidRDefault="00C77CAF" w:rsidP="00DE1046">
            <w:pPr>
              <w:spacing w:line="240" w:lineRule="auto"/>
              <w:ind w:firstLine="0"/>
              <w:jc w:val="left"/>
              <w:rPr>
                <w:rFonts w:eastAsia="Times New Roman"/>
                <w:color w:val="000000"/>
                <w:sz w:val="18"/>
                <w:szCs w:val="18"/>
                <w:lang w:val="es-ES" w:eastAsia="es-ES"/>
              </w:rPr>
            </w:pPr>
            <w:r w:rsidRPr="007855DD">
              <w:rPr>
                <w:rFonts w:eastAsia="Times New Roman"/>
                <w:b/>
                <w:bCs/>
                <w:color w:val="000000"/>
                <w:sz w:val="18"/>
                <w:szCs w:val="18"/>
                <w:lang w:val="es-ES" w:eastAsia="es-ES"/>
              </w:rPr>
              <w:t>Fuente</w:t>
            </w:r>
            <w:r w:rsidRPr="007855DD">
              <w:rPr>
                <w:rFonts w:eastAsia="Times New Roman"/>
                <w:color w:val="000000"/>
                <w:sz w:val="18"/>
                <w:szCs w:val="18"/>
                <w:lang w:val="es-ES" w:eastAsia="es-ES"/>
              </w:rPr>
              <w:t xml:space="preserve">:  Encuesta realizada, Comunidad 18 de Noviembre </w:t>
            </w:r>
          </w:p>
        </w:tc>
      </w:tr>
      <w:tr w:rsidR="00C77CAF" w:rsidRPr="00F97C4B" w:rsidTr="00DE1046">
        <w:trPr>
          <w:trHeight w:val="320"/>
          <w:jc w:val="center"/>
        </w:trPr>
        <w:tc>
          <w:tcPr>
            <w:tcW w:w="3243" w:type="dxa"/>
            <w:tcBorders>
              <w:top w:val="nil"/>
              <w:left w:val="nil"/>
              <w:bottom w:val="nil"/>
              <w:right w:val="nil"/>
            </w:tcBorders>
            <w:shd w:val="clear" w:color="auto" w:fill="auto"/>
            <w:noWrap/>
            <w:vAlign w:val="bottom"/>
            <w:hideMark/>
          </w:tcPr>
          <w:p w:rsidR="00C77CAF" w:rsidRPr="007855DD" w:rsidRDefault="00C77CAF" w:rsidP="00DE1046">
            <w:pPr>
              <w:spacing w:line="240" w:lineRule="auto"/>
              <w:ind w:firstLine="0"/>
              <w:jc w:val="left"/>
              <w:rPr>
                <w:rFonts w:eastAsia="Times New Roman"/>
                <w:color w:val="000000"/>
                <w:sz w:val="18"/>
                <w:szCs w:val="18"/>
                <w:lang w:val="es-ES" w:eastAsia="es-ES"/>
              </w:rPr>
            </w:pPr>
            <w:r>
              <w:rPr>
                <w:rFonts w:eastAsia="Times New Roman"/>
                <w:b/>
                <w:bCs/>
                <w:color w:val="000000"/>
                <w:sz w:val="18"/>
                <w:szCs w:val="18"/>
                <w:lang w:val="es-ES" w:eastAsia="es-ES"/>
              </w:rPr>
              <w:t>Elaborado por</w:t>
            </w:r>
            <w:r w:rsidRPr="007855DD">
              <w:rPr>
                <w:rFonts w:eastAsia="Times New Roman"/>
                <w:b/>
                <w:bCs/>
                <w:color w:val="000000"/>
                <w:sz w:val="18"/>
                <w:szCs w:val="18"/>
                <w:lang w:val="es-ES" w:eastAsia="es-ES"/>
              </w:rPr>
              <w:t xml:space="preserve">: </w:t>
            </w:r>
            <w:r w:rsidRPr="007855DD">
              <w:rPr>
                <w:rFonts w:eastAsia="Times New Roman"/>
                <w:color w:val="000000"/>
                <w:sz w:val="18"/>
                <w:szCs w:val="18"/>
                <w:lang w:val="es-ES" w:eastAsia="es-ES"/>
              </w:rPr>
              <w:t>Mariuxi Sanabria, 2017</w:t>
            </w:r>
          </w:p>
        </w:tc>
        <w:tc>
          <w:tcPr>
            <w:tcW w:w="2060" w:type="dxa"/>
            <w:tcBorders>
              <w:top w:val="nil"/>
              <w:left w:val="nil"/>
              <w:bottom w:val="nil"/>
              <w:right w:val="nil"/>
            </w:tcBorders>
            <w:shd w:val="clear" w:color="auto" w:fill="auto"/>
            <w:noWrap/>
            <w:vAlign w:val="bottom"/>
            <w:hideMark/>
          </w:tcPr>
          <w:p w:rsidR="00C77CAF" w:rsidRPr="007855DD" w:rsidRDefault="00C77CAF" w:rsidP="00DE1046">
            <w:pPr>
              <w:spacing w:line="240" w:lineRule="auto"/>
              <w:ind w:firstLine="0"/>
              <w:jc w:val="left"/>
              <w:rPr>
                <w:rFonts w:eastAsia="Times New Roman"/>
                <w:color w:val="000000"/>
                <w:sz w:val="18"/>
                <w:szCs w:val="18"/>
                <w:lang w:val="es-ES" w:eastAsia="es-ES"/>
              </w:rPr>
            </w:pPr>
          </w:p>
        </w:tc>
        <w:tc>
          <w:tcPr>
            <w:tcW w:w="2090" w:type="dxa"/>
            <w:tcBorders>
              <w:top w:val="nil"/>
              <w:left w:val="nil"/>
              <w:bottom w:val="nil"/>
              <w:right w:val="nil"/>
            </w:tcBorders>
            <w:shd w:val="clear" w:color="auto" w:fill="auto"/>
            <w:noWrap/>
            <w:vAlign w:val="bottom"/>
            <w:hideMark/>
          </w:tcPr>
          <w:p w:rsidR="00C77CAF" w:rsidRPr="00F97C4B" w:rsidRDefault="00C77CAF" w:rsidP="00DE1046">
            <w:pPr>
              <w:spacing w:line="240" w:lineRule="auto"/>
              <w:ind w:firstLine="0"/>
              <w:jc w:val="left"/>
              <w:rPr>
                <w:rFonts w:eastAsia="Times New Roman"/>
                <w:color w:val="000000"/>
                <w:szCs w:val="24"/>
                <w:lang w:val="es-ES" w:eastAsia="es-ES"/>
              </w:rPr>
            </w:pPr>
          </w:p>
        </w:tc>
      </w:tr>
    </w:tbl>
    <w:p w:rsidR="00C77CAF" w:rsidRDefault="00C77CAF" w:rsidP="00C77CAF">
      <w:pPr>
        <w:ind w:firstLine="0"/>
        <w:jc w:val="left"/>
        <w:rPr>
          <w:color w:val="000000" w:themeColor="text1"/>
          <w:sz w:val="28"/>
          <w:szCs w:val="28"/>
        </w:rPr>
      </w:pPr>
    </w:p>
    <w:p w:rsidR="00C77CAF" w:rsidRDefault="00C77CAF" w:rsidP="00C77CAF">
      <w:pPr>
        <w:keepNext/>
        <w:jc w:val="center"/>
      </w:pPr>
      <w:r>
        <w:rPr>
          <w:noProof/>
          <w:lang w:val="es-ES" w:eastAsia="es-ES"/>
        </w:rPr>
        <w:drawing>
          <wp:inline distT="0" distB="0" distL="0" distR="0" wp14:anchorId="1A8AC030" wp14:editId="57FBC2E2">
            <wp:extent cx="4572000" cy="21717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77CAF" w:rsidRDefault="00C77CAF" w:rsidP="00C77CAF">
      <w:pPr>
        <w:pStyle w:val="Epgrafe"/>
        <w:spacing w:after="0"/>
        <w:ind w:firstLine="0"/>
        <w:jc w:val="left"/>
        <w:rPr>
          <w:b w:val="0"/>
          <w:i/>
          <w:color w:val="auto"/>
        </w:rPr>
      </w:pPr>
      <w:r>
        <w:rPr>
          <w:color w:val="auto"/>
        </w:rPr>
        <w:t xml:space="preserve">         </w:t>
      </w:r>
      <w:r w:rsidR="00333B5A">
        <w:rPr>
          <w:color w:val="auto"/>
        </w:rPr>
        <w:t xml:space="preserve">       </w:t>
      </w:r>
      <w:r>
        <w:rPr>
          <w:color w:val="auto"/>
        </w:rPr>
        <w:t xml:space="preserve">     </w:t>
      </w:r>
      <w:bookmarkStart w:id="248" w:name="_Toc494822956"/>
      <w:bookmarkStart w:id="249" w:name="_Toc494823059"/>
      <w:r w:rsidRPr="008954F4">
        <w:rPr>
          <w:color w:val="auto"/>
        </w:rPr>
        <w:t xml:space="preserve">Figura </w:t>
      </w:r>
      <w:r w:rsidRPr="008954F4">
        <w:rPr>
          <w:color w:val="auto"/>
        </w:rPr>
        <w:fldChar w:fldCharType="begin"/>
      </w:r>
      <w:r w:rsidRPr="008954F4">
        <w:rPr>
          <w:color w:val="auto"/>
        </w:rPr>
        <w:instrText xml:space="preserve"> SEQ Figura \* ARABIC </w:instrText>
      </w:r>
      <w:r w:rsidRPr="008954F4">
        <w:rPr>
          <w:color w:val="auto"/>
        </w:rPr>
        <w:fldChar w:fldCharType="separate"/>
      </w:r>
      <w:r w:rsidR="008434F4">
        <w:rPr>
          <w:noProof/>
          <w:color w:val="auto"/>
        </w:rPr>
        <w:t>10</w:t>
      </w:r>
      <w:r w:rsidRPr="008954F4">
        <w:rPr>
          <w:color w:val="auto"/>
        </w:rPr>
        <w:fldChar w:fldCharType="end"/>
      </w:r>
      <w:r>
        <w:rPr>
          <w:color w:val="auto"/>
        </w:rPr>
        <w:t xml:space="preserve"> </w:t>
      </w:r>
      <w:r w:rsidRPr="007855DD">
        <w:rPr>
          <w:b w:val="0"/>
          <w:i/>
          <w:color w:val="auto"/>
        </w:rPr>
        <w:t>Ejercicio físico permanente</w:t>
      </w:r>
      <w:r>
        <w:rPr>
          <w:b w:val="0"/>
          <w:i/>
          <w:color w:val="auto"/>
        </w:rPr>
        <w:t>.</w:t>
      </w:r>
      <w:bookmarkEnd w:id="248"/>
      <w:bookmarkEnd w:id="249"/>
    </w:p>
    <w:p w:rsidR="00C77CAF" w:rsidRPr="00820DEB" w:rsidRDefault="00C77CAF" w:rsidP="00C77CAF">
      <w:pPr>
        <w:pStyle w:val="Sinespaciado"/>
        <w:spacing w:line="240" w:lineRule="atLeast"/>
        <w:rPr>
          <w:sz w:val="18"/>
          <w:szCs w:val="18"/>
        </w:rPr>
      </w:pPr>
      <w:r>
        <w:rPr>
          <w:b/>
          <w:sz w:val="18"/>
          <w:szCs w:val="18"/>
        </w:rPr>
        <w:t xml:space="preserve">          </w:t>
      </w:r>
      <w:r w:rsidR="00333B5A">
        <w:rPr>
          <w:b/>
          <w:sz w:val="18"/>
          <w:szCs w:val="18"/>
        </w:rPr>
        <w:t xml:space="preserve">       </w:t>
      </w:r>
      <w:r>
        <w:rPr>
          <w:b/>
          <w:sz w:val="18"/>
          <w:szCs w:val="18"/>
        </w:rPr>
        <w:t xml:space="preserve">    </w:t>
      </w:r>
      <w:r w:rsidRPr="00820DEB">
        <w:rPr>
          <w:b/>
          <w:sz w:val="18"/>
          <w:szCs w:val="18"/>
        </w:rPr>
        <w:t>Fuente</w:t>
      </w:r>
      <w:r>
        <w:rPr>
          <w:sz w:val="18"/>
          <w:szCs w:val="18"/>
        </w:rPr>
        <w:t>: tabla 10</w:t>
      </w:r>
    </w:p>
    <w:p w:rsidR="00C77CAF" w:rsidRPr="003058B5" w:rsidRDefault="00C77CAF" w:rsidP="00C77CAF">
      <w:pPr>
        <w:pStyle w:val="Sinespaciado"/>
        <w:spacing w:line="240" w:lineRule="atLeast"/>
        <w:rPr>
          <w:sz w:val="18"/>
          <w:szCs w:val="18"/>
        </w:rPr>
      </w:pPr>
      <w:r>
        <w:rPr>
          <w:b/>
          <w:sz w:val="18"/>
          <w:szCs w:val="18"/>
        </w:rPr>
        <w:t xml:space="preserve">            </w:t>
      </w:r>
      <w:r w:rsidR="00333B5A">
        <w:rPr>
          <w:b/>
          <w:sz w:val="18"/>
          <w:szCs w:val="18"/>
        </w:rPr>
        <w:t xml:space="preserve">        </w:t>
      </w:r>
      <w:r>
        <w:rPr>
          <w:b/>
          <w:sz w:val="18"/>
          <w:szCs w:val="18"/>
        </w:rPr>
        <w:t xml:space="preserve"> Elaborado por</w:t>
      </w:r>
      <w:r w:rsidRPr="00820DEB">
        <w:rPr>
          <w:sz w:val="18"/>
          <w:szCs w:val="18"/>
        </w:rPr>
        <w:t>: Mariuxi Sanabria</w:t>
      </w:r>
      <w:r>
        <w:rPr>
          <w:sz w:val="18"/>
          <w:szCs w:val="18"/>
        </w:rPr>
        <w:t xml:space="preserve"> 2017.</w:t>
      </w:r>
    </w:p>
    <w:p w:rsidR="00333B5A" w:rsidRDefault="00333B5A" w:rsidP="00C77CAF">
      <w:pPr>
        <w:ind w:firstLine="0"/>
        <w:rPr>
          <w:b/>
          <w:noProof/>
          <w:lang w:eastAsia="es-ES"/>
        </w:rPr>
      </w:pPr>
    </w:p>
    <w:p w:rsidR="00C77CAF" w:rsidRPr="00E02CD7" w:rsidRDefault="00C77CAF" w:rsidP="00333B5A">
      <w:pPr>
        <w:pStyle w:val="TEXTO"/>
        <w:rPr>
          <w:noProof/>
          <w:lang w:val="es-ES" w:eastAsia="es-ES"/>
        </w:rPr>
      </w:pPr>
      <w:r>
        <w:rPr>
          <w:b/>
          <w:noProof/>
          <w:lang w:eastAsia="es-ES"/>
        </w:rPr>
        <w:t>Nota</w:t>
      </w:r>
      <w:r>
        <w:rPr>
          <w:b/>
          <w:noProof/>
          <w:lang w:val="es-ES" w:eastAsia="es-ES"/>
        </w:rPr>
        <w:t xml:space="preserve">: </w:t>
      </w:r>
      <w:r>
        <w:rPr>
          <w:noProof/>
          <w:lang w:val="es-ES" w:eastAsia="es-ES"/>
        </w:rPr>
        <w:t>en la fugura se puede observar que el 99% de la poblacion no tiene una actividad fisica permanente y el 1% contesto que si relizan ejerccio fisico permanente.</w:t>
      </w:r>
    </w:p>
    <w:p w:rsidR="00C77CAF" w:rsidRDefault="00C77CAF" w:rsidP="00C77CAF">
      <w:pPr>
        <w:tabs>
          <w:tab w:val="left" w:pos="7497"/>
        </w:tabs>
        <w:ind w:firstLine="0"/>
        <w:rPr>
          <w:b/>
        </w:rPr>
      </w:pPr>
    </w:p>
    <w:p w:rsidR="00C77CAF" w:rsidRDefault="00C77CAF" w:rsidP="00C77CAF">
      <w:pPr>
        <w:tabs>
          <w:tab w:val="left" w:pos="7497"/>
        </w:tabs>
        <w:ind w:firstLine="0"/>
        <w:rPr>
          <w:b/>
        </w:rPr>
      </w:pPr>
    </w:p>
    <w:p w:rsidR="00C77CAF" w:rsidRDefault="00C77CAF" w:rsidP="00C77CAF">
      <w:pPr>
        <w:tabs>
          <w:tab w:val="left" w:pos="7497"/>
        </w:tabs>
        <w:ind w:firstLine="0"/>
        <w:rPr>
          <w:b/>
        </w:rPr>
      </w:pPr>
    </w:p>
    <w:p w:rsidR="00333B5A" w:rsidRDefault="00333B5A" w:rsidP="00F97C4B">
      <w:pPr>
        <w:pStyle w:val="Epgrafe"/>
        <w:keepNext/>
        <w:ind w:firstLine="0"/>
        <w:jc w:val="left"/>
        <w:rPr>
          <w:color w:val="auto"/>
          <w:sz w:val="24"/>
          <w:szCs w:val="24"/>
        </w:rPr>
      </w:pPr>
    </w:p>
    <w:p w:rsidR="00D23ECF" w:rsidRDefault="00D23ECF" w:rsidP="00D23ECF"/>
    <w:p w:rsidR="00D23ECF" w:rsidRPr="00D23ECF" w:rsidRDefault="00D23ECF" w:rsidP="00D23ECF"/>
    <w:p w:rsidR="00474EC4" w:rsidRPr="00333B5A" w:rsidRDefault="00474EC4" w:rsidP="00F97C4B">
      <w:pPr>
        <w:pStyle w:val="Epgrafe"/>
        <w:keepNext/>
        <w:ind w:firstLine="0"/>
        <w:jc w:val="left"/>
        <w:rPr>
          <w:b w:val="0"/>
          <w:color w:val="auto"/>
          <w:sz w:val="24"/>
          <w:szCs w:val="24"/>
        </w:rPr>
      </w:pPr>
      <w:bookmarkStart w:id="250" w:name="_Toc496312006"/>
      <w:r w:rsidRPr="00F97C4B">
        <w:rPr>
          <w:color w:val="auto"/>
          <w:sz w:val="24"/>
          <w:szCs w:val="24"/>
        </w:rPr>
        <w:lastRenderedPageBreak/>
        <w:t xml:space="preserve">Tabla </w:t>
      </w:r>
      <w:r w:rsidRPr="00F97C4B">
        <w:rPr>
          <w:color w:val="auto"/>
          <w:sz w:val="24"/>
          <w:szCs w:val="24"/>
        </w:rPr>
        <w:fldChar w:fldCharType="begin"/>
      </w:r>
      <w:r w:rsidRPr="00F97C4B">
        <w:rPr>
          <w:color w:val="auto"/>
          <w:sz w:val="24"/>
          <w:szCs w:val="24"/>
        </w:rPr>
        <w:instrText xml:space="preserve"> SEQ Tabla \* ARABIC </w:instrText>
      </w:r>
      <w:r w:rsidRPr="00F97C4B">
        <w:rPr>
          <w:color w:val="auto"/>
          <w:sz w:val="24"/>
          <w:szCs w:val="24"/>
        </w:rPr>
        <w:fldChar w:fldCharType="separate"/>
      </w:r>
      <w:r w:rsidR="008434F4">
        <w:rPr>
          <w:noProof/>
          <w:color w:val="auto"/>
          <w:sz w:val="24"/>
          <w:szCs w:val="24"/>
        </w:rPr>
        <w:t>11</w:t>
      </w:r>
      <w:r w:rsidRPr="00F97C4B">
        <w:rPr>
          <w:color w:val="auto"/>
          <w:sz w:val="24"/>
          <w:szCs w:val="24"/>
        </w:rPr>
        <w:fldChar w:fldCharType="end"/>
      </w:r>
      <w:r w:rsidR="0009770C" w:rsidRPr="00F97C4B">
        <w:rPr>
          <w:color w:val="auto"/>
          <w:sz w:val="24"/>
          <w:szCs w:val="24"/>
        </w:rPr>
        <w:br/>
      </w:r>
      <w:r w:rsidR="00F97C4B" w:rsidRPr="00333B5A">
        <w:rPr>
          <w:b w:val="0"/>
          <w:color w:val="auto"/>
          <w:sz w:val="24"/>
          <w:szCs w:val="24"/>
        </w:rPr>
        <w:t>Enfermedades relacionada por</w:t>
      </w:r>
      <w:r w:rsidR="00981112" w:rsidRPr="00333B5A">
        <w:rPr>
          <w:b w:val="0"/>
          <w:color w:val="auto"/>
          <w:sz w:val="24"/>
          <w:szCs w:val="24"/>
        </w:rPr>
        <w:t xml:space="preserve"> falta de</w:t>
      </w:r>
      <w:r w:rsidR="00F97C4B" w:rsidRPr="00333B5A">
        <w:rPr>
          <w:b w:val="0"/>
          <w:color w:val="auto"/>
          <w:sz w:val="24"/>
          <w:szCs w:val="24"/>
        </w:rPr>
        <w:t xml:space="preserve"> actividad física</w:t>
      </w:r>
      <w:bookmarkEnd w:id="250"/>
    </w:p>
    <w:tbl>
      <w:tblPr>
        <w:tblW w:w="6393" w:type="dxa"/>
        <w:jc w:val="center"/>
        <w:tblInd w:w="55" w:type="dxa"/>
        <w:tblCellMar>
          <w:left w:w="70" w:type="dxa"/>
          <w:right w:w="70" w:type="dxa"/>
        </w:tblCellMar>
        <w:tblLook w:val="04A0" w:firstRow="1" w:lastRow="0" w:firstColumn="1" w:lastColumn="0" w:noHBand="0" w:noVBand="1"/>
      </w:tblPr>
      <w:tblGrid>
        <w:gridCol w:w="1972"/>
        <w:gridCol w:w="2194"/>
        <w:gridCol w:w="2227"/>
      </w:tblGrid>
      <w:tr w:rsidR="00474EC4" w:rsidRPr="00F97C4B" w:rsidTr="00260C44">
        <w:trPr>
          <w:trHeight w:val="310"/>
          <w:jc w:val="center"/>
        </w:trPr>
        <w:tc>
          <w:tcPr>
            <w:tcW w:w="6393" w:type="dxa"/>
            <w:gridSpan w:val="3"/>
            <w:tcBorders>
              <w:top w:val="nil"/>
              <w:left w:val="nil"/>
              <w:bottom w:val="nil"/>
              <w:right w:val="nil"/>
            </w:tcBorders>
            <w:shd w:val="clear" w:color="auto" w:fill="auto"/>
            <w:noWrap/>
            <w:vAlign w:val="bottom"/>
            <w:hideMark/>
          </w:tcPr>
          <w:p w:rsidR="00474EC4" w:rsidRPr="00F97C4B" w:rsidRDefault="00474EC4" w:rsidP="00F97C4B">
            <w:pPr>
              <w:spacing w:line="240" w:lineRule="auto"/>
              <w:ind w:firstLine="0"/>
              <w:rPr>
                <w:rFonts w:eastAsia="Times New Roman"/>
                <w:b/>
                <w:bCs/>
                <w:color w:val="000000"/>
                <w:szCs w:val="24"/>
                <w:lang w:val="es-ES" w:eastAsia="es-ES"/>
              </w:rPr>
            </w:pPr>
          </w:p>
        </w:tc>
      </w:tr>
      <w:tr w:rsidR="00474EC4" w:rsidRPr="00F97C4B" w:rsidTr="00F97C4B">
        <w:trPr>
          <w:trHeight w:val="310"/>
          <w:jc w:val="center"/>
        </w:trPr>
        <w:tc>
          <w:tcPr>
            <w:tcW w:w="1972" w:type="dxa"/>
            <w:tcBorders>
              <w:top w:val="single" w:sz="4" w:space="0" w:color="auto"/>
              <w:left w:val="nil"/>
              <w:bottom w:val="nil"/>
              <w:right w:val="nil"/>
            </w:tcBorders>
            <w:shd w:val="clear" w:color="auto" w:fill="auto"/>
            <w:noWrap/>
            <w:vAlign w:val="bottom"/>
            <w:hideMark/>
          </w:tcPr>
          <w:p w:rsidR="00474EC4" w:rsidRPr="00F97C4B" w:rsidRDefault="00474EC4" w:rsidP="00474EC4">
            <w:pPr>
              <w:spacing w:line="240" w:lineRule="auto"/>
              <w:ind w:firstLine="0"/>
              <w:jc w:val="left"/>
              <w:rPr>
                <w:rFonts w:eastAsia="Times New Roman"/>
                <w:b/>
                <w:bCs/>
                <w:color w:val="000000"/>
                <w:szCs w:val="24"/>
                <w:lang w:val="es-ES" w:eastAsia="es-ES"/>
              </w:rPr>
            </w:pPr>
            <w:r w:rsidRPr="00F97C4B">
              <w:rPr>
                <w:rFonts w:eastAsia="Times New Roman"/>
                <w:b/>
                <w:bCs/>
                <w:color w:val="000000"/>
                <w:szCs w:val="24"/>
                <w:lang w:val="es-ES" w:eastAsia="es-ES"/>
              </w:rPr>
              <w:t>OPCIÓN</w:t>
            </w:r>
          </w:p>
        </w:tc>
        <w:tc>
          <w:tcPr>
            <w:tcW w:w="2194" w:type="dxa"/>
            <w:tcBorders>
              <w:top w:val="single" w:sz="4" w:space="0" w:color="auto"/>
              <w:left w:val="nil"/>
              <w:bottom w:val="nil"/>
              <w:right w:val="nil"/>
            </w:tcBorders>
            <w:shd w:val="clear" w:color="auto" w:fill="auto"/>
            <w:noWrap/>
            <w:vAlign w:val="bottom"/>
            <w:hideMark/>
          </w:tcPr>
          <w:p w:rsidR="00474EC4" w:rsidRPr="00F97C4B" w:rsidRDefault="00474EC4" w:rsidP="00474EC4">
            <w:pPr>
              <w:spacing w:line="240" w:lineRule="auto"/>
              <w:ind w:firstLine="0"/>
              <w:jc w:val="left"/>
              <w:rPr>
                <w:rFonts w:eastAsia="Times New Roman"/>
                <w:b/>
                <w:bCs/>
                <w:color w:val="000000"/>
                <w:szCs w:val="24"/>
                <w:lang w:val="es-ES" w:eastAsia="es-ES"/>
              </w:rPr>
            </w:pPr>
            <w:r w:rsidRPr="00F97C4B">
              <w:rPr>
                <w:rFonts w:eastAsia="Times New Roman"/>
                <w:b/>
                <w:bCs/>
                <w:color w:val="000000"/>
                <w:szCs w:val="24"/>
                <w:lang w:val="es-ES" w:eastAsia="es-ES"/>
              </w:rPr>
              <w:t xml:space="preserve">FRECUENCIA </w:t>
            </w:r>
          </w:p>
        </w:tc>
        <w:tc>
          <w:tcPr>
            <w:tcW w:w="2227" w:type="dxa"/>
            <w:tcBorders>
              <w:top w:val="single" w:sz="4" w:space="0" w:color="auto"/>
              <w:left w:val="nil"/>
              <w:bottom w:val="nil"/>
              <w:right w:val="nil"/>
            </w:tcBorders>
            <w:shd w:val="clear" w:color="auto" w:fill="auto"/>
            <w:noWrap/>
            <w:vAlign w:val="bottom"/>
            <w:hideMark/>
          </w:tcPr>
          <w:p w:rsidR="00474EC4" w:rsidRPr="00F97C4B" w:rsidRDefault="00474EC4" w:rsidP="00F97C4B">
            <w:pPr>
              <w:spacing w:line="240" w:lineRule="auto"/>
              <w:ind w:firstLine="0"/>
              <w:jc w:val="center"/>
              <w:rPr>
                <w:rFonts w:eastAsia="Times New Roman"/>
                <w:b/>
                <w:bCs/>
                <w:color w:val="000000"/>
                <w:szCs w:val="24"/>
                <w:lang w:val="es-ES" w:eastAsia="es-ES"/>
              </w:rPr>
            </w:pPr>
            <w:r w:rsidRPr="00F97C4B">
              <w:rPr>
                <w:rFonts w:eastAsia="Times New Roman"/>
                <w:b/>
                <w:bCs/>
                <w:color w:val="000000"/>
                <w:szCs w:val="24"/>
                <w:lang w:val="es-ES" w:eastAsia="es-ES"/>
              </w:rPr>
              <w:t>PORCENTAJE</w:t>
            </w:r>
          </w:p>
        </w:tc>
      </w:tr>
      <w:tr w:rsidR="00474EC4" w:rsidRPr="00F97C4B" w:rsidTr="00F97C4B">
        <w:trPr>
          <w:trHeight w:val="310"/>
          <w:jc w:val="center"/>
        </w:trPr>
        <w:tc>
          <w:tcPr>
            <w:tcW w:w="1972" w:type="dxa"/>
            <w:tcBorders>
              <w:top w:val="single" w:sz="4" w:space="0" w:color="auto"/>
              <w:left w:val="nil"/>
              <w:bottom w:val="nil"/>
              <w:right w:val="nil"/>
            </w:tcBorders>
            <w:shd w:val="clear" w:color="auto" w:fill="auto"/>
            <w:vAlign w:val="center"/>
            <w:hideMark/>
          </w:tcPr>
          <w:p w:rsidR="00474EC4" w:rsidRPr="00F97C4B" w:rsidRDefault="00474EC4" w:rsidP="00474EC4">
            <w:pPr>
              <w:spacing w:line="240" w:lineRule="auto"/>
              <w:ind w:firstLine="0"/>
              <w:jc w:val="left"/>
              <w:rPr>
                <w:rFonts w:eastAsia="Times New Roman"/>
                <w:color w:val="000000"/>
                <w:szCs w:val="24"/>
                <w:lang w:val="es-ES" w:eastAsia="es-ES"/>
              </w:rPr>
            </w:pPr>
            <w:r w:rsidRPr="00F97C4B">
              <w:rPr>
                <w:rFonts w:eastAsia="Times New Roman"/>
                <w:color w:val="000000"/>
                <w:szCs w:val="24"/>
                <w:lang w:val="es-ES" w:eastAsia="es-ES"/>
              </w:rPr>
              <w:t>SI</w:t>
            </w:r>
          </w:p>
        </w:tc>
        <w:tc>
          <w:tcPr>
            <w:tcW w:w="2194" w:type="dxa"/>
            <w:tcBorders>
              <w:top w:val="single" w:sz="4" w:space="0" w:color="auto"/>
              <w:left w:val="nil"/>
              <w:bottom w:val="nil"/>
              <w:right w:val="nil"/>
            </w:tcBorders>
            <w:shd w:val="clear" w:color="auto" w:fill="auto"/>
            <w:noWrap/>
            <w:vAlign w:val="center"/>
            <w:hideMark/>
          </w:tcPr>
          <w:p w:rsidR="00474EC4" w:rsidRPr="00F97C4B" w:rsidRDefault="00474EC4" w:rsidP="00F97C4B">
            <w:pPr>
              <w:spacing w:line="240" w:lineRule="auto"/>
              <w:ind w:firstLine="0"/>
              <w:jc w:val="center"/>
              <w:rPr>
                <w:rFonts w:eastAsia="Times New Roman"/>
                <w:color w:val="000000"/>
                <w:szCs w:val="24"/>
                <w:lang w:val="es-ES" w:eastAsia="es-ES"/>
              </w:rPr>
            </w:pPr>
            <w:r w:rsidRPr="00F97C4B">
              <w:rPr>
                <w:rFonts w:eastAsia="Times New Roman"/>
                <w:color w:val="000000"/>
                <w:szCs w:val="24"/>
                <w:lang w:val="es-ES" w:eastAsia="es-ES"/>
              </w:rPr>
              <w:t>25</w:t>
            </w:r>
          </w:p>
        </w:tc>
        <w:tc>
          <w:tcPr>
            <w:tcW w:w="2227" w:type="dxa"/>
            <w:tcBorders>
              <w:top w:val="single" w:sz="4" w:space="0" w:color="auto"/>
              <w:left w:val="nil"/>
              <w:bottom w:val="nil"/>
              <w:right w:val="nil"/>
            </w:tcBorders>
            <w:shd w:val="clear" w:color="auto" w:fill="auto"/>
            <w:noWrap/>
            <w:vAlign w:val="center"/>
            <w:hideMark/>
          </w:tcPr>
          <w:p w:rsidR="00474EC4" w:rsidRPr="00F97C4B" w:rsidRDefault="00474EC4" w:rsidP="00474EC4">
            <w:pPr>
              <w:spacing w:line="240" w:lineRule="auto"/>
              <w:ind w:firstLine="0"/>
              <w:jc w:val="right"/>
              <w:rPr>
                <w:rFonts w:eastAsia="Times New Roman"/>
                <w:color w:val="000000"/>
                <w:szCs w:val="24"/>
                <w:lang w:val="es-ES" w:eastAsia="es-ES"/>
              </w:rPr>
            </w:pPr>
            <w:r w:rsidRPr="00F97C4B">
              <w:rPr>
                <w:rFonts w:eastAsia="Times New Roman"/>
                <w:color w:val="000000"/>
                <w:szCs w:val="24"/>
                <w:lang w:val="es-ES" w:eastAsia="es-ES"/>
              </w:rPr>
              <w:t>23%</w:t>
            </w:r>
          </w:p>
        </w:tc>
      </w:tr>
      <w:tr w:rsidR="00474EC4" w:rsidRPr="00F97C4B" w:rsidTr="00F97C4B">
        <w:trPr>
          <w:trHeight w:val="310"/>
          <w:jc w:val="center"/>
        </w:trPr>
        <w:tc>
          <w:tcPr>
            <w:tcW w:w="1972" w:type="dxa"/>
            <w:tcBorders>
              <w:top w:val="nil"/>
              <w:left w:val="nil"/>
              <w:bottom w:val="nil"/>
              <w:right w:val="nil"/>
            </w:tcBorders>
            <w:shd w:val="clear" w:color="auto" w:fill="auto"/>
            <w:vAlign w:val="center"/>
            <w:hideMark/>
          </w:tcPr>
          <w:p w:rsidR="00474EC4" w:rsidRPr="00F97C4B" w:rsidRDefault="00474EC4" w:rsidP="00474EC4">
            <w:pPr>
              <w:spacing w:line="240" w:lineRule="auto"/>
              <w:ind w:firstLine="0"/>
              <w:jc w:val="left"/>
              <w:rPr>
                <w:rFonts w:eastAsia="Times New Roman"/>
                <w:color w:val="000000"/>
                <w:szCs w:val="24"/>
                <w:lang w:val="es-ES" w:eastAsia="es-ES"/>
              </w:rPr>
            </w:pPr>
            <w:r w:rsidRPr="00F97C4B">
              <w:rPr>
                <w:rFonts w:eastAsia="Times New Roman"/>
                <w:color w:val="000000"/>
                <w:szCs w:val="24"/>
                <w:lang w:val="es-ES" w:eastAsia="es-ES"/>
              </w:rPr>
              <w:t>NO</w:t>
            </w:r>
          </w:p>
        </w:tc>
        <w:tc>
          <w:tcPr>
            <w:tcW w:w="2194" w:type="dxa"/>
            <w:tcBorders>
              <w:top w:val="nil"/>
              <w:left w:val="nil"/>
              <w:bottom w:val="nil"/>
              <w:right w:val="nil"/>
            </w:tcBorders>
            <w:shd w:val="clear" w:color="auto" w:fill="auto"/>
            <w:noWrap/>
            <w:vAlign w:val="center"/>
            <w:hideMark/>
          </w:tcPr>
          <w:p w:rsidR="00474EC4" w:rsidRPr="00F97C4B" w:rsidRDefault="00474EC4" w:rsidP="00F97C4B">
            <w:pPr>
              <w:spacing w:line="240" w:lineRule="auto"/>
              <w:ind w:firstLine="0"/>
              <w:jc w:val="center"/>
              <w:rPr>
                <w:rFonts w:eastAsia="Times New Roman"/>
                <w:color w:val="000000"/>
                <w:szCs w:val="24"/>
                <w:lang w:val="es-ES" w:eastAsia="es-ES"/>
              </w:rPr>
            </w:pPr>
            <w:r w:rsidRPr="00F97C4B">
              <w:rPr>
                <w:rFonts w:eastAsia="Times New Roman"/>
                <w:color w:val="000000"/>
                <w:szCs w:val="24"/>
                <w:lang w:val="es-ES" w:eastAsia="es-ES"/>
              </w:rPr>
              <w:t>84</w:t>
            </w:r>
          </w:p>
        </w:tc>
        <w:tc>
          <w:tcPr>
            <w:tcW w:w="2227" w:type="dxa"/>
            <w:tcBorders>
              <w:top w:val="nil"/>
              <w:left w:val="nil"/>
              <w:bottom w:val="nil"/>
              <w:right w:val="nil"/>
            </w:tcBorders>
            <w:shd w:val="clear" w:color="auto" w:fill="auto"/>
            <w:noWrap/>
            <w:vAlign w:val="center"/>
            <w:hideMark/>
          </w:tcPr>
          <w:p w:rsidR="00474EC4" w:rsidRPr="00F97C4B" w:rsidRDefault="00474EC4" w:rsidP="00474EC4">
            <w:pPr>
              <w:spacing w:line="240" w:lineRule="auto"/>
              <w:ind w:firstLine="0"/>
              <w:jc w:val="right"/>
              <w:rPr>
                <w:rFonts w:eastAsia="Times New Roman"/>
                <w:color w:val="000000"/>
                <w:szCs w:val="24"/>
                <w:lang w:val="es-ES" w:eastAsia="es-ES"/>
              </w:rPr>
            </w:pPr>
            <w:r w:rsidRPr="00F97C4B">
              <w:rPr>
                <w:rFonts w:eastAsia="Times New Roman"/>
                <w:color w:val="000000"/>
                <w:szCs w:val="24"/>
                <w:lang w:val="es-ES" w:eastAsia="es-ES"/>
              </w:rPr>
              <w:t>77%</w:t>
            </w:r>
          </w:p>
        </w:tc>
      </w:tr>
      <w:tr w:rsidR="00474EC4" w:rsidRPr="00F97C4B" w:rsidTr="00F97C4B">
        <w:trPr>
          <w:trHeight w:val="310"/>
          <w:jc w:val="center"/>
        </w:trPr>
        <w:tc>
          <w:tcPr>
            <w:tcW w:w="1972" w:type="dxa"/>
            <w:tcBorders>
              <w:top w:val="nil"/>
              <w:left w:val="nil"/>
              <w:bottom w:val="nil"/>
              <w:right w:val="nil"/>
            </w:tcBorders>
            <w:shd w:val="clear" w:color="auto" w:fill="auto"/>
            <w:noWrap/>
            <w:vAlign w:val="bottom"/>
            <w:hideMark/>
          </w:tcPr>
          <w:p w:rsidR="00474EC4" w:rsidRPr="00F97C4B" w:rsidRDefault="00474EC4" w:rsidP="00474EC4">
            <w:pPr>
              <w:spacing w:line="240" w:lineRule="auto"/>
              <w:ind w:firstLine="0"/>
              <w:jc w:val="left"/>
              <w:rPr>
                <w:rFonts w:eastAsia="Times New Roman"/>
                <w:b/>
                <w:bCs/>
                <w:color w:val="000000"/>
                <w:szCs w:val="24"/>
                <w:lang w:val="es-ES" w:eastAsia="es-ES"/>
              </w:rPr>
            </w:pPr>
            <w:r w:rsidRPr="00F97C4B">
              <w:rPr>
                <w:rFonts w:eastAsia="Times New Roman"/>
                <w:b/>
                <w:bCs/>
                <w:color w:val="000000"/>
                <w:szCs w:val="24"/>
                <w:lang w:val="es-ES" w:eastAsia="es-ES"/>
              </w:rPr>
              <w:t xml:space="preserve">TOTAL </w:t>
            </w:r>
          </w:p>
        </w:tc>
        <w:tc>
          <w:tcPr>
            <w:tcW w:w="2194" w:type="dxa"/>
            <w:tcBorders>
              <w:top w:val="nil"/>
              <w:left w:val="nil"/>
              <w:bottom w:val="nil"/>
              <w:right w:val="nil"/>
            </w:tcBorders>
            <w:shd w:val="clear" w:color="auto" w:fill="auto"/>
            <w:noWrap/>
            <w:vAlign w:val="bottom"/>
            <w:hideMark/>
          </w:tcPr>
          <w:p w:rsidR="00474EC4" w:rsidRPr="00F97C4B" w:rsidRDefault="00474EC4" w:rsidP="00F97C4B">
            <w:pPr>
              <w:spacing w:line="240" w:lineRule="auto"/>
              <w:ind w:firstLine="0"/>
              <w:jc w:val="center"/>
              <w:rPr>
                <w:rFonts w:eastAsia="Times New Roman"/>
                <w:b/>
                <w:bCs/>
                <w:color w:val="000000"/>
                <w:szCs w:val="24"/>
                <w:lang w:val="es-ES" w:eastAsia="es-ES"/>
              </w:rPr>
            </w:pPr>
            <w:r w:rsidRPr="00F97C4B">
              <w:rPr>
                <w:rFonts w:eastAsia="Times New Roman"/>
                <w:b/>
                <w:bCs/>
                <w:color w:val="000000"/>
                <w:szCs w:val="24"/>
                <w:lang w:val="es-ES" w:eastAsia="es-ES"/>
              </w:rPr>
              <w:t>109</w:t>
            </w:r>
          </w:p>
        </w:tc>
        <w:tc>
          <w:tcPr>
            <w:tcW w:w="2227" w:type="dxa"/>
            <w:tcBorders>
              <w:top w:val="nil"/>
              <w:left w:val="nil"/>
              <w:bottom w:val="nil"/>
              <w:right w:val="nil"/>
            </w:tcBorders>
            <w:shd w:val="clear" w:color="auto" w:fill="auto"/>
            <w:noWrap/>
            <w:vAlign w:val="bottom"/>
            <w:hideMark/>
          </w:tcPr>
          <w:p w:rsidR="00474EC4" w:rsidRPr="00F97C4B" w:rsidRDefault="00474EC4" w:rsidP="00474EC4">
            <w:pPr>
              <w:spacing w:line="240" w:lineRule="auto"/>
              <w:ind w:firstLine="0"/>
              <w:jc w:val="right"/>
              <w:rPr>
                <w:rFonts w:eastAsia="Times New Roman"/>
                <w:b/>
                <w:bCs/>
                <w:color w:val="000000"/>
                <w:szCs w:val="24"/>
                <w:lang w:val="es-ES" w:eastAsia="es-ES"/>
              </w:rPr>
            </w:pPr>
            <w:r w:rsidRPr="00F97C4B">
              <w:rPr>
                <w:rFonts w:eastAsia="Times New Roman"/>
                <w:b/>
                <w:bCs/>
                <w:color w:val="000000"/>
                <w:szCs w:val="24"/>
                <w:lang w:val="es-ES" w:eastAsia="es-ES"/>
              </w:rPr>
              <w:t>100%</w:t>
            </w:r>
          </w:p>
        </w:tc>
      </w:tr>
      <w:tr w:rsidR="00474EC4" w:rsidRPr="007855DD" w:rsidTr="00260C44">
        <w:trPr>
          <w:trHeight w:val="310"/>
          <w:jc w:val="center"/>
        </w:trPr>
        <w:tc>
          <w:tcPr>
            <w:tcW w:w="6393" w:type="dxa"/>
            <w:gridSpan w:val="3"/>
            <w:tcBorders>
              <w:top w:val="single" w:sz="4" w:space="0" w:color="auto"/>
              <w:left w:val="nil"/>
              <w:bottom w:val="nil"/>
              <w:right w:val="nil"/>
            </w:tcBorders>
            <w:shd w:val="clear" w:color="auto" w:fill="auto"/>
            <w:vAlign w:val="bottom"/>
            <w:hideMark/>
          </w:tcPr>
          <w:p w:rsidR="00474EC4" w:rsidRPr="00BB7CDA" w:rsidRDefault="00474EC4" w:rsidP="00474EC4">
            <w:pPr>
              <w:spacing w:line="240" w:lineRule="auto"/>
              <w:ind w:firstLine="0"/>
              <w:jc w:val="left"/>
              <w:rPr>
                <w:rFonts w:eastAsia="Times New Roman"/>
                <w:color w:val="000000"/>
                <w:sz w:val="18"/>
                <w:szCs w:val="18"/>
                <w:lang w:val="es-ES" w:eastAsia="es-ES"/>
              </w:rPr>
            </w:pPr>
            <w:r w:rsidRPr="00BB7CDA">
              <w:rPr>
                <w:rFonts w:eastAsia="Times New Roman"/>
                <w:b/>
                <w:bCs/>
                <w:color w:val="000000"/>
                <w:sz w:val="18"/>
                <w:szCs w:val="18"/>
                <w:lang w:val="es-ES" w:eastAsia="es-ES"/>
              </w:rPr>
              <w:t>Fuente</w:t>
            </w:r>
            <w:r w:rsidRPr="00BB7CDA">
              <w:rPr>
                <w:rFonts w:eastAsia="Times New Roman"/>
                <w:color w:val="000000"/>
                <w:sz w:val="18"/>
                <w:szCs w:val="18"/>
                <w:lang w:val="es-ES" w:eastAsia="es-ES"/>
              </w:rPr>
              <w:t xml:space="preserve">:  Encuesta realizada, Comunidad 18 de Noviembre </w:t>
            </w:r>
          </w:p>
        </w:tc>
      </w:tr>
      <w:tr w:rsidR="00474EC4" w:rsidRPr="007855DD" w:rsidTr="00F97C4B">
        <w:trPr>
          <w:trHeight w:val="310"/>
          <w:jc w:val="center"/>
        </w:trPr>
        <w:tc>
          <w:tcPr>
            <w:tcW w:w="4166" w:type="dxa"/>
            <w:gridSpan w:val="2"/>
            <w:tcBorders>
              <w:top w:val="nil"/>
              <w:left w:val="nil"/>
              <w:bottom w:val="nil"/>
              <w:right w:val="nil"/>
            </w:tcBorders>
            <w:shd w:val="clear" w:color="auto" w:fill="auto"/>
            <w:noWrap/>
            <w:vAlign w:val="bottom"/>
            <w:hideMark/>
          </w:tcPr>
          <w:p w:rsidR="006F3687" w:rsidRDefault="00411E35" w:rsidP="00981112">
            <w:pPr>
              <w:spacing w:line="240" w:lineRule="auto"/>
              <w:ind w:firstLine="0"/>
              <w:jc w:val="left"/>
              <w:rPr>
                <w:rFonts w:eastAsia="Times New Roman"/>
                <w:color w:val="000000"/>
                <w:sz w:val="18"/>
                <w:szCs w:val="18"/>
                <w:lang w:val="es-ES" w:eastAsia="es-ES"/>
              </w:rPr>
            </w:pPr>
            <w:r w:rsidRPr="00BB7CDA">
              <w:rPr>
                <w:rFonts w:eastAsia="Times New Roman"/>
                <w:b/>
                <w:bCs/>
                <w:color w:val="000000"/>
                <w:sz w:val="18"/>
                <w:szCs w:val="18"/>
                <w:lang w:val="es-ES" w:eastAsia="es-ES"/>
              </w:rPr>
              <w:t xml:space="preserve">Elaborado por </w:t>
            </w:r>
            <w:r w:rsidR="00474EC4" w:rsidRPr="00BB7CDA">
              <w:rPr>
                <w:rFonts w:eastAsia="Times New Roman"/>
                <w:b/>
                <w:bCs/>
                <w:color w:val="000000"/>
                <w:sz w:val="18"/>
                <w:szCs w:val="18"/>
                <w:lang w:val="es-ES" w:eastAsia="es-ES"/>
              </w:rPr>
              <w:t xml:space="preserve">: </w:t>
            </w:r>
            <w:r w:rsidR="00474EC4" w:rsidRPr="00BB7CDA">
              <w:rPr>
                <w:rFonts w:eastAsia="Times New Roman"/>
                <w:color w:val="000000"/>
                <w:sz w:val="18"/>
                <w:szCs w:val="18"/>
                <w:lang w:val="es-ES" w:eastAsia="es-ES"/>
              </w:rPr>
              <w:t>Mariuxi Sanabria</w:t>
            </w:r>
            <w:r w:rsidR="008954F4" w:rsidRPr="00BB7CDA">
              <w:rPr>
                <w:rFonts w:eastAsia="Times New Roman"/>
                <w:color w:val="000000"/>
                <w:sz w:val="18"/>
                <w:szCs w:val="18"/>
                <w:lang w:val="es-ES" w:eastAsia="es-ES"/>
              </w:rPr>
              <w:t>,</w:t>
            </w:r>
            <w:r w:rsidR="007855DD" w:rsidRPr="00BB7CDA">
              <w:rPr>
                <w:rFonts w:eastAsia="Times New Roman"/>
                <w:color w:val="000000"/>
                <w:sz w:val="18"/>
                <w:szCs w:val="18"/>
                <w:lang w:val="es-ES" w:eastAsia="es-ES"/>
              </w:rPr>
              <w:t xml:space="preserve"> </w:t>
            </w:r>
            <w:r w:rsidR="008954F4" w:rsidRPr="00BB7CDA">
              <w:rPr>
                <w:rFonts w:eastAsia="Times New Roman"/>
                <w:color w:val="000000"/>
                <w:sz w:val="18"/>
                <w:szCs w:val="18"/>
                <w:lang w:val="es-ES" w:eastAsia="es-ES"/>
              </w:rPr>
              <w:t>2017</w:t>
            </w:r>
          </w:p>
          <w:p w:rsidR="00333B5A" w:rsidRDefault="00333B5A" w:rsidP="00981112">
            <w:pPr>
              <w:spacing w:line="240" w:lineRule="auto"/>
              <w:ind w:firstLine="0"/>
              <w:jc w:val="left"/>
              <w:rPr>
                <w:rFonts w:eastAsia="Times New Roman"/>
                <w:color w:val="000000"/>
                <w:sz w:val="18"/>
                <w:szCs w:val="18"/>
                <w:lang w:val="es-ES" w:eastAsia="es-ES"/>
              </w:rPr>
            </w:pPr>
          </w:p>
          <w:p w:rsidR="00333B5A" w:rsidRPr="00BB7CDA" w:rsidRDefault="00333B5A" w:rsidP="00981112">
            <w:pPr>
              <w:spacing w:line="240" w:lineRule="auto"/>
              <w:ind w:firstLine="0"/>
              <w:jc w:val="left"/>
              <w:rPr>
                <w:rFonts w:eastAsia="Times New Roman"/>
                <w:color w:val="000000"/>
                <w:sz w:val="18"/>
                <w:szCs w:val="18"/>
                <w:lang w:val="es-ES" w:eastAsia="es-ES"/>
              </w:rPr>
            </w:pPr>
          </w:p>
        </w:tc>
        <w:tc>
          <w:tcPr>
            <w:tcW w:w="2227" w:type="dxa"/>
            <w:tcBorders>
              <w:top w:val="nil"/>
              <w:left w:val="nil"/>
              <w:bottom w:val="nil"/>
              <w:right w:val="nil"/>
            </w:tcBorders>
            <w:shd w:val="clear" w:color="auto" w:fill="auto"/>
            <w:noWrap/>
            <w:vAlign w:val="bottom"/>
            <w:hideMark/>
          </w:tcPr>
          <w:p w:rsidR="00474EC4" w:rsidRPr="007855DD" w:rsidRDefault="00474EC4" w:rsidP="00474EC4">
            <w:pPr>
              <w:spacing w:line="240" w:lineRule="auto"/>
              <w:ind w:firstLine="0"/>
              <w:jc w:val="left"/>
              <w:rPr>
                <w:rFonts w:eastAsia="Times New Roman"/>
                <w:color w:val="000000"/>
                <w:sz w:val="20"/>
                <w:szCs w:val="20"/>
                <w:lang w:val="es-ES" w:eastAsia="es-ES"/>
              </w:rPr>
            </w:pPr>
          </w:p>
        </w:tc>
      </w:tr>
    </w:tbl>
    <w:p w:rsidR="006F3687" w:rsidRDefault="00481C20" w:rsidP="006F3687">
      <w:pPr>
        <w:keepNext/>
        <w:jc w:val="center"/>
      </w:pPr>
      <w:r>
        <w:rPr>
          <w:noProof/>
          <w:lang w:val="es-ES" w:eastAsia="es-ES"/>
        </w:rPr>
        <w:drawing>
          <wp:inline distT="0" distB="0" distL="0" distR="0" wp14:anchorId="7D7230F3" wp14:editId="20CCCDAB">
            <wp:extent cx="4152900" cy="2205038"/>
            <wp:effectExtent l="0" t="0" r="19050" b="2413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7C31" w:rsidRDefault="00333B5A" w:rsidP="00997C31">
      <w:pPr>
        <w:pStyle w:val="Epgrafe"/>
        <w:spacing w:after="0"/>
        <w:jc w:val="left"/>
        <w:rPr>
          <w:b w:val="0"/>
          <w:i/>
          <w:color w:val="auto"/>
        </w:rPr>
      </w:pPr>
      <w:r>
        <w:rPr>
          <w:color w:val="auto"/>
        </w:rPr>
        <w:t xml:space="preserve">       </w:t>
      </w:r>
      <w:r w:rsidR="000C5C87">
        <w:rPr>
          <w:color w:val="auto"/>
        </w:rPr>
        <w:t xml:space="preserve"> </w:t>
      </w:r>
      <w:r w:rsidR="00997C31">
        <w:rPr>
          <w:color w:val="auto"/>
        </w:rPr>
        <w:t xml:space="preserve">  </w:t>
      </w:r>
      <w:bookmarkStart w:id="251" w:name="_Toc494822957"/>
      <w:bookmarkStart w:id="252" w:name="_Toc494823060"/>
      <w:proofErr w:type="gramStart"/>
      <w:r w:rsidR="006F3687" w:rsidRPr="008954F4">
        <w:rPr>
          <w:color w:val="auto"/>
        </w:rPr>
        <w:t>Figura</w:t>
      </w:r>
      <w:proofErr w:type="gramEnd"/>
      <w:r w:rsidR="006F3687" w:rsidRPr="008954F4">
        <w:rPr>
          <w:color w:val="auto"/>
        </w:rPr>
        <w:t xml:space="preserve"> </w:t>
      </w:r>
      <w:r w:rsidR="006F3687" w:rsidRPr="008954F4">
        <w:rPr>
          <w:color w:val="auto"/>
        </w:rPr>
        <w:fldChar w:fldCharType="begin"/>
      </w:r>
      <w:r w:rsidR="006F3687" w:rsidRPr="008954F4">
        <w:rPr>
          <w:color w:val="auto"/>
        </w:rPr>
        <w:instrText xml:space="preserve"> SEQ Figura \* ARABIC </w:instrText>
      </w:r>
      <w:r w:rsidR="006F3687" w:rsidRPr="008954F4">
        <w:rPr>
          <w:color w:val="auto"/>
        </w:rPr>
        <w:fldChar w:fldCharType="separate"/>
      </w:r>
      <w:r w:rsidR="008434F4">
        <w:rPr>
          <w:noProof/>
          <w:color w:val="auto"/>
        </w:rPr>
        <w:t>11</w:t>
      </w:r>
      <w:r w:rsidR="006F3687" w:rsidRPr="008954F4">
        <w:rPr>
          <w:color w:val="auto"/>
        </w:rPr>
        <w:fldChar w:fldCharType="end"/>
      </w:r>
      <w:r w:rsidR="008954F4">
        <w:rPr>
          <w:color w:val="auto"/>
        </w:rPr>
        <w:t xml:space="preserve"> </w:t>
      </w:r>
      <w:r w:rsidR="007855DD" w:rsidRPr="007855DD">
        <w:rPr>
          <w:b w:val="0"/>
          <w:i/>
          <w:color w:val="auto"/>
        </w:rPr>
        <w:t>Enfermedades relacionada por falta de actividad física</w:t>
      </w:r>
      <w:bookmarkEnd w:id="251"/>
      <w:bookmarkEnd w:id="252"/>
    </w:p>
    <w:p w:rsidR="00997C31" w:rsidRPr="00820DEB" w:rsidRDefault="00997C31" w:rsidP="00997C31">
      <w:pPr>
        <w:pStyle w:val="Sinespaciado"/>
        <w:spacing w:line="240" w:lineRule="atLeast"/>
        <w:rPr>
          <w:sz w:val="18"/>
          <w:szCs w:val="18"/>
        </w:rPr>
      </w:pPr>
      <w:r>
        <w:rPr>
          <w:b/>
          <w:sz w:val="18"/>
          <w:szCs w:val="18"/>
        </w:rPr>
        <w:t xml:space="preserve">               </w:t>
      </w:r>
      <w:r w:rsidR="00333B5A">
        <w:rPr>
          <w:b/>
          <w:sz w:val="18"/>
          <w:szCs w:val="18"/>
        </w:rPr>
        <w:t xml:space="preserve">         </w:t>
      </w:r>
      <w:r>
        <w:rPr>
          <w:b/>
          <w:sz w:val="18"/>
          <w:szCs w:val="18"/>
        </w:rPr>
        <w:t xml:space="preserve">     </w:t>
      </w:r>
      <w:r w:rsidRPr="00820DEB">
        <w:rPr>
          <w:b/>
          <w:sz w:val="18"/>
          <w:szCs w:val="18"/>
        </w:rPr>
        <w:t>Fuente</w:t>
      </w:r>
      <w:r>
        <w:rPr>
          <w:sz w:val="18"/>
          <w:szCs w:val="18"/>
        </w:rPr>
        <w:t>: tabla 11</w:t>
      </w:r>
    </w:p>
    <w:p w:rsidR="0009530E" w:rsidRDefault="00997C31" w:rsidP="00997C31">
      <w:pPr>
        <w:pStyle w:val="Sinespaciado"/>
        <w:spacing w:line="240" w:lineRule="atLeast"/>
        <w:rPr>
          <w:sz w:val="18"/>
          <w:szCs w:val="18"/>
        </w:rPr>
      </w:pPr>
      <w:r>
        <w:rPr>
          <w:b/>
          <w:sz w:val="18"/>
          <w:szCs w:val="18"/>
        </w:rPr>
        <w:t xml:space="preserve">          </w:t>
      </w:r>
      <w:r>
        <w:rPr>
          <w:b/>
          <w:sz w:val="18"/>
          <w:szCs w:val="18"/>
        </w:rPr>
        <w:tab/>
        <w:t xml:space="preserve"> </w:t>
      </w:r>
      <w:r w:rsidR="00333B5A">
        <w:rPr>
          <w:b/>
          <w:sz w:val="18"/>
          <w:szCs w:val="18"/>
        </w:rPr>
        <w:t xml:space="preserve">        </w:t>
      </w:r>
      <w:r>
        <w:rPr>
          <w:b/>
          <w:sz w:val="18"/>
          <w:szCs w:val="18"/>
        </w:rPr>
        <w:t xml:space="preserve">   </w:t>
      </w:r>
      <w:r w:rsidR="00411E35">
        <w:rPr>
          <w:b/>
          <w:sz w:val="18"/>
          <w:szCs w:val="18"/>
        </w:rPr>
        <w:t>Elaborados por</w:t>
      </w:r>
      <w:r w:rsidRPr="00820DEB">
        <w:rPr>
          <w:sz w:val="18"/>
          <w:szCs w:val="18"/>
        </w:rPr>
        <w:t>: Mariuxi Sanabria</w:t>
      </w:r>
      <w:r>
        <w:rPr>
          <w:sz w:val="18"/>
          <w:szCs w:val="18"/>
        </w:rPr>
        <w:t xml:space="preserve"> 2017</w:t>
      </w:r>
    </w:p>
    <w:p w:rsidR="00333B5A" w:rsidRDefault="00333B5A" w:rsidP="00997C31">
      <w:pPr>
        <w:pStyle w:val="Sinespaciado"/>
        <w:spacing w:line="240" w:lineRule="atLeast"/>
        <w:rPr>
          <w:sz w:val="18"/>
          <w:szCs w:val="18"/>
        </w:rPr>
      </w:pPr>
    </w:p>
    <w:p w:rsidR="00333B5A" w:rsidRPr="00997C31" w:rsidRDefault="00333B5A" w:rsidP="00997C31">
      <w:pPr>
        <w:pStyle w:val="Sinespaciado"/>
        <w:spacing w:line="240" w:lineRule="atLeast"/>
        <w:rPr>
          <w:sz w:val="18"/>
          <w:szCs w:val="18"/>
        </w:rPr>
      </w:pPr>
    </w:p>
    <w:p w:rsidR="00376655" w:rsidRPr="0009530E" w:rsidRDefault="004458E1" w:rsidP="00333B5A">
      <w:pPr>
        <w:pStyle w:val="TEXTO"/>
      </w:pPr>
      <w:r w:rsidRPr="00C072BD">
        <w:rPr>
          <w:b/>
        </w:rPr>
        <w:t>Nota</w:t>
      </w:r>
      <w:r w:rsidR="006F3687" w:rsidRPr="00C072BD">
        <w:rPr>
          <w:b/>
        </w:rPr>
        <w:t>:</w:t>
      </w:r>
      <w:r w:rsidR="00481C20" w:rsidRPr="00C072BD">
        <w:rPr>
          <w:b/>
        </w:rPr>
        <w:t xml:space="preserve"> </w:t>
      </w:r>
      <w:r w:rsidR="006F3687" w:rsidRPr="00C072BD">
        <w:t xml:space="preserve">los resultados obtenidos mediante la aplicación de la encuesta a la población de estudio </w:t>
      </w:r>
      <w:r w:rsidR="0009530E" w:rsidRPr="00C072BD">
        <w:t>se evidencia que el 77%  respondió que no tienen conocimiento de las enfermedades producidas por la falta de actividad física y 23% contesto que si tienen cono</w:t>
      </w:r>
      <w:r w:rsidR="00260C44" w:rsidRPr="00C072BD">
        <w:t>cimiento del tema investigado como</w:t>
      </w:r>
      <w:r w:rsidR="0009530E" w:rsidRPr="00C072BD">
        <w:t xml:space="preserve"> las enfermedades crónicas no trasmisibles </w:t>
      </w:r>
      <w:r w:rsidR="00260C44" w:rsidRPr="00C072BD">
        <w:t xml:space="preserve">siendo las más conocidas </w:t>
      </w:r>
      <w:r w:rsidR="0009530E" w:rsidRPr="00C072BD">
        <w:t>la hipertensión arterial y la obesidad</w:t>
      </w:r>
      <w:r w:rsidR="0009530E">
        <w:t xml:space="preserve"> </w:t>
      </w:r>
    </w:p>
    <w:p w:rsidR="005A0714" w:rsidRDefault="005A0714" w:rsidP="005A0714"/>
    <w:p w:rsidR="00C77CAF" w:rsidRDefault="00C77CAF" w:rsidP="005A0714"/>
    <w:p w:rsidR="00C77CAF" w:rsidRDefault="00C77CAF" w:rsidP="005A0714"/>
    <w:p w:rsidR="00D444A8" w:rsidRDefault="00D444A8" w:rsidP="005A0714"/>
    <w:p w:rsidR="00D444A8" w:rsidRDefault="00D444A8" w:rsidP="00D444A8">
      <w:pPr>
        <w:pStyle w:val="Epgrafe"/>
        <w:keepNext/>
        <w:ind w:firstLine="0"/>
        <w:jc w:val="left"/>
        <w:rPr>
          <w:color w:val="auto"/>
          <w:sz w:val="24"/>
          <w:szCs w:val="24"/>
        </w:rPr>
      </w:pPr>
    </w:p>
    <w:p w:rsidR="00D444A8" w:rsidRPr="00333B5A" w:rsidRDefault="00D444A8" w:rsidP="00D444A8">
      <w:pPr>
        <w:pStyle w:val="Epgrafe"/>
        <w:keepNext/>
        <w:ind w:firstLine="0"/>
        <w:jc w:val="left"/>
        <w:rPr>
          <w:color w:val="auto"/>
          <w:sz w:val="24"/>
          <w:szCs w:val="24"/>
        </w:rPr>
      </w:pPr>
      <w:bookmarkStart w:id="253" w:name="_Toc496312007"/>
      <w:r w:rsidRPr="007855DD">
        <w:rPr>
          <w:color w:val="auto"/>
          <w:sz w:val="24"/>
          <w:szCs w:val="24"/>
        </w:rPr>
        <w:t xml:space="preserve">Tabla </w:t>
      </w:r>
      <w:r w:rsidRPr="007855DD">
        <w:rPr>
          <w:color w:val="auto"/>
          <w:sz w:val="24"/>
          <w:szCs w:val="24"/>
        </w:rPr>
        <w:fldChar w:fldCharType="begin"/>
      </w:r>
      <w:r w:rsidRPr="007855DD">
        <w:rPr>
          <w:color w:val="auto"/>
          <w:sz w:val="24"/>
          <w:szCs w:val="24"/>
        </w:rPr>
        <w:instrText xml:space="preserve"> SEQ Tabla \* ARABIC </w:instrText>
      </w:r>
      <w:r w:rsidRPr="007855DD">
        <w:rPr>
          <w:color w:val="auto"/>
          <w:sz w:val="24"/>
          <w:szCs w:val="24"/>
        </w:rPr>
        <w:fldChar w:fldCharType="separate"/>
      </w:r>
      <w:r w:rsidR="008434F4">
        <w:rPr>
          <w:noProof/>
          <w:color w:val="auto"/>
          <w:sz w:val="24"/>
          <w:szCs w:val="24"/>
        </w:rPr>
        <w:t>12</w:t>
      </w:r>
      <w:r w:rsidRPr="007855DD">
        <w:rPr>
          <w:color w:val="auto"/>
          <w:sz w:val="24"/>
          <w:szCs w:val="24"/>
        </w:rPr>
        <w:fldChar w:fldCharType="end"/>
      </w:r>
      <w:r w:rsidRPr="007855DD">
        <w:rPr>
          <w:color w:val="auto"/>
          <w:sz w:val="24"/>
          <w:szCs w:val="24"/>
        </w:rPr>
        <w:br/>
      </w:r>
      <w:r w:rsidRPr="00333B5A">
        <w:rPr>
          <w:b w:val="0"/>
          <w:color w:val="auto"/>
          <w:sz w:val="24"/>
          <w:szCs w:val="24"/>
        </w:rPr>
        <w:t>Enfermedades</w:t>
      </w:r>
      <w:bookmarkEnd w:id="253"/>
      <w:r w:rsidRPr="00333B5A">
        <w:rPr>
          <w:b w:val="0"/>
          <w:color w:val="auto"/>
          <w:sz w:val="24"/>
          <w:szCs w:val="24"/>
        </w:rPr>
        <w:t xml:space="preserve"> </w:t>
      </w:r>
    </w:p>
    <w:p w:rsidR="00D444A8" w:rsidRDefault="00D444A8" w:rsidP="00D444A8">
      <w:pPr>
        <w:keepNext/>
        <w:jc w:val="center"/>
      </w:pPr>
    </w:p>
    <w:tbl>
      <w:tblPr>
        <w:tblW w:w="6199" w:type="dxa"/>
        <w:jc w:val="center"/>
        <w:tblInd w:w="55" w:type="dxa"/>
        <w:tblCellMar>
          <w:left w:w="70" w:type="dxa"/>
          <w:right w:w="70" w:type="dxa"/>
        </w:tblCellMar>
        <w:tblLook w:val="04A0" w:firstRow="1" w:lastRow="0" w:firstColumn="1" w:lastColumn="0" w:noHBand="0" w:noVBand="1"/>
      </w:tblPr>
      <w:tblGrid>
        <w:gridCol w:w="2261"/>
        <w:gridCol w:w="1954"/>
        <w:gridCol w:w="1984"/>
      </w:tblGrid>
      <w:tr w:rsidR="00D444A8" w:rsidRPr="008C2EAF" w:rsidTr="00D444A8">
        <w:trPr>
          <w:trHeight w:val="425"/>
          <w:jc w:val="center"/>
        </w:trPr>
        <w:tc>
          <w:tcPr>
            <w:tcW w:w="2261" w:type="dxa"/>
            <w:tcBorders>
              <w:top w:val="single" w:sz="4" w:space="0" w:color="auto"/>
              <w:left w:val="nil"/>
              <w:bottom w:val="nil"/>
              <w:right w:val="nil"/>
            </w:tcBorders>
            <w:shd w:val="clear" w:color="auto" w:fill="auto"/>
            <w:noWrap/>
            <w:vAlign w:val="bottom"/>
            <w:hideMark/>
          </w:tcPr>
          <w:p w:rsidR="00D444A8" w:rsidRPr="008C2EAF" w:rsidRDefault="00D444A8" w:rsidP="00D444A8">
            <w:pPr>
              <w:spacing w:line="240" w:lineRule="auto"/>
              <w:ind w:firstLine="0"/>
              <w:jc w:val="left"/>
              <w:rPr>
                <w:rFonts w:eastAsia="Times New Roman"/>
                <w:b/>
                <w:bCs/>
                <w:color w:val="000000"/>
                <w:sz w:val="22"/>
                <w:lang w:val="es-ES" w:eastAsia="es-ES"/>
              </w:rPr>
            </w:pPr>
            <w:r w:rsidRPr="008C2EAF">
              <w:rPr>
                <w:rFonts w:eastAsia="Times New Roman"/>
                <w:b/>
                <w:bCs/>
                <w:color w:val="000000"/>
                <w:sz w:val="22"/>
                <w:lang w:val="es-ES" w:eastAsia="es-ES"/>
              </w:rPr>
              <w:t>OPCIÓN</w:t>
            </w:r>
          </w:p>
        </w:tc>
        <w:tc>
          <w:tcPr>
            <w:tcW w:w="1954" w:type="dxa"/>
            <w:tcBorders>
              <w:top w:val="single" w:sz="4" w:space="0" w:color="auto"/>
              <w:left w:val="nil"/>
              <w:bottom w:val="nil"/>
              <w:right w:val="nil"/>
            </w:tcBorders>
            <w:shd w:val="clear" w:color="auto" w:fill="auto"/>
            <w:noWrap/>
            <w:vAlign w:val="bottom"/>
            <w:hideMark/>
          </w:tcPr>
          <w:p w:rsidR="00D444A8" w:rsidRPr="008C2EAF" w:rsidRDefault="00D444A8" w:rsidP="00D444A8">
            <w:pPr>
              <w:spacing w:line="240" w:lineRule="auto"/>
              <w:ind w:firstLine="0"/>
              <w:jc w:val="left"/>
              <w:rPr>
                <w:rFonts w:eastAsia="Times New Roman"/>
                <w:b/>
                <w:bCs/>
                <w:color w:val="000000"/>
                <w:sz w:val="22"/>
                <w:lang w:val="es-ES" w:eastAsia="es-ES"/>
              </w:rPr>
            </w:pPr>
            <w:r w:rsidRPr="008C2EAF">
              <w:rPr>
                <w:rFonts w:eastAsia="Times New Roman"/>
                <w:b/>
                <w:bCs/>
                <w:color w:val="000000"/>
                <w:sz w:val="22"/>
                <w:lang w:val="es-ES" w:eastAsia="es-ES"/>
              </w:rPr>
              <w:t xml:space="preserve">FRECUENCIA </w:t>
            </w:r>
          </w:p>
        </w:tc>
        <w:tc>
          <w:tcPr>
            <w:tcW w:w="1984" w:type="dxa"/>
            <w:tcBorders>
              <w:top w:val="single" w:sz="4" w:space="0" w:color="auto"/>
              <w:left w:val="nil"/>
              <w:bottom w:val="nil"/>
              <w:right w:val="nil"/>
            </w:tcBorders>
            <w:shd w:val="clear" w:color="auto" w:fill="auto"/>
            <w:noWrap/>
            <w:vAlign w:val="bottom"/>
            <w:hideMark/>
          </w:tcPr>
          <w:p w:rsidR="00D444A8" w:rsidRPr="008C2EAF" w:rsidRDefault="00D444A8" w:rsidP="00D444A8">
            <w:pPr>
              <w:spacing w:line="240" w:lineRule="auto"/>
              <w:ind w:firstLine="0"/>
              <w:jc w:val="left"/>
              <w:rPr>
                <w:rFonts w:eastAsia="Times New Roman"/>
                <w:b/>
                <w:bCs/>
                <w:color w:val="000000"/>
                <w:sz w:val="22"/>
                <w:lang w:val="es-ES" w:eastAsia="es-ES"/>
              </w:rPr>
            </w:pPr>
            <w:r w:rsidRPr="008C2EAF">
              <w:rPr>
                <w:rFonts w:eastAsia="Times New Roman"/>
                <w:b/>
                <w:bCs/>
                <w:color w:val="000000"/>
                <w:sz w:val="22"/>
                <w:lang w:val="es-ES" w:eastAsia="es-ES"/>
              </w:rPr>
              <w:t>PORCENTAJE</w:t>
            </w:r>
          </w:p>
        </w:tc>
      </w:tr>
      <w:tr w:rsidR="00D444A8" w:rsidRPr="008C2EAF" w:rsidTr="00D444A8">
        <w:trPr>
          <w:trHeight w:val="425"/>
          <w:jc w:val="center"/>
        </w:trPr>
        <w:tc>
          <w:tcPr>
            <w:tcW w:w="2261" w:type="dxa"/>
            <w:tcBorders>
              <w:top w:val="single" w:sz="4" w:space="0" w:color="auto"/>
              <w:left w:val="nil"/>
              <w:bottom w:val="nil"/>
              <w:right w:val="nil"/>
            </w:tcBorders>
            <w:shd w:val="clear" w:color="auto" w:fill="auto"/>
            <w:vAlign w:val="center"/>
            <w:hideMark/>
          </w:tcPr>
          <w:p w:rsidR="00D444A8" w:rsidRPr="008C2EAF" w:rsidRDefault="00D444A8" w:rsidP="00D444A8">
            <w:pPr>
              <w:spacing w:line="240" w:lineRule="auto"/>
              <w:ind w:firstLine="0"/>
              <w:jc w:val="left"/>
              <w:rPr>
                <w:rFonts w:eastAsia="Times New Roman"/>
                <w:color w:val="000000"/>
                <w:sz w:val="20"/>
                <w:szCs w:val="20"/>
                <w:lang w:val="es-ES" w:eastAsia="es-ES"/>
              </w:rPr>
            </w:pPr>
            <w:r w:rsidRPr="008C2EAF">
              <w:rPr>
                <w:rFonts w:eastAsia="Times New Roman"/>
                <w:color w:val="000000"/>
                <w:sz w:val="20"/>
                <w:szCs w:val="20"/>
                <w:lang w:val="es-ES" w:eastAsia="es-ES"/>
              </w:rPr>
              <w:t>SI</w:t>
            </w:r>
          </w:p>
        </w:tc>
        <w:tc>
          <w:tcPr>
            <w:tcW w:w="1954" w:type="dxa"/>
            <w:tcBorders>
              <w:top w:val="single" w:sz="4" w:space="0" w:color="auto"/>
              <w:left w:val="nil"/>
              <w:bottom w:val="nil"/>
              <w:right w:val="nil"/>
            </w:tcBorders>
            <w:shd w:val="clear" w:color="auto" w:fill="auto"/>
            <w:noWrap/>
            <w:vAlign w:val="center"/>
            <w:hideMark/>
          </w:tcPr>
          <w:p w:rsidR="00D444A8" w:rsidRPr="008C2EAF" w:rsidRDefault="00D444A8" w:rsidP="00D444A8">
            <w:pPr>
              <w:spacing w:line="240" w:lineRule="auto"/>
              <w:ind w:firstLine="0"/>
              <w:jc w:val="right"/>
              <w:rPr>
                <w:rFonts w:eastAsia="Times New Roman"/>
                <w:color w:val="000000"/>
                <w:sz w:val="22"/>
                <w:lang w:val="es-ES" w:eastAsia="es-ES"/>
              </w:rPr>
            </w:pPr>
            <w:r w:rsidRPr="008C2EAF">
              <w:rPr>
                <w:rFonts w:eastAsia="Times New Roman"/>
                <w:color w:val="000000"/>
                <w:sz w:val="22"/>
                <w:lang w:val="es-ES" w:eastAsia="es-ES"/>
              </w:rPr>
              <w:t>40</w:t>
            </w:r>
          </w:p>
        </w:tc>
        <w:tc>
          <w:tcPr>
            <w:tcW w:w="1984" w:type="dxa"/>
            <w:tcBorders>
              <w:top w:val="single" w:sz="4" w:space="0" w:color="auto"/>
              <w:left w:val="nil"/>
              <w:bottom w:val="nil"/>
              <w:right w:val="nil"/>
            </w:tcBorders>
            <w:shd w:val="clear" w:color="auto" w:fill="auto"/>
            <w:noWrap/>
            <w:vAlign w:val="center"/>
            <w:hideMark/>
          </w:tcPr>
          <w:p w:rsidR="00D444A8" w:rsidRPr="008C2EAF" w:rsidRDefault="00D444A8" w:rsidP="00D444A8">
            <w:pPr>
              <w:spacing w:line="240" w:lineRule="auto"/>
              <w:ind w:firstLine="0"/>
              <w:jc w:val="right"/>
              <w:rPr>
                <w:rFonts w:eastAsia="Times New Roman"/>
                <w:color w:val="000000"/>
                <w:sz w:val="22"/>
                <w:lang w:val="es-ES" w:eastAsia="es-ES"/>
              </w:rPr>
            </w:pPr>
            <w:r w:rsidRPr="008C2EAF">
              <w:rPr>
                <w:rFonts w:eastAsia="Times New Roman"/>
                <w:color w:val="000000"/>
                <w:sz w:val="22"/>
                <w:lang w:val="es-ES" w:eastAsia="es-ES"/>
              </w:rPr>
              <w:t>37%</w:t>
            </w:r>
          </w:p>
        </w:tc>
      </w:tr>
      <w:tr w:rsidR="00D444A8" w:rsidRPr="008C2EAF" w:rsidTr="00D444A8">
        <w:trPr>
          <w:trHeight w:val="425"/>
          <w:jc w:val="center"/>
        </w:trPr>
        <w:tc>
          <w:tcPr>
            <w:tcW w:w="2261" w:type="dxa"/>
            <w:tcBorders>
              <w:top w:val="nil"/>
              <w:left w:val="nil"/>
              <w:bottom w:val="nil"/>
              <w:right w:val="nil"/>
            </w:tcBorders>
            <w:shd w:val="clear" w:color="auto" w:fill="auto"/>
            <w:vAlign w:val="center"/>
            <w:hideMark/>
          </w:tcPr>
          <w:p w:rsidR="00D444A8" w:rsidRPr="008C2EAF" w:rsidRDefault="00D444A8" w:rsidP="00D444A8">
            <w:pPr>
              <w:spacing w:line="240" w:lineRule="auto"/>
              <w:ind w:firstLine="0"/>
              <w:jc w:val="left"/>
              <w:rPr>
                <w:rFonts w:eastAsia="Times New Roman"/>
                <w:color w:val="000000"/>
                <w:sz w:val="20"/>
                <w:szCs w:val="20"/>
                <w:lang w:val="es-ES" w:eastAsia="es-ES"/>
              </w:rPr>
            </w:pPr>
            <w:r w:rsidRPr="008C2EAF">
              <w:rPr>
                <w:rFonts w:eastAsia="Times New Roman"/>
                <w:color w:val="000000"/>
                <w:sz w:val="20"/>
                <w:szCs w:val="20"/>
                <w:lang w:val="es-ES" w:eastAsia="es-ES"/>
              </w:rPr>
              <w:t>NO</w:t>
            </w:r>
          </w:p>
        </w:tc>
        <w:tc>
          <w:tcPr>
            <w:tcW w:w="1954" w:type="dxa"/>
            <w:tcBorders>
              <w:top w:val="nil"/>
              <w:left w:val="nil"/>
              <w:bottom w:val="nil"/>
              <w:right w:val="nil"/>
            </w:tcBorders>
            <w:shd w:val="clear" w:color="auto" w:fill="auto"/>
            <w:noWrap/>
            <w:vAlign w:val="center"/>
            <w:hideMark/>
          </w:tcPr>
          <w:p w:rsidR="00D444A8" w:rsidRPr="008C2EAF" w:rsidRDefault="00D444A8" w:rsidP="00D444A8">
            <w:pPr>
              <w:spacing w:line="240" w:lineRule="auto"/>
              <w:ind w:firstLine="0"/>
              <w:jc w:val="right"/>
              <w:rPr>
                <w:rFonts w:eastAsia="Times New Roman"/>
                <w:color w:val="000000"/>
                <w:sz w:val="22"/>
                <w:lang w:val="es-ES" w:eastAsia="es-ES"/>
              </w:rPr>
            </w:pPr>
            <w:r w:rsidRPr="008C2EAF">
              <w:rPr>
                <w:rFonts w:eastAsia="Times New Roman"/>
                <w:color w:val="000000"/>
                <w:sz w:val="22"/>
                <w:lang w:val="es-ES" w:eastAsia="es-ES"/>
              </w:rPr>
              <w:t>69</w:t>
            </w:r>
          </w:p>
        </w:tc>
        <w:tc>
          <w:tcPr>
            <w:tcW w:w="1984" w:type="dxa"/>
            <w:tcBorders>
              <w:top w:val="nil"/>
              <w:left w:val="nil"/>
              <w:bottom w:val="nil"/>
              <w:right w:val="nil"/>
            </w:tcBorders>
            <w:shd w:val="clear" w:color="auto" w:fill="auto"/>
            <w:noWrap/>
            <w:vAlign w:val="center"/>
            <w:hideMark/>
          </w:tcPr>
          <w:p w:rsidR="00D444A8" w:rsidRPr="008C2EAF" w:rsidRDefault="00D444A8" w:rsidP="00D444A8">
            <w:pPr>
              <w:spacing w:line="240" w:lineRule="auto"/>
              <w:ind w:firstLine="0"/>
              <w:jc w:val="right"/>
              <w:rPr>
                <w:rFonts w:eastAsia="Times New Roman"/>
                <w:color w:val="000000"/>
                <w:sz w:val="22"/>
                <w:lang w:val="es-ES" w:eastAsia="es-ES"/>
              </w:rPr>
            </w:pPr>
            <w:r w:rsidRPr="008C2EAF">
              <w:rPr>
                <w:rFonts w:eastAsia="Times New Roman"/>
                <w:color w:val="000000"/>
                <w:sz w:val="22"/>
                <w:lang w:val="es-ES" w:eastAsia="es-ES"/>
              </w:rPr>
              <w:t>63%</w:t>
            </w:r>
          </w:p>
        </w:tc>
      </w:tr>
      <w:tr w:rsidR="00D444A8" w:rsidRPr="008C2EAF" w:rsidTr="00D444A8">
        <w:trPr>
          <w:trHeight w:val="425"/>
          <w:jc w:val="center"/>
        </w:trPr>
        <w:tc>
          <w:tcPr>
            <w:tcW w:w="2261" w:type="dxa"/>
            <w:tcBorders>
              <w:top w:val="nil"/>
              <w:left w:val="nil"/>
              <w:bottom w:val="nil"/>
              <w:right w:val="nil"/>
            </w:tcBorders>
            <w:shd w:val="clear" w:color="auto" w:fill="auto"/>
            <w:noWrap/>
            <w:vAlign w:val="bottom"/>
            <w:hideMark/>
          </w:tcPr>
          <w:p w:rsidR="00D444A8" w:rsidRPr="008C2EAF" w:rsidRDefault="00D444A8" w:rsidP="00D444A8">
            <w:pPr>
              <w:spacing w:line="240" w:lineRule="auto"/>
              <w:ind w:firstLine="0"/>
              <w:jc w:val="left"/>
              <w:rPr>
                <w:rFonts w:eastAsia="Times New Roman"/>
                <w:b/>
                <w:bCs/>
                <w:color w:val="000000"/>
                <w:sz w:val="22"/>
                <w:lang w:val="es-ES" w:eastAsia="es-ES"/>
              </w:rPr>
            </w:pPr>
            <w:r w:rsidRPr="008C2EAF">
              <w:rPr>
                <w:rFonts w:eastAsia="Times New Roman"/>
                <w:b/>
                <w:bCs/>
                <w:color w:val="000000"/>
                <w:sz w:val="22"/>
                <w:lang w:val="es-ES" w:eastAsia="es-ES"/>
              </w:rPr>
              <w:t xml:space="preserve">TOTAL </w:t>
            </w:r>
          </w:p>
        </w:tc>
        <w:tc>
          <w:tcPr>
            <w:tcW w:w="1954" w:type="dxa"/>
            <w:tcBorders>
              <w:top w:val="nil"/>
              <w:left w:val="nil"/>
              <w:bottom w:val="nil"/>
              <w:right w:val="nil"/>
            </w:tcBorders>
            <w:shd w:val="clear" w:color="auto" w:fill="auto"/>
            <w:noWrap/>
            <w:vAlign w:val="bottom"/>
            <w:hideMark/>
          </w:tcPr>
          <w:p w:rsidR="00D444A8" w:rsidRPr="008C2EAF" w:rsidRDefault="00D444A8" w:rsidP="00D444A8">
            <w:pPr>
              <w:spacing w:line="240" w:lineRule="auto"/>
              <w:ind w:firstLine="0"/>
              <w:jc w:val="right"/>
              <w:rPr>
                <w:rFonts w:eastAsia="Times New Roman"/>
                <w:b/>
                <w:bCs/>
                <w:color w:val="000000"/>
                <w:sz w:val="22"/>
                <w:lang w:val="es-ES" w:eastAsia="es-ES"/>
              </w:rPr>
            </w:pPr>
            <w:r w:rsidRPr="008C2EAF">
              <w:rPr>
                <w:rFonts w:eastAsia="Times New Roman"/>
                <w:b/>
                <w:bCs/>
                <w:color w:val="000000"/>
                <w:sz w:val="22"/>
                <w:lang w:val="es-ES" w:eastAsia="es-ES"/>
              </w:rPr>
              <w:t>109</w:t>
            </w:r>
          </w:p>
        </w:tc>
        <w:tc>
          <w:tcPr>
            <w:tcW w:w="1984" w:type="dxa"/>
            <w:tcBorders>
              <w:top w:val="nil"/>
              <w:left w:val="nil"/>
              <w:bottom w:val="nil"/>
              <w:right w:val="nil"/>
            </w:tcBorders>
            <w:shd w:val="clear" w:color="auto" w:fill="auto"/>
            <w:noWrap/>
            <w:vAlign w:val="bottom"/>
            <w:hideMark/>
          </w:tcPr>
          <w:p w:rsidR="00D444A8" w:rsidRPr="008C2EAF" w:rsidRDefault="00D444A8" w:rsidP="00D444A8">
            <w:pPr>
              <w:spacing w:line="240" w:lineRule="auto"/>
              <w:ind w:firstLine="0"/>
              <w:jc w:val="right"/>
              <w:rPr>
                <w:rFonts w:eastAsia="Times New Roman"/>
                <w:b/>
                <w:bCs/>
                <w:color w:val="000000"/>
                <w:sz w:val="22"/>
                <w:lang w:val="es-ES" w:eastAsia="es-ES"/>
              </w:rPr>
            </w:pPr>
            <w:r w:rsidRPr="008C2EAF">
              <w:rPr>
                <w:rFonts w:eastAsia="Times New Roman"/>
                <w:b/>
                <w:bCs/>
                <w:color w:val="000000"/>
                <w:sz w:val="22"/>
                <w:lang w:val="es-ES" w:eastAsia="es-ES"/>
              </w:rPr>
              <w:t>100%</w:t>
            </w:r>
          </w:p>
        </w:tc>
      </w:tr>
      <w:tr w:rsidR="00D444A8" w:rsidRPr="008C2EAF" w:rsidTr="00D444A8">
        <w:trPr>
          <w:trHeight w:val="425"/>
          <w:jc w:val="center"/>
        </w:trPr>
        <w:tc>
          <w:tcPr>
            <w:tcW w:w="6199" w:type="dxa"/>
            <w:gridSpan w:val="3"/>
            <w:tcBorders>
              <w:top w:val="single" w:sz="4" w:space="0" w:color="auto"/>
              <w:left w:val="nil"/>
              <w:bottom w:val="nil"/>
              <w:right w:val="nil"/>
            </w:tcBorders>
            <w:shd w:val="clear" w:color="auto" w:fill="auto"/>
            <w:vAlign w:val="bottom"/>
            <w:hideMark/>
          </w:tcPr>
          <w:p w:rsidR="00D444A8" w:rsidRPr="008C2EAF" w:rsidRDefault="00D444A8" w:rsidP="00D444A8">
            <w:pPr>
              <w:spacing w:line="240" w:lineRule="auto"/>
              <w:ind w:firstLine="0"/>
              <w:jc w:val="left"/>
              <w:rPr>
                <w:rFonts w:eastAsia="Times New Roman"/>
                <w:color w:val="000000"/>
                <w:sz w:val="18"/>
                <w:szCs w:val="18"/>
                <w:lang w:val="es-ES" w:eastAsia="es-ES"/>
              </w:rPr>
            </w:pPr>
            <w:r w:rsidRPr="008C2EAF">
              <w:rPr>
                <w:rFonts w:eastAsia="Times New Roman"/>
                <w:b/>
                <w:bCs/>
                <w:color w:val="000000"/>
                <w:sz w:val="18"/>
                <w:szCs w:val="18"/>
                <w:lang w:val="es-ES" w:eastAsia="es-ES"/>
              </w:rPr>
              <w:t>Fuente</w:t>
            </w:r>
            <w:r w:rsidRPr="008C2EAF">
              <w:rPr>
                <w:rFonts w:eastAsia="Times New Roman"/>
                <w:color w:val="000000"/>
                <w:sz w:val="18"/>
                <w:szCs w:val="18"/>
                <w:lang w:val="es-ES" w:eastAsia="es-ES"/>
              </w:rPr>
              <w:t xml:space="preserve">:  Encuesta realizada, Comunidad 18 de Noviembre </w:t>
            </w:r>
          </w:p>
        </w:tc>
      </w:tr>
      <w:tr w:rsidR="00D444A8" w:rsidRPr="008C2EAF" w:rsidTr="00D444A8">
        <w:trPr>
          <w:trHeight w:val="425"/>
          <w:jc w:val="center"/>
        </w:trPr>
        <w:tc>
          <w:tcPr>
            <w:tcW w:w="4215" w:type="dxa"/>
            <w:gridSpan w:val="2"/>
            <w:tcBorders>
              <w:top w:val="nil"/>
              <w:left w:val="nil"/>
              <w:bottom w:val="nil"/>
              <w:right w:val="nil"/>
            </w:tcBorders>
            <w:shd w:val="clear" w:color="auto" w:fill="auto"/>
            <w:noWrap/>
            <w:vAlign w:val="bottom"/>
            <w:hideMark/>
          </w:tcPr>
          <w:p w:rsidR="00D444A8" w:rsidRPr="008C2EAF" w:rsidRDefault="00D444A8" w:rsidP="00D444A8">
            <w:pPr>
              <w:spacing w:line="240" w:lineRule="auto"/>
              <w:ind w:firstLine="0"/>
              <w:jc w:val="left"/>
              <w:rPr>
                <w:rFonts w:eastAsia="Times New Roman"/>
                <w:color w:val="000000"/>
                <w:sz w:val="18"/>
                <w:szCs w:val="18"/>
                <w:lang w:val="es-ES" w:eastAsia="es-ES"/>
              </w:rPr>
            </w:pPr>
            <w:r w:rsidRPr="008C2EAF">
              <w:rPr>
                <w:rFonts w:eastAsia="Times New Roman"/>
                <w:b/>
                <w:bCs/>
                <w:color w:val="000000"/>
                <w:sz w:val="18"/>
                <w:szCs w:val="18"/>
                <w:lang w:val="es-ES" w:eastAsia="es-ES"/>
              </w:rPr>
              <w:t xml:space="preserve">Elaborado por: </w:t>
            </w:r>
            <w:r w:rsidRPr="008C2EAF">
              <w:rPr>
                <w:rFonts w:eastAsia="Times New Roman"/>
                <w:color w:val="000000"/>
                <w:sz w:val="18"/>
                <w:szCs w:val="18"/>
                <w:lang w:val="es-ES" w:eastAsia="es-ES"/>
              </w:rPr>
              <w:t>Mariuxi Sanabria</w:t>
            </w:r>
          </w:p>
        </w:tc>
        <w:tc>
          <w:tcPr>
            <w:tcW w:w="1984" w:type="dxa"/>
            <w:tcBorders>
              <w:top w:val="nil"/>
              <w:left w:val="nil"/>
              <w:bottom w:val="nil"/>
              <w:right w:val="nil"/>
            </w:tcBorders>
            <w:shd w:val="clear" w:color="auto" w:fill="auto"/>
            <w:noWrap/>
            <w:vAlign w:val="bottom"/>
            <w:hideMark/>
          </w:tcPr>
          <w:p w:rsidR="00D444A8" w:rsidRPr="008C2EAF" w:rsidRDefault="00D444A8" w:rsidP="00D444A8">
            <w:pPr>
              <w:spacing w:line="240" w:lineRule="auto"/>
              <w:ind w:firstLine="0"/>
              <w:jc w:val="left"/>
              <w:rPr>
                <w:rFonts w:eastAsia="Times New Roman"/>
                <w:color w:val="000000"/>
                <w:sz w:val="18"/>
                <w:szCs w:val="18"/>
                <w:lang w:val="es-ES" w:eastAsia="es-ES"/>
              </w:rPr>
            </w:pPr>
          </w:p>
        </w:tc>
      </w:tr>
    </w:tbl>
    <w:p w:rsidR="00D444A8" w:rsidRDefault="00D444A8" w:rsidP="00D444A8">
      <w:pPr>
        <w:rPr>
          <w:noProof/>
          <w:lang w:val="es-ES" w:eastAsia="es-ES"/>
        </w:rPr>
      </w:pPr>
    </w:p>
    <w:p w:rsidR="00D444A8" w:rsidRDefault="00D444A8" w:rsidP="00D444A8">
      <w:pPr>
        <w:rPr>
          <w:noProof/>
          <w:lang w:val="es-ES" w:eastAsia="es-ES"/>
        </w:rPr>
      </w:pPr>
      <w:r>
        <w:rPr>
          <w:noProof/>
          <w:lang w:val="es-ES" w:eastAsia="es-ES"/>
        </w:rPr>
        <w:drawing>
          <wp:inline distT="0" distB="0" distL="0" distR="0" wp14:anchorId="632A8EC0" wp14:editId="72B356EE">
            <wp:extent cx="4190163" cy="2632668"/>
            <wp:effectExtent l="0" t="0" r="20320" b="1587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444A8" w:rsidRDefault="00D444A8" w:rsidP="00D444A8">
      <w:pPr>
        <w:pStyle w:val="Epgrafe"/>
        <w:spacing w:after="0"/>
        <w:jc w:val="left"/>
        <w:rPr>
          <w:b w:val="0"/>
          <w:i/>
          <w:color w:val="auto"/>
        </w:rPr>
      </w:pPr>
      <w:bookmarkStart w:id="254" w:name="_Toc494822958"/>
      <w:bookmarkStart w:id="255" w:name="_Toc494823061"/>
      <w:proofErr w:type="gramStart"/>
      <w:r w:rsidRPr="001A15A5">
        <w:rPr>
          <w:color w:val="auto"/>
        </w:rPr>
        <w:t>Figura</w:t>
      </w:r>
      <w:proofErr w:type="gramEnd"/>
      <w:r w:rsidRPr="001A15A5">
        <w:rPr>
          <w:color w:val="auto"/>
        </w:rPr>
        <w:t xml:space="preserve"> </w:t>
      </w:r>
      <w:r w:rsidRPr="001A15A5">
        <w:rPr>
          <w:color w:val="auto"/>
        </w:rPr>
        <w:fldChar w:fldCharType="begin"/>
      </w:r>
      <w:r w:rsidRPr="001A15A5">
        <w:rPr>
          <w:color w:val="auto"/>
        </w:rPr>
        <w:instrText xml:space="preserve"> SEQ Figura \* ARABIC </w:instrText>
      </w:r>
      <w:r w:rsidRPr="001A15A5">
        <w:rPr>
          <w:color w:val="auto"/>
        </w:rPr>
        <w:fldChar w:fldCharType="separate"/>
      </w:r>
      <w:r w:rsidR="008434F4">
        <w:rPr>
          <w:noProof/>
          <w:color w:val="auto"/>
        </w:rPr>
        <w:t>12</w:t>
      </w:r>
      <w:r w:rsidRPr="001A15A5">
        <w:rPr>
          <w:color w:val="auto"/>
        </w:rPr>
        <w:fldChar w:fldCharType="end"/>
      </w:r>
      <w:r>
        <w:rPr>
          <w:color w:val="auto"/>
        </w:rPr>
        <w:t xml:space="preserve"> </w:t>
      </w:r>
      <w:r w:rsidRPr="007855DD">
        <w:rPr>
          <w:b w:val="0"/>
          <w:i/>
          <w:color w:val="auto"/>
        </w:rPr>
        <w:t>Enfermedades no Transmisibles por falta de actividad física</w:t>
      </w:r>
      <w:bookmarkEnd w:id="254"/>
      <w:bookmarkEnd w:id="255"/>
    </w:p>
    <w:p w:rsidR="00D444A8" w:rsidRPr="00820DEB" w:rsidRDefault="00D444A8" w:rsidP="00D444A8">
      <w:pPr>
        <w:pStyle w:val="Sinespaciado"/>
        <w:spacing w:line="240" w:lineRule="atLeast"/>
        <w:rPr>
          <w:sz w:val="18"/>
          <w:szCs w:val="18"/>
        </w:rPr>
      </w:pPr>
      <w:r>
        <w:rPr>
          <w:b/>
          <w:sz w:val="18"/>
          <w:szCs w:val="18"/>
        </w:rPr>
        <w:t xml:space="preserve">                  </w:t>
      </w:r>
      <w:r w:rsidRPr="00820DEB">
        <w:rPr>
          <w:b/>
          <w:sz w:val="18"/>
          <w:szCs w:val="18"/>
        </w:rPr>
        <w:t>Fuente</w:t>
      </w:r>
      <w:r>
        <w:rPr>
          <w:sz w:val="18"/>
          <w:szCs w:val="18"/>
        </w:rPr>
        <w:t>: tabla 12</w:t>
      </w:r>
    </w:p>
    <w:p w:rsidR="00D444A8" w:rsidRPr="001A15A5" w:rsidRDefault="00D444A8" w:rsidP="00D444A8">
      <w:pPr>
        <w:pStyle w:val="Sinespaciado"/>
        <w:spacing w:line="240" w:lineRule="atLeast"/>
        <w:rPr>
          <w:sz w:val="18"/>
          <w:szCs w:val="18"/>
        </w:rPr>
      </w:pPr>
      <w:r>
        <w:rPr>
          <w:b/>
          <w:sz w:val="18"/>
          <w:szCs w:val="18"/>
        </w:rPr>
        <w:t xml:space="preserve">          </w:t>
      </w:r>
      <w:r>
        <w:rPr>
          <w:b/>
          <w:sz w:val="18"/>
          <w:szCs w:val="18"/>
        </w:rPr>
        <w:tab/>
        <w:t xml:space="preserve">  Elaborado por</w:t>
      </w:r>
      <w:r w:rsidRPr="00820DEB">
        <w:rPr>
          <w:sz w:val="18"/>
          <w:szCs w:val="18"/>
        </w:rPr>
        <w:t>: Mariuxi Sanabria</w:t>
      </w:r>
      <w:r>
        <w:rPr>
          <w:sz w:val="18"/>
          <w:szCs w:val="18"/>
        </w:rPr>
        <w:t>, 2017</w:t>
      </w:r>
    </w:p>
    <w:p w:rsidR="00D444A8" w:rsidRPr="00260C44" w:rsidRDefault="00D444A8" w:rsidP="00D444A8">
      <w:pPr>
        <w:rPr>
          <w:lang w:eastAsia="es-ES"/>
        </w:rPr>
      </w:pPr>
    </w:p>
    <w:p w:rsidR="00D444A8" w:rsidRPr="0009530E" w:rsidRDefault="00D444A8" w:rsidP="00D444A8">
      <w:pPr>
        <w:pStyle w:val="TEXTO"/>
      </w:pPr>
      <w:r>
        <w:rPr>
          <w:b/>
        </w:rPr>
        <w:t xml:space="preserve">Nota: </w:t>
      </w:r>
      <w:r w:rsidR="00474AF2">
        <w:t>el 63</w:t>
      </w:r>
      <w:r>
        <w:t>% de la población encuestada respondió que no tienen conocimientos de las enfermedades crónicas no trasmisibles como la hipertensi</w:t>
      </w:r>
      <w:r w:rsidR="00474AF2">
        <w:t>ón arterial y la obesidad y el 37</w:t>
      </w:r>
      <w:r>
        <w:t>% respondió si saber del tema.</w:t>
      </w:r>
    </w:p>
    <w:p w:rsidR="00D444A8" w:rsidRDefault="00D444A8" w:rsidP="00D444A8">
      <w:pPr>
        <w:spacing w:after="160" w:line="259" w:lineRule="auto"/>
        <w:ind w:firstLine="0"/>
        <w:jc w:val="left"/>
        <w:rPr>
          <w:b/>
          <w:bCs/>
          <w:szCs w:val="24"/>
        </w:rPr>
      </w:pPr>
    </w:p>
    <w:p w:rsidR="00333B5A" w:rsidRDefault="00333B5A">
      <w:pPr>
        <w:spacing w:after="160" w:line="259" w:lineRule="auto"/>
        <w:ind w:firstLine="0"/>
        <w:jc w:val="left"/>
        <w:rPr>
          <w:b/>
          <w:bCs/>
          <w:szCs w:val="24"/>
        </w:rPr>
      </w:pPr>
    </w:p>
    <w:p w:rsidR="00376655" w:rsidRPr="00333B5A" w:rsidRDefault="00376655" w:rsidP="007855DD">
      <w:pPr>
        <w:pStyle w:val="Epgrafe"/>
        <w:keepNext/>
        <w:ind w:firstLine="0"/>
        <w:jc w:val="left"/>
        <w:rPr>
          <w:color w:val="auto"/>
          <w:sz w:val="24"/>
          <w:szCs w:val="24"/>
        </w:rPr>
      </w:pPr>
      <w:bookmarkStart w:id="256" w:name="_Toc496312008"/>
      <w:r w:rsidRPr="007855DD">
        <w:rPr>
          <w:color w:val="auto"/>
          <w:sz w:val="24"/>
          <w:szCs w:val="24"/>
        </w:rPr>
        <w:lastRenderedPageBreak/>
        <w:t xml:space="preserve">Tabla </w:t>
      </w:r>
      <w:r w:rsidRPr="007855DD">
        <w:rPr>
          <w:color w:val="auto"/>
          <w:sz w:val="24"/>
          <w:szCs w:val="24"/>
        </w:rPr>
        <w:fldChar w:fldCharType="begin"/>
      </w:r>
      <w:r w:rsidRPr="007855DD">
        <w:rPr>
          <w:color w:val="auto"/>
          <w:sz w:val="24"/>
          <w:szCs w:val="24"/>
        </w:rPr>
        <w:instrText xml:space="preserve"> SEQ Tabla \* ARABIC </w:instrText>
      </w:r>
      <w:r w:rsidRPr="007855DD">
        <w:rPr>
          <w:color w:val="auto"/>
          <w:sz w:val="24"/>
          <w:szCs w:val="24"/>
        </w:rPr>
        <w:fldChar w:fldCharType="separate"/>
      </w:r>
      <w:r w:rsidR="008434F4">
        <w:rPr>
          <w:noProof/>
          <w:color w:val="auto"/>
          <w:sz w:val="24"/>
          <w:szCs w:val="24"/>
        </w:rPr>
        <w:t>13</w:t>
      </w:r>
      <w:r w:rsidRPr="007855DD">
        <w:rPr>
          <w:color w:val="auto"/>
          <w:sz w:val="24"/>
          <w:szCs w:val="24"/>
        </w:rPr>
        <w:fldChar w:fldCharType="end"/>
      </w:r>
      <w:r w:rsidRPr="007855DD">
        <w:rPr>
          <w:color w:val="auto"/>
          <w:sz w:val="24"/>
          <w:szCs w:val="24"/>
        </w:rPr>
        <w:br/>
      </w:r>
      <w:r w:rsidR="007855DD" w:rsidRPr="00333B5A">
        <w:rPr>
          <w:b w:val="0"/>
          <w:color w:val="auto"/>
          <w:sz w:val="24"/>
          <w:szCs w:val="24"/>
        </w:rPr>
        <w:t>Razones que motivan a la</w:t>
      </w:r>
      <w:r w:rsidRPr="00333B5A">
        <w:rPr>
          <w:b w:val="0"/>
          <w:color w:val="auto"/>
          <w:sz w:val="24"/>
          <w:szCs w:val="24"/>
        </w:rPr>
        <w:t xml:space="preserve"> actividad física</w:t>
      </w:r>
      <w:bookmarkEnd w:id="256"/>
    </w:p>
    <w:tbl>
      <w:tblPr>
        <w:tblpPr w:leftFromText="141" w:rightFromText="141" w:vertAnchor="text" w:tblpXSpec="center" w:tblpY="1"/>
        <w:tblOverlap w:val="never"/>
        <w:tblW w:w="7664" w:type="dxa"/>
        <w:tblCellMar>
          <w:left w:w="70" w:type="dxa"/>
          <w:right w:w="70" w:type="dxa"/>
        </w:tblCellMar>
        <w:tblLook w:val="04A0" w:firstRow="1" w:lastRow="0" w:firstColumn="1" w:lastColumn="0" w:noHBand="0" w:noVBand="1"/>
      </w:tblPr>
      <w:tblGrid>
        <w:gridCol w:w="2526"/>
        <w:gridCol w:w="2549"/>
        <w:gridCol w:w="2589"/>
      </w:tblGrid>
      <w:tr w:rsidR="00376655" w:rsidRPr="007855DD" w:rsidTr="007855DD">
        <w:trPr>
          <w:trHeight w:val="339"/>
        </w:trPr>
        <w:tc>
          <w:tcPr>
            <w:tcW w:w="7663" w:type="dxa"/>
            <w:gridSpan w:val="3"/>
            <w:tcBorders>
              <w:top w:val="nil"/>
              <w:left w:val="nil"/>
              <w:bottom w:val="nil"/>
              <w:right w:val="nil"/>
            </w:tcBorders>
            <w:shd w:val="clear" w:color="auto" w:fill="auto"/>
            <w:noWrap/>
            <w:vAlign w:val="bottom"/>
            <w:hideMark/>
          </w:tcPr>
          <w:p w:rsidR="00376655" w:rsidRPr="007855DD" w:rsidRDefault="00376655" w:rsidP="00122928">
            <w:pPr>
              <w:spacing w:line="240" w:lineRule="auto"/>
              <w:ind w:firstLine="0"/>
              <w:jc w:val="center"/>
              <w:rPr>
                <w:rFonts w:eastAsia="Times New Roman"/>
                <w:b/>
                <w:bCs/>
                <w:color w:val="000000"/>
                <w:sz w:val="22"/>
                <w:lang w:val="es-ES" w:eastAsia="es-ES"/>
              </w:rPr>
            </w:pPr>
          </w:p>
        </w:tc>
      </w:tr>
      <w:tr w:rsidR="00376655" w:rsidRPr="007855DD" w:rsidTr="007855DD">
        <w:trPr>
          <w:trHeight w:val="339"/>
        </w:trPr>
        <w:tc>
          <w:tcPr>
            <w:tcW w:w="2526" w:type="dxa"/>
            <w:tcBorders>
              <w:top w:val="single" w:sz="4" w:space="0" w:color="auto"/>
              <w:left w:val="nil"/>
              <w:bottom w:val="nil"/>
              <w:right w:val="nil"/>
            </w:tcBorders>
            <w:shd w:val="clear" w:color="auto" w:fill="auto"/>
            <w:noWrap/>
            <w:vAlign w:val="bottom"/>
            <w:hideMark/>
          </w:tcPr>
          <w:p w:rsidR="00376655" w:rsidRPr="007855DD" w:rsidRDefault="00376655" w:rsidP="00122928">
            <w:pPr>
              <w:spacing w:line="240" w:lineRule="auto"/>
              <w:ind w:firstLine="0"/>
              <w:jc w:val="left"/>
              <w:rPr>
                <w:rFonts w:eastAsia="Times New Roman"/>
                <w:b/>
                <w:bCs/>
                <w:color w:val="000000"/>
                <w:sz w:val="22"/>
                <w:lang w:val="es-ES" w:eastAsia="es-ES"/>
              </w:rPr>
            </w:pPr>
            <w:r w:rsidRPr="007855DD">
              <w:rPr>
                <w:rFonts w:eastAsia="Times New Roman"/>
                <w:b/>
                <w:bCs/>
                <w:color w:val="000000"/>
                <w:sz w:val="22"/>
                <w:lang w:val="es-ES" w:eastAsia="es-ES"/>
              </w:rPr>
              <w:t>OPCIÓN</w:t>
            </w:r>
          </w:p>
        </w:tc>
        <w:tc>
          <w:tcPr>
            <w:tcW w:w="2549" w:type="dxa"/>
            <w:tcBorders>
              <w:top w:val="single" w:sz="4" w:space="0" w:color="auto"/>
              <w:left w:val="nil"/>
              <w:bottom w:val="nil"/>
              <w:right w:val="nil"/>
            </w:tcBorders>
            <w:shd w:val="clear" w:color="auto" w:fill="auto"/>
            <w:noWrap/>
            <w:vAlign w:val="bottom"/>
            <w:hideMark/>
          </w:tcPr>
          <w:p w:rsidR="00376655" w:rsidRPr="007855DD" w:rsidRDefault="00376655" w:rsidP="00122928">
            <w:pPr>
              <w:spacing w:line="240" w:lineRule="auto"/>
              <w:ind w:firstLine="0"/>
              <w:jc w:val="left"/>
              <w:rPr>
                <w:rFonts w:eastAsia="Times New Roman"/>
                <w:b/>
                <w:bCs/>
                <w:color w:val="000000"/>
                <w:sz w:val="22"/>
                <w:lang w:val="es-ES" w:eastAsia="es-ES"/>
              </w:rPr>
            </w:pPr>
            <w:r w:rsidRPr="007855DD">
              <w:rPr>
                <w:rFonts w:eastAsia="Times New Roman"/>
                <w:b/>
                <w:bCs/>
                <w:color w:val="000000"/>
                <w:sz w:val="22"/>
                <w:lang w:val="es-ES" w:eastAsia="es-ES"/>
              </w:rPr>
              <w:t xml:space="preserve">FRECUENCIA </w:t>
            </w:r>
          </w:p>
        </w:tc>
        <w:tc>
          <w:tcPr>
            <w:tcW w:w="2589" w:type="dxa"/>
            <w:tcBorders>
              <w:top w:val="single" w:sz="4" w:space="0" w:color="auto"/>
              <w:left w:val="nil"/>
              <w:bottom w:val="nil"/>
              <w:right w:val="nil"/>
            </w:tcBorders>
            <w:shd w:val="clear" w:color="auto" w:fill="auto"/>
            <w:noWrap/>
            <w:vAlign w:val="bottom"/>
            <w:hideMark/>
          </w:tcPr>
          <w:p w:rsidR="00376655" w:rsidRPr="007855DD" w:rsidRDefault="00376655" w:rsidP="00122928">
            <w:pPr>
              <w:spacing w:line="240" w:lineRule="auto"/>
              <w:ind w:firstLine="0"/>
              <w:jc w:val="left"/>
              <w:rPr>
                <w:rFonts w:eastAsia="Times New Roman"/>
                <w:b/>
                <w:bCs/>
                <w:color w:val="000000"/>
                <w:sz w:val="22"/>
                <w:lang w:val="es-ES" w:eastAsia="es-ES"/>
              </w:rPr>
            </w:pPr>
            <w:r w:rsidRPr="007855DD">
              <w:rPr>
                <w:rFonts w:eastAsia="Times New Roman"/>
                <w:b/>
                <w:bCs/>
                <w:color w:val="000000"/>
                <w:sz w:val="22"/>
                <w:lang w:val="es-ES" w:eastAsia="es-ES"/>
              </w:rPr>
              <w:t>PORCENTAJE</w:t>
            </w:r>
          </w:p>
        </w:tc>
      </w:tr>
      <w:tr w:rsidR="00376655" w:rsidRPr="007855DD" w:rsidTr="007855DD">
        <w:trPr>
          <w:trHeight w:val="576"/>
        </w:trPr>
        <w:tc>
          <w:tcPr>
            <w:tcW w:w="2526" w:type="dxa"/>
            <w:tcBorders>
              <w:top w:val="single" w:sz="4" w:space="0" w:color="auto"/>
              <w:left w:val="nil"/>
              <w:bottom w:val="nil"/>
              <w:right w:val="nil"/>
            </w:tcBorders>
            <w:shd w:val="clear" w:color="auto" w:fill="auto"/>
            <w:vAlign w:val="center"/>
            <w:hideMark/>
          </w:tcPr>
          <w:p w:rsidR="00376655" w:rsidRPr="007855DD" w:rsidRDefault="00376655" w:rsidP="00122928">
            <w:pPr>
              <w:spacing w:line="240" w:lineRule="auto"/>
              <w:ind w:firstLine="0"/>
              <w:jc w:val="left"/>
              <w:rPr>
                <w:rFonts w:eastAsia="Times New Roman"/>
                <w:color w:val="000000"/>
                <w:sz w:val="20"/>
                <w:szCs w:val="20"/>
                <w:lang w:val="es-ES" w:eastAsia="es-ES"/>
              </w:rPr>
            </w:pPr>
            <w:r w:rsidRPr="007855DD">
              <w:rPr>
                <w:rFonts w:eastAsia="Times New Roman"/>
                <w:color w:val="000000"/>
                <w:sz w:val="20"/>
                <w:szCs w:val="20"/>
                <w:lang w:val="es-ES" w:eastAsia="es-ES"/>
              </w:rPr>
              <w:t>POR MOTIVOS DE SALUD</w:t>
            </w:r>
          </w:p>
        </w:tc>
        <w:tc>
          <w:tcPr>
            <w:tcW w:w="2549" w:type="dxa"/>
            <w:tcBorders>
              <w:top w:val="single" w:sz="4" w:space="0" w:color="auto"/>
              <w:left w:val="nil"/>
              <w:bottom w:val="nil"/>
              <w:right w:val="nil"/>
            </w:tcBorders>
            <w:shd w:val="clear" w:color="auto" w:fill="auto"/>
            <w:noWrap/>
            <w:vAlign w:val="center"/>
            <w:hideMark/>
          </w:tcPr>
          <w:p w:rsidR="00376655" w:rsidRPr="007855DD" w:rsidRDefault="00376655" w:rsidP="00122928">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16</w:t>
            </w:r>
          </w:p>
        </w:tc>
        <w:tc>
          <w:tcPr>
            <w:tcW w:w="2589" w:type="dxa"/>
            <w:tcBorders>
              <w:top w:val="single" w:sz="4" w:space="0" w:color="auto"/>
              <w:left w:val="nil"/>
              <w:bottom w:val="nil"/>
              <w:right w:val="nil"/>
            </w:tcBorders>
            <w:shd w:val="clear" w:color="auto" w:fill="auto"/>
            <w:noWrap/>
            <w:vAlign w:val="center"/>
            <w:hideMark/>
          </w:tcPr>
          <w:p w:rsidR="00376655" w:rsidRPr="007855DD" w:rsidRDefault="00376655" w:rsidP="00122928">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15%</w:t>
            </w:r>
          </w:p>
        </w:tc>
      </w:tr>
      <w:tr w:rsidR="00376655" w:rsidRPr="007855DD" w:rsidTr="007855DD">
        <w:trPr>
          <w:trHeight w:val="576"/>
        </w:trPr>
        <w:tc>
          <w:tcPr>
            <w:tcW w:w="2526" w:type="dxa"/>
            <w:tcBorders>
              <w:top w:val="nil"/>
              <w:left w:val="nil"/>
              <w:bottom w:val="nil"/>
              <w:right w:val="nil"/>
            </w:tcBorders>
            <w:shd w:val="clear" w:color="auto" w:fill="auto"/>
            <w:vAlign w:val="center"/>
            <w:hideMark/>
          </w:tcPr>
          <w:p w:rsidR="00376655" w:rsidRPr="007855DD" w:rsidRDefault="00376655" w:rsidP="00122928">
            <w:pPr>
              <w:spacing w:line="240" w:lineRule="auto"/>
              <w:ind w:firstLine="0"/>
              <w:jc w:val="left"/>
              <w:rPr>
                <w:rFonts w:eastAsia="Times New Roman"/>
                <w:color w:val="000000"/>
                <w:sz w:val="20"/>
                <w:szCs w:val="20"/>
                <w:lang w:val="es-ES" w:eastAsia="es-ES"/>
              </w:rPr>
            </w:pPr>
            <w:r w:rsidRPr="007855DD">
              <w:rPr>
                <w:rFonts w:eastAsia="Times New Roman"/>
                <w:color w:val="000000"/>
                <w:sz w:val="20"/>
                <w:szCs w:val="20"/>
                <w:lang w:val="es-ES" w:eastAsia="es-ES"/>
              </w:rPr>
              <w:t>POR QUE DISFRUTA DEL EJERCICIO</w:t>
            </w:r>
          </w:p>
        </w:tc>
        <w:tc>
          <w:tcPr>
            <w:tcW w:w="2549" w:type="dxa"/>
            <w:tcBorders>
              <w:top w:val="nil"/>
              <w:left w:val="nil"/>
              <w:bottom w:val="nil"/>
              <w:right w:val="nil"/>
            </w:tcBorders>
            <w:shd w:val="clear" w:color="auto" w:fill="auto"/>
            <w:noWrap/>
            <w:vAlign w:val="center"/>
            <w:hideMark/>
          </w:tcPr>
          <w:p w:rsidR="00376655" w:rsidRPr="007855DD" w:rsidRDefault="00376655" w:rsidP="00122928">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15</w:t>
            </w:r>
          </w:p>
        </w:tc>
        <w:tc>
          <w:tcPr>
            <w:tcW w:w="2589" w:type="dxa"/>
            <w:tcBorders>
              <w:top w:val="nil"/>
              <w:left w:val="nil"/>
              <w:bottom w:val="nil"/>
              <w:right w:val="nil"/>
            </w:tcBorders>
            <w:shd w:val="clear" w:color="auto" w:fill="auto"/>
            <w:noWrap/>
            <w:vAlign w:val="center"/>
            <w:hideMark/>
          </w:tcPr>
          <w:p w:rsidR="00376655" w:rsidRPr="007855DD" w:rsidRDefault="00376655" w:rsidP="00122928">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14%</w:t>
            </w:r>
          </w:p>
        </w:tc>
      </w:tr>
      <w:tr w:rsidR="00376655" w:rsidRPr="007855DD" w:rsidTr="007855DD">
        <w:trPr>
          <w:trHeight w:val="576"/>
        </w:trPr>
        <w:tc>
          <w:tcPr>
            <w:tcW w:w="2526" w:type="dxa"/>
            <w:tcBorders>
              <w:top w:val="nil"/>
              <w:left w:val="nil"/>
              <w:bottom w:val="nil"/>
              <w:right w:val="nil"/>
            </w:tcBorders>
            <w:shd w:val="clear" w:color="auto" w:fill="auto"/>
            <w:vAlign w:val="center"/>
            <w:hideMark/>
          </w:tcPr>
          <w:p w:rsidR="00376655" w:rsidRPr="007855DD" w:rsidRDefault="00376655" w:rsidP="00122928">
            <w:pPr>
              <w:spacing w:line="240" w:lineRule="auto"/>
              <w:ind w:firstLine="0"/>
              <w:jc w:val="left"/>
              <w:rPr>
                <w:rFonts w:eastAsia="Times New Roman"/>
                <w:color w:val="000000"/>
                <w:sz w:val="20"/>
                <w:szCs w:val="20"/>
                <w:lang w:val="es-ES" w:eastAsia="es-ES"/>
              </w:rPr>
            </w:pPr>
            <w:r w:rsidRPr="007855DD">
              <w:rPr>
                <w:rFonts w:eastAsia="Times New Roman"/>
                <w:color w:val="000000"/>
                <w:sz w:val="20"/>
                <w:szCs w:val="20"/>
                <w:lang w:val="es-ES" w:eastAsia="es-ES"/>
              </w:rPr>
              <w:t>POR ESCAPAR DEL ESTRÉS</w:t>
            </w:r>
          </w:p>
        </w:tc>
        <w:tc>
          <w:tcPr>
            <w:tcW w:w="2549" w:type="dxa"/>
            <w:tcBorders>
              <w:top w:val="nil"/>
              <w:left w:val="nil"/>
              <w:bottom w:val="nil"/>
              <w:right w:val="nil"/>
            </w:tcBorders>
            <w:shd w:val="clear" w:color="auto" w:fill="auto"/>
            <w:noWrap/>
            <w:vAlign w:val="center"/>
            <w:hideMark/>
          </w:tcPr>
          <w:p w:rsidR="00376655" w:rsidRPr="007855DD" w:rsidRDefault="00376655" w:rsidP="00122928">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9</w:t>
            </w:r>
          </w:p>
        </w:tc>
        <w:tc>
          <w:tcPr>
            <w:tcW w:w="2589" w:type="dxa"/>
            <w:tcBorders>
              <w:top w:val="nil"/>
              <w:left w:val="nil"/>
              <w:bottom w:val="nil"/>
              <w:right w:val="nil"/>
            </w:tcBorders>
            <w:shd w:val="clear" w:color="auto" w:fill="auto"/>
            <w:noWrap/>
            <w:vAlign w:val="center"/>
            <w:hideMark/>
          </w:tcPr>
          <w:p w:rsidR="00376655" w:rsidRPr="007855DD" w:rsidRDefault="00376655" w:rsidP="00122928">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8%</w:t>
            </w:r>
          </w:p>
        </w:tc>
      </w:tr>
      <w:tr w:rsidR="00376655" w:rsidRPr="007855DD" w:rsidTr="007855DD">
        <w:trPr>
          <w:trHeight w:val="339"/>
        </w:trPr>
        <w:tc>
          <w:tcPr>
            <w:tcW w:w="2526" w:type="dxa"/>
            <w:tcBorders>
              <w:top w:val="nil"/>
              <w:left w:val="nil"/>
              <w:bottom w:val="single" w:sz="4" w:space="0" w:color="auto"/>
              <w:right w:val="nil"/>
            </w:tcBorders>
            <w:shd w:val="clear" w:color="auto" w:fill="auto"/>
            <w:vAlign w:val="center"/>
            <w:hideMark/>
          </w:tcPr>
          <w:p w:rsidR="00376655" w:rsidRPr="007855DD" w:rsidRDefault="00376655" w:rsidP="00122928">
            <w:pPr>
              <w:spacing w:line="240" w:lineRule="auto"/>
              <w:ind w:firstLine="0"/>
              <w:jc w:val="left"/>
              <w:rPr>
                <w:rFonts w:eastAsia="Times New Roman"/>
                <w:color w:val="000000"/>
                <w:sz w:val="20"/>
                <w:szCs w:val="20"/>
                <w:lang w:val="es-ES" w:eastAsia="es-ES"/>
              </w:rPr>
            </w:pPr>
            <w:r w:rsidRPr="007855DD">
              <w:rPr>
                <w:rFonts w:eastAsia="Times New Roman"/>
                <w:color w:val="000000"/>
                <w:sz w:val="20"/>
                <w:szCs w:val="20"/>
                <w:lang w:val="es-ES" w:eastAsia="es-ES"/>
              </w:rPr>
              <w:t>NINGUNA</w:t>
            </w:r>
          </w:p>
        </w:tc>
        <w:tc>
          <w:tcPr>
            <w:tcW w:w="2549" w:type="dxa"/>
            <w:tcBorders>
              <w:top w:val="nil"/>
              <w:left w:val="nil"/>
              <w:bottom w:val="single" w:sz="4" w:space="0" w:color="auto"/>
              <w:right w:val="nil"/>
            </w:tcBorders>
            <w:shd w:val="clear" w:color="auto" w:fill="auto"/>
            <w:noWrap/>
            <w:vAlign w:val="center"/>
            <w:hideMark/>
          </w:tcPr>
          <w:p w:rsidR="00376655" w:rsidRPr="007855DD" w:rsidRDefault="00376655" w:rsidP="00122928">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69</w:t>
            </w:r>
          </w:p>
        </w:tc>
        <w:tc>
          <w:tcPr>
            <w:tcW w:w="2589" w:type="dxa"/>
            <w:tcBorders>
              <w:top w:val="nil"/>
              <w:left w:val="nil"/>
              <w:bottom w:val="single" w:sz="4" w:space="0" w:color="auto"/>
              <w:right w:val="nil"/>
            </w:tcBorders>
            <w:shd w:val="clear" w:color="auto" w:fill="auto"/>
            <w:noWrap/>
            <w:vAlign w:val="center"/>
            <w:hideMark/>
          </w:tcPr>
          <w:p w:rsidR="00376655" w:rsidRPr="007855DD" w:rsidRDefault="00376655" w:rsidP="00122928">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63%</w:t>
            </w:r>
          </w:p>
        </w:tc>
      </w:tr>
      <w:tr w:rsidR="00376655" w:rsidRPr="007855DD" w:rsidTr="007855DD">
        <w:trPr>
          <w:trHeight w:val="339"/>
        </w:trPr>
        <w:tc>
          <w:tcPr>
            <w:tcW w:w="2526" w:type="dxa"/>
            <w:tcBorders>
              <w:top w:val="nil"/>
              <w:left w:val="nil"/>
              <w:bottom w:val="nil"/>
              <w:right w:val="nil"/>
            </w:tcBorders>
            <w:shd w:val="clear" w:color="auto" w:fill="auto"/>
            <w:noWrap/>
            <w:vAlign w:val="bottom"/>
            <w:hideMark/>
          </w:tcPr>
          <w:p w:rsidR="00376655" w:rsidRPr="007855DD" w:rsidRDefault="00376655" w:rsidP="00122928">
            <w:pPr>
              <w:spacing w:line="240" w:lineRule="auto"/>
              <w:ind w:firstLine="0"/>
              <w:jc w:val="left"/>
              <w:rPr>
                <w:rFonts w:eastAsia="Times New Roman"/>
                <w:b/>
                <w:bCs/>
                <w:color w:val="000000"/>
                <w:sz w:val="22"/>
                <w:lang w:val="es-ES" w:eastAsia="es-ES"/>
              </w:rPr>
            </w:pPr>
            <w:r w:rsidRPr="007855DD">
              <w:rPr>
                <w:rFonts w:eastAsia="Times New Roman"/>
                <w:b/>
                <w:bCs/>
                <w:color w:val="000000"/>
                <w:sz w:val="22"/>
                <w:lang w:val="es-ES" w:eastAsia="es-ES"/>
              </w:rPr>
              <w:t xml:space="preserve">TOTAL </w:t>
            </w:r>
          </w:p>
        </w:tc>
        <w:tc>
          <w:tcPr>
            <w:tcW w:w="2549" w:type="dxa"/>
            <w:tcBorders>
              <w:top w:val="nil"/>
              <w:left w:val="nil"/>
              <w:bottom w:val="nil"/>
              <w:right w:val="nil"/>
            </w:tcBorders>
            <w:shd w:val="clear" w:color="auto" w:fill="auto"/>
            <w:noWrap/>
            <w:vAlign w:val="bottom"/>
            <w:hideMark/>
          </w:tcPr>
          <w:p w:rsidR="00376655" w:rsidRPr="007855DD" w:rsidRDefault="00376655" w:rsidP="00122928">
            <w:pPr>
              <w:spacing w:line="240" w:lineRule="auto"/>
              <w:ind w:firstLine="0"/>
              <w:jc w:val="right"/>
              <w:rPr>
                <w:rFonts w:eastAsia="Times New Roman"/>
                <w:b/>
                <w:bCs/>
                <w:color w:val="000000"/>
                <w:sz w:val="22"/>
                <w:lang w:val="es-ES" w:eastAsia="es-ES"/>
              </w:rPr>
            </w:pPr>
            <w:r w:rsidRPr="007855DD">
              <w:rPr>
                <w:rFonts w:eastAsia="Times New Roman"/>
                <w:b/>
                <w:bCs/>
                <w:color w:val="000000"/>
                <w:sz w:val="22"/>
                <w:lang w:val="es-ES" w:eastAsia="es-ES"/>
              </w:rPr>
              <w:t>109</w:t>
            </w:r>
          </w:p>
        </w:tc>
        <w:tc>
          <w:tcPr>
            <w:tcW w:w="2589" w:type="dxa"/>
            <w:tcBorders>
              <w:top w:val="nil"/>
              <w:left w:val="nil"/>
              <w:bottom w:val="nil"/>
              <w:right w:val="nil"/>
            </w:tcBorders>
            <w:shd w:val="clear" w:color="auto" w:fill="auto"/>
            <w:noWrap/>
            <w:vAlign w:val="bottom"/>
            <w:hideMark/>
          </w:tcPr>
          <w:p w:rsidR="00376655" w:rsidRPr="007855DD" w:rsidRDefault="00376655" w:rsidP="00122928">
            <w:pPr>
              <w:spacing w:line="240" w:lineRule="auto"/>
              <w:ind w:firstLine="0"/>
              <w:jc w:val="right"/>
              <w:rPr>
                <w:rFonts w:eastAsia="Times New Roman"/>
                <w:b/>
                <w:bCs/>
                <w:color w:val="000000"/>
                <w:sz w:val="22"/>
                <w:lang w:val="es-ES" w:eastAsia="es-ES"/>
              </w:rPr>
            </w:pPr>
            <w:r w:rsidRPr="007855DD">
              <w:rPr>
                <w:rFonts w:eastAsia="Times New Roman"/>
                <w:b/>
                <w:bCs/>
                <w:color w:val="000000"/>
                <w:sz w:val="22"/>
                <w:lang w:val="es-ES" w:eastAsia="es-ES"/>
              </w:rPr>
              <w:t>100%</w:t>
            </w:r>
          </w:p>
        </w:tc>
      </w:tr>
      <w:tr w:rsidR="00376655" w:rsidRPr="007855DD" w:rsidTr="007855DD">
        <w:trPr>
          <w:trHeight w:val="339"/>
        </w:trPr>
        <w:tc>
          <w:tcPr>
            <w:tcW w:w="7663" w:type="dxa"/>
            <w:gridSpan w:val="3"/>
            <w:tcBorders>
              <w:top w:val="single" w:sz="4" w:space="0" w:color="auto"/>
              <w:left w:val="nil"/>
              <w:bottom w:val="nil"/>
              <w:right w:val="nil"/>
            </w:tcBorders>
            <w:shd w:val="clear" w:color="auto" w:fill="auto"/>
            <w:vAlign w:val="bottom"/>
            <w:hideMark/>
          </w:tcPr>
          <w:p w:rsidR="00376655" w:rsidRPr="007855DD" w:rsidRDefault="00376655" w:rsidP="00122928">
            <w:pPr>
              <w:spacing w:line="240" w:lineRule="auto"/>
              <w:ind w:firstLine="0"/>
              <w:jc w:val="left"/>
              <w:rPr>
                <w:rFonts w:eastAsia="Times New Roman"/>
                <w:color w:val="000000"/>
                <w:sz w:val="18"/>
                <w:szCs w:val="18"/>
                <w:lang w:val="es-ES" w:eastAsia="es-ES"/>
              </w:rPr>
            </w:pPr>
            <w:r w:rsidRPr="007855DD">
              <w:rPr>
                <w:rFonts w:eastAsia="Times New Roman"/>
                <w:b/>
                <w:bCs/>
                <w:color w:val="000000"/>
                <w:sz w:val="18"/>
                <w:szCs w:val="18"/>
                <w:lang w:val="es-ES" w:eastAsia="es-ES"/>
              </w:rPr>
              <w:t>Fuente</w:t>
            </w:r>
            <w:r w:rsidRPr="007855DD">
              <w:rPr>
                <w:rFonts w:eastAsia="Times New Roman"/>
                <w:color w:val="000000"/>
                <w:sz w:val="18"/>
                <w:szCs w:val="18"/>
                <w:lang w:val="es-ES" w:eastAsia="es-ES"/>
              </w:rPr>
              <w:t xml:space="preserve">:  Encuesta realizada, Comunidad 18 de Noviembre </w:t>
            </w:r>
          </w:p>
        </w:tc>
      </w:tr>
      <w:tr w:rsidR="00376655" w:rsidRPr="007855DD" w:rsidTr="007855DD">
        <w:trPr>
          <w:trHeight w:val="339"/>
        </w:trPr>
        <w:tc>
          <w:tcPr>
            <w:tcW w:w="5075" w:type="dxa"/>
            <w:gridSpan w:val="2"/>
            <w:tcBorders>
              <w:top w:val="nil"/>
              <w:left w:val="nil"/>
              <w:bottom w:val="nil"/>
              <w:right w:val="nil"/>
            </w:tcBorders>
            <w:shd w:val="clear" w:color="auto" w:fill="auto"/>
            <w:noWrap/>
            <w:vAlign w:val="bottom"/>
            <w:hideMark/>
          </w:tcPr>
          <w:p w:rsidR="00376655" w:rsidRDefault="004B5B88" w:rsidP="00122928">
            <w:pPr>
              <w:spacing w:line="240" w:lineRule="auto"/>
              <w:ind w:firstLine="0"/>
              <w:jc w:val="left"/>
              <w:rPr>
                <w:rFonts w:eastAsia="Times New Roman"/>
                <w:color w:val="000000"/>
                <w:sz w:val="18"/>
                <w:szCs w:val="18"/>
                <w:lang w:val="es-ES" w:eastAsia="es-ES"/>
              </w:rPr>
            </w:pPr>
            <w:r>
              <w:rPr>
                <w:rFonts w:eastAsia="Times New Roman"/>
                <w:b/>
                <w:bCs/>
                <w:color w:val="000000"/>
                <w:sz w:val="18"/>
                <w:szCs w:val="18"/>
                <w:lang w:val="es-ES" w:eastAsia="es-ES"/>
              </w:rPr>
              <w:t>Elaborado por</w:t>
            </w:r>
            <w:r w:rsidR="00376655" w:rsidRPr="007855DD">
              <w:rPr>
                <w:rFonts w:eastAsia="Times New Roman"/>
                <w:b/>
                <w:bCs/>
                <w:color w:val="000000"/>
                <w:sz w:val="18"/>
                <w:szCs w:val="18"/>
                <w:lang w:val="es-ES" w:eastAsia="es-ES"/>
              </w:rPr>
              <w:t xml:space="preserve">: </w:t>
            </w:r>
            <w:r w:rsidR="00376655" w:rsidRPr="007855DD">
              <w:rPr>
                <w:rFonts w:eastAsia="Times New Roman"/>
                <w:color w:val="000000"/>
                <w:sz w:val="18"/>
                <w:szCs w:val="18"/>
                <w:lang w:val="es-ES" w:eastAsia="es-ES"/>
              </w:rPr>
              <w:t>Mariuxi Sanabria</w:t>
            </w:r>
            <w:r w:rsidR="001A15A5" w:rsidRPr="007855DD">
              <w:rPr>
                <w:rFonts w:eastAsia="Times New Roman"/>
                <w:color w:val="000000"/>
                <w:sz w:val="18"/>
                <w:szCs w:val="18"/>
                <w:lang w:val="es-ES" w:eastAsia="es-ES"/>
              </w:rPr>
              <w:t>,</w:t>
            </w:r>
            <w:r w:rsidR="007855DD">
              <w:rPr>
                <w:rFonts w:eastAsia="Times New Roman"/>
                <w:color w:val="000000"/>
                <w:sz w:val="18"/>
                <w:szCs w:val="18"/>
                <w:lang w:val="es-ES" w:eastAsia="es-ES"/>
              </w:rPr>
              <w:t xml:space="preserve"> </w:t>
            </w:r>
            <w:r w:rsidR="001A15A5" w:rsidRPr="007855DD">
              <w:rPr>
                <w:rFonts w:eastAsia="Times New Roman"/>
                <w:color w:val="000000"/>
                <w:sz w:val="18"/>
                <w:szCs w:val="18"/>
                <w:lang w:val="es-ES" w:eastAsia="es-ES"/>
              </w:rPr>
              <w:t>2017</w:t>
            </w:r>
          </w:p>
          <w:p w:rsidR="00333B5A" w:rsidRPr="007855DD" w:rsidRDefault="00333B5A" w:rsidP="00122928">
            <w:pPr>
              <w:spacing w:line="240" w:lineRule="auto"/>
              <w:ind w:firstLine="0"/>
              <w:jc w:val="left"/>
              <w:rPr>
                <w:rFonts w:eastAsia="Times New Roman"/>
                <w:color w:val="000000"/>
                <w:sz w:val="18"/>
                <w:szCs w:val="18"/>
                <w:lang w:val="es-ES" w:eastAsia="es-ES"/>
              </w:rPr>
            </w:pPr>
          </w:p>
          <w:p w:rsidR="001A15A5" w:rsidRPr="007855DD" w:rsidRDefault="001A15A5" w:rsidP="00122928">
            <w:pPr>
              <w:spacing w:line="240" w:lineRule="auto"/>
              <w:ind w:firstLine="0"/>
              <w:jc w:val="left"/>
              <w:rPr>
                <w:rFonts w:eastAsia="Times New Roman"/>
                <w:color w:val="000000"/>
                <w:sz w:val="18"/>
                <w:szCs w:val="18"/>
                <w:lang w:val="es-ES" w:eastAsia="es-ES"/>
              </w:rPr>
            </w:pPr>
          </w:p>
        </w:tc>
        <w:tc>
          <w:tcPr>
            <w:tcW w:w="2589" w:type="dxa"/>
            <w:tcBorders>
              <w:top w:val="nil"/>
              <w:left w:val="nil"/>
              <w:bottom w:val="nil"/>
              <w:right w:val="nil"/>
            </w:tcBorders>
            <w:shd w:val="clear" w:color="auto" w:fill="auto"/>
            <w:noWrap/>
            <w:vAlign w:val="bottom"/>
            <w:hideMark/>
          </w:tcPr>
          <w:p w:rsidR="00376655" w:rsidRPr="007855DD" w:rsidRDefault="00376655" w:rsidP="00122928">
            <w:pPr>
              <w:spacing w:line="240" w:lineRule="auto"/>
              <w:ind w:firstLine="0"/>
              <w:jc w:val="left"/>
              <w:rPr>
                <w:rFonts w:eastAsia="Times New Roman"/>
                <w:color w:val="000000"/>
                <w:sz w:val="18"/>
                <w:szCs w:val="18"/>
                <w:lang w:val="es-ES" w:eastAsia="es-ES"/>
              </w:rPr>
            </w:pPr>
          </w:p>
        </w:tc>
      </w:tr>
    </w:tbl>
    <w:p w:rsidR="0009530E" w:rsidRDefault="00376655" w:rsidP="0009530E">
      <w:pPr>
        <w:keepNext/>
        <w:jc w:val="center"/>
      </w:pPr>
      <w:r>
        <w:rPr>
          <w:noProof/>
          <w:lang w:val="es-ES" w:eastAsia="es-ES"/>
        </w:rPr>
        <w:drawing>
          <wp:inline distT="0" distB="0" distL="0" distR="0" wp14:anchorId="2B143772" wp14:editId="419FDF64">
            <wp:extent cx="4657725" cy="2481263"/>
            <wp:effectExtent l="0" t="0" r="9525" b="1460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0714" w:rsidRDefault="004B5B88" w:rsidP="004B5B88">
      <w:pPr>
        <w:pStyle w:val="Epgrafe"/>
        <w:spacing w:after="0"/>
        <w:ind w:firstLine="0"/>
        <w:jc w:val="left"/>
        <w:rPr>
          <w:b w:val="0"/>
          <w:i/>
          <w:color w:val="auto"/>
        </w:rPr>
      </w:pPr>
      <w:bookmarkStart w:id="257" w:name="_Toc494822959"/>
      <w:bookmarkStart w:id="258" w:name="_Toc494823062"/>
      <w:r>
        <w:rPr>
          <w:color w:val="auto"/>
        </w:rPr>
        <w:t xml:space="preserve">         </w:t>
      </w:r>
      <w:r w:rsidR="0009530E" w:rsidRPr="001A15A5">
        <w:rPr>
          <w:color w:val="auto"/>
        </w:rPr>
        <w:t xml:space="preserve">Figura </w:t>
      </w:r>
      <w:r w:rsidR="0009530E" w:rsidRPr="001A15A5">
        <w:rPr>
          <w:color w:val="auto"/>
        </w:rPr>
        <w:fldChar w:fldCharType="begin"/>
      </w:r>
      <w:r w:rsidR="0009530E" w:rsidRPr="001A15A5">
        <w:rPr>
          <w:color w:val="auto"/>
        </w:rPr>
        <w:instrText xml:space="preserve"> SEQ Figura \* ARABIC </w:instrText>
      </w:r>
      <w:r w:rsidR="0009530E" w:rsidRPr="001A15A5">
        <w:rPr>
          <w:color w:val="auto"/>
        </w:rPr>
        <w:fldChar w:fldCharType="separate"/>
      </w:r>
      <w:r w:rsidR="008434F4">
        <w:rPr>
          <w:noProof/>
          <w:color w:val="auto"/>
        </w:rPr>
        <w:t>13</w:t>
      </w:r>
      <w:r w:rsidR="0009530E" w:rsidRPr="001A15A5">
        <w:rPr>
          <w:color w:val="auto"/>
        </w:rPr>
        <w:fldChar w:fldCharType="end"/>
      </w:r>
      <w:r w:rsidR="001A15A5">
        <w:rPr>
          <w:color w:val="auto"/>
        </w:rPr>
        <w:t xml:space="preserve"> </w:t>
      </w:r>
      <w:r w:rsidR="007855DD" w:rsidRPr="007855DD">
        <w:rPr>
          <w:b w:val="0"/>
          <w:i/>
          <w:color w:val="auto"/>
        </w:rPr>
        <w:t>Razones que motivan a la actividad física</w:t>
      </w:r>
      <w:r w:rsidR="001A15A5">
        <w:rPr>
          <w:b w:val="0"/>
          <w:i/>
          <w:color w:val="auto"/>
        </w:rPr>
        <w:t>.</w:t>
      </w:r>
      <w:bookmarkEnd w:id="257"/>
      <w:bookmarkEnd w:id="258"/>
    </w:p>
    <w:p w:rsidR="001A15A5" w:rsidRPr="00820DEB" w:rsidRDefault="001A15A5" w:rsidP="001A15A5">
      <w:pPr>
        <w:pStyle w:val="Sinespaciado"/>
        <w:spacing w:line="240" w:lineRule="atLeast"/>
        <w:rPr>
          <w:sz w:val="18"/>
          <w:szCs w:val="18"/>
        </w:rPr>
      </w:pPr>
      <w:r>
        <w:rPr>
          <w:b/>
          <w:sz w:val="18"/>
          <w:szCs w:val="18"/>
        </w:rPr>
        <w:t xml:space="preserve">         </w:t>
      </w:r>
      <w:r w:rsidRPr="00820DEB">
        <w:rPr>
          <w:b/>
          <w:sz w:val="18"/>
          <w:szCs w:val="18"/>
        </w:rPr>
        <w:t>Fuente</w:t>
      </w:r>
      <w:r>
        <w:rPr>
          <w:sz w:val="18"/>
          <w:szCs w:val="18"/>
        </w:rPr>
        <w:t>: tabla 13</w:t>
      </w:r>
    </w:p>
    <w:p w:rsidR="001A15A5" w:rsidRDefault="001A15A5" w:rsidP="001A15A5">
      <w:pPr>
        <w:pStyle w:val="Sinespaciado"/>
        <w:spacing w:line="240" w:lineRule="atLeast"/>
        <w:rPr>
          <w:sz w:val="18"/>
          <w:szCs w:val="18"/>
        </w:rPr>
      </w:pPr>
      <w:r>
        <w:rPr>
          <w:b/>
          <w:sz w:val="18"/>
          <w:szCs w:val="18"/>
        </w:rPr>
        <w:t xml:space="preserve">         </w:t>
      </w:r>
      <w:r w:rsidR="004B5B88">
        <w:rPr>
          <w:b/>
          <w:sz w:val="18"/>
          <w:szCs w:val="18"/>
        </w:rPr>
        <w:t>Elaborado por</w:t>
      </w:r>
      <w:r w:rsidRPr="00820DEB">
        <w:rPr>
          <w:sz w:val="18"/>
          <w:szCs w:val="18"/>
        </w:rPr>
        <w:t>: Mariuxi Sanabria</w:t>
      </w:r>
      <w:r>
        <w:rPr>
          <w:sz w:val="18"/>
          <w:szCs w:val="18"/>
        </w:rPr>
        <w:t>, 2017</w:t>
      </w:r>
    </w:p>
    <w:p w:rsidR="00333B5A" w:rsidRPr="001A15A5" w:rsidRDefault="00333B5A" w:rsidP="001A15A5">
      <w:pPr>
        <w:pStyle w:val="Sinespaciado"/>
        <w:spacing w:line="240" w:lineRule="atLeast"/>
        <w:rPr>
          <w:sz w:val="18"/>
          <w:szCs w:val="18"/>
        </w:rPr>
      </w:pPr>
    </w:p>
    <w:p w:rsidR="005A0714" w:rsidRDefault="004458E1" w:rsidP="00333B5A">
      <w:pPr>
        <w:pStyle w:val="TEXTO"/>
      </w:pPr>
      <w:r>
        <w:rPr>
          <w:b/>
        </w:rPr>
        <w:t>Nota</w:t>
      </w:r>
      <w:r w:rsidR="0009530E">
        <w:rPr>
          <w:b/>
        </w:rPr>
        <w:t>:</w:t>
      </w:r>
      <w:r w:rsidR="0009530E">
        <w:t xml:space="preserve"> en la figura </w:t>
      </w:r>
      <w:r w:rsidR="001706C3">
        <w:t>podemos observar que el 63% de la población encuesta no realiza ningún tipo de actividad física, el 15% respondió que realizan actividad física por motivos de salud, 14% contesto que practican actividad física por que disfruta de la actividad y el 8% afirmo que practican actividad física por escapar del estrés.</w:t>
      </w:r>
    </w:p>
    <w:p w:rsidR="00333B5A" w:rsidRDefault="00333B5A" w:rsidP="00333B5A">
      <w:pPr>
        <w:pStyle w:val="TEXTO"/>
      </w:pPr>
    </w:p>
    <w:p w:rsidR="00D23ECF" w:rsidRDefault="00D23ECF" w:rsidP="00333B5A">
      <w:pPr>
        <w:pStyle w:val="TEXTO"/>
      </w:pPr>
    </w:p>
    <w:p w:rsidR="008E2B84" w:rsidRPr="00333B5A" w:rsidRDefault="005B7665" w:rsidP="007855DD">
      <w:pPr>
        <w:pStyle w:val="Epgrafe"/>
        <w:keepNext/>
        <w:ind w:firstLine="0"/>
        <w:jc w:val="left"/>
        <w:rPr>
          <w:b w:val="0"/>
          <w:color w:val="auto"/>
          <w:sz w:val="24"/>
          <w:szCs w:val="24"/>
        </w:rPr>
      </w:pPr>
      <w:bookmarkStart w:id="259" w:name="_Toc496312009"/>
      <w:r w:rsidRPr="007855DD">
        <w:rPr>
          <w:color w:val="auto"/>
          <w:sz w:val="24"/>
          <w:szCs w:val="24"/>
        </w:rPr>
        <w:lastRenderedPageBreak/>
        <w:t xml:space="preserve">Tabla </w:t>
      </w:r>
      <w:r w:rsidRPr="007855DD">
        <w:rPr>
          <w:color w:val="auto"/>
          <w:sz w:val="24"/>
          <w:szCs w:val="24"/>
        </w:rPr>
        <w:fldChar w:fldCharType="begin"/>
      </w:r>
      <w:r w:rsidRPr="007855DD">
        <w:rPr>
          <w:color w:val="auto"/>
          <w:sz w:val="24"/>
          <w:szCs w:val="24"/>
        </w:rPr>
        <w:instrText xml:space="preserve"> SEQ Tabla \* ARABIC </w:instrText>
      </w:r>
      <w:r w:rsidRPr="007855DD">
        <w:rPr>
          <w:color w:val="auto"/>
          <w:sz w:val="24"/>
          <w:szCs w:val="24"/>
        </w:rPr>
        <w:fldChar w:fldCharType="separate"/>
      </w:r>
      <w:r w:rsidR="008434F4">
        <w:rPr>
          <w:noProof/>
          <w:color w:val="auto"/>
          <w:sz w:val="24"/>
          <w:szCs w:val="24"/>
        </w:rPr>
        <w:t>14</w:t>
      </w:r>
      <w:r w:rsidRPr="007855DD">
        <w:rPr>
          <w:color w:val="auto"/>
          <w:sz w:val="24"/>
          <w:szCs w:val="24"/>
        </w:rPr>
        <w:fldChar w:fldCharType="end"/>
      </w:r>
      <w:r w:rsidR="008E2B84" w:rsidRPr="007855DD">
        <w:rPr>
          <w:color w:val="auto"/>
          <w:sz w:val="24"/>
          <w:szCs w:val="24"/>
        </w:rPr>
        <w:br/>
      </w:r>
      <w:r w:rsidRPr="00333B5A">
        <w:rPr>
          <w:b w:val="0"/>
          <w:color w:val="auto"/>
          <w:sz w:val="24"/>
          <w:szCs w:val="24"/>
        </w:rPr>
        <w:t xml:space="preserve"> </w:t>
      </w:r>
      <w:r w:rsidR="00224233" w:rsidRPr="00333B5A">
        <w:rPr>
          <w:b w:val="0"/>
          <w:color w:val="auto"/>
          <w:sz w:val="24"/>
          <w:szCs w:val="24"/>
        </w:rPr>
        <w:t>P</w:t>
      </w:r>
      <w:r w:rsidRPr="00333B5A">
        <w:rPr>
          <w:b w:val="0"/>
          <w:color w:val="auto"/>
          <w:sz w:val="24"/>
          <w:szCs w:val="24"/>
        </w:rPr>
        <w:t>articipación en actividades físicas</w:t>
      </w:r>
      <w:bookmarkEnd w:id="259"/>
    </w:p>
    <w:tbl>
      <w:tblPr>
        <w:tblW w:w="4420" w:type="dxa"/>
        <w:jc w:val="center"/>
        <w:tblInd w:w="55" w:type="dxa"/>
        <w:tblCellMar>
          <w:left w:w="70" w:type="dxa"/>
          <w:right w:w="70" w:type="dxa"/>
        </w:tblCellMar>
        <w:tblLook w:val="04A0" w:firstRow="1" w:lastRow="0" w:firstColumn="1" w:lastColumn="0" w:noHBand="0" w:noVBand="1"/>
      </w:tblPr>
      <w:tblGrid>
        <w:gridCol w:w="1565"/>
        <w:gridCol w:w="1607"/>
        <w:gridCol w:w="1632"/>
      </w:tblGrid>
      <w:tr w:rsidR="005B7665" w:rsidRPr="007855DD" w:rsidTr="004855D0">
        <w:trPr>
          <w:trHeight w:val="300"/>
          <w:jc w:val="center"/>
        </w:trPr>
        <w:tc>
          <w:tcPr>
            <w:tcW w:w="4420" w:type="dxa"/>
            <w:gridSpan w:val="3"/>
            <w:tcBorders>
              <w:top w:val="nil"/>
              <w:left w:val="nil"/>
              <w:bottom w:val="nil"/>
              <w:right w:val="nil"/>
            </w:tcBorders>
            <w:shd w:val="clear" w:color="auto" w:fill="auto"/>
            <w:noWrap/>
            <w:vAlign w:val="bottom"/>
            <w:hideMark/>
          </w:tcPr>
          <w:p w:rsidR="005B7665" w:rsidRPr="007855DD" w:rsidRDefault="005B7665" w:rsidP="004855D0">
            <w:pPr>
              <w:spacing w:line="240" w:lineRule="auto"/>
              <w:ind w:firstLine="0"/>
              <w:rPr>
                <w:rFonts w:eastAsia="Times New Roman"/>
                <w:b/>
                <w:bCs/>
                <w:color w:val="000000"/>
                <w:sz w:val="22"/>
                <w:lang w:val="es-ES" w:eastAsia="es-ES"/>
              </w:rPr>
            </w:pPr>
          </w:p>
        </w:tc>
      </w:tr>
      <w:tr w:rsidR="005B7665" w:rsidRPr="007855DD" w:rsidTr="004855D0">
        <w:trPr>
          <w:trHeight w:val="300"/>
          <w:jc w:val="center"/>
        </w:trPr>
        <w:tc>
          <w:tcPr>
            <w:tcW w:w="1565" w:type="dxa"/>
            <w:tcBorders>
              <w:top w:val="single" w:sz="4" w:space="0" w:color="auto"/>
              <w:left w:val="nil"/>
              <w:bottom w:val="nil"/>
              <w:right w:val="nil"/>
            </w:tcBorders>
            <w:shd w:val="clear" w:color="auto" w:fill="auto"/>
            <w:noWrap/>
            <w:vAlign w:val="bottom"/>
            <w:hideMark/>
          </w:tcPr>
          <w:p w:rsidR="005B7665" w:rsidRPr="007855DD" w:rsidRDefault="005B7665" w:rsidP="004855D0">
            <w:pPr>
              <w:spacing w:line="240" w:lineRule="auto"/>
              <w:ind w:firstLine="0"/>
              <w:jc w:val="left"/>
              <w:rPr>
                <w:rFonts w:eastAsia="Times New Roman"/>
                <w:b/>
                <w:bCs/>
                <w:color w:val="000000"/>
                <w:sz w:val="22"/>
                <w:lang w:val="es-ES" w:eastAsia="es-ES"/>
              </w:rPr>
            </w:pPr>
            <w:r w:rsidRPr="007855DD">
              <w:rPr>
                <w:rFonts w:eastAsia="Times New Roman"/>
                <w:b/>
                <w:bCs/>
                <w:color w:val="000000"/>
                <w:sz w:val="22"/>
                <w:lang w:val="es-ES" w:eastAsia="es-ES"/>
              </w:rPr>
              <w:t>OPCIÓN</w:t>
            </w:r>
          </w:p>
        </w:tc>
        <w:tc>
          <w:tcPr>
            <w:tcW w:w="1411" w:type="dxa"/>
            <w:tcBorders>
              <w:top w:val="single" w:sz="4" w:space="0" w:color="auto"/>
              <w:left w:val="nil"/>
              <w:bottom w:val="nil"/>
              <w:right w:val="nil"/>
            </w:tcBorders>
            <w:shd w:val="clear" w:color="auto" w:fill="auto"/>
            <w:noWrap/>
            <w:vAlign w:val="bottom"/>
            <w:hideMark/>
          </w:tcPr>
          <w:p w:rsidR="005B7665" w:rsidRPr="007855DD" w:rsidRDefault="005B7665" w:rsidP="004855D0">
            <w:pPr>
              <w:spacing w:line="240" w:lineRule="auto"/>
              <w:ind w:firstLine="0"/>
              <w:jc w:val="left"/>
              <w:rPr>
                <w:rFonts w:eastAsia="Times New Roman"/>
                <w:b/>
                <w:bCs/>
                <w:color w:val="000000"/>
                <w:sz w:val="22"/>
                <w:lang w:val="es-ES" w:eastAsia="es-ES"/>
              </w:rPr>
            </w:pPr>
            <w:r w:rsidRPr="007855DD">
              <w:rPr>
                <w:rFonts w:eastAsia="Times New Roman"/>
                <w:b/>
                <w:bCs/>
                <w:color w:val="000000"/>
                <w:sz w:val="22"/>
                <w:lang w:val="es-ES" w:eastAsia="es-ES"/>
              </w:rPr>
              <w:t xml:space="preserve">FRECUENCIA </w:t>
            </w:r>
          </w:p>
        </w:tc>
        <w:tc>
          <w:tcPr>
            <w:tcW w:w="1444" w:type="dxa"/>
            <w:tcBorders>
              <w:top w:val="single" w:sz="4" w:space="0" w:color="auto"/>
              <w:left w:val="nil"/>
              <w:bottom w:val="nil"/>
              <w:right w:val="nil"/>
            </w:tcBorders>
            <w:shd w:val="clear" w:color="auto" w:fill="auto"/>
            <w:noWrap/>
            <w:vAlign w:val="bottom"/>
            <w:hideMark/>
          </w:tcPr>
          <w:p w:rsidR="005B7665" w:rsidRPr="007855DD" w:rsidRDefault="005B7665" w:rsidP="004855D0">
            <w:pPr>
              <w:spacing w:line="240" w:lineRule="auto"/>
              <w:ind w:firstLine="0"/>
              <w:jc w:val="left"/>
              <w:rPr>
                <w:rFonts w:eastAsia="Times New Roman"/>
                <w:b/>
                <w:bCs/>
                <w:color w:val="000000"/>
                <w:sz w:val="22"/>
                <w:lang w:val="es-ES" w:eastAsia="es-ES"/>
              </w:rPr>
            </w:pPr>
            <w:r w:rsidRPr="007855DD">
              <w:rPr>
                <w:rFonts w:eastAsia="Times New Roman"/>
                <w:b/>
                <w:bCs/>
                <w:color w:val="000000"/>
                <w:sz w:val="22"/>
                <w:lang w:val="es-ES" w:eastAsia="es-ES"/>
              </w:rPr>
              <w:t>PORCENTAJE</w:t>
            </w:r>
          </w:p>
        </w:tc>
      </w:tr>
      <w:tr w:rsidR="005B7665" w:rsidRPr="007855DD" w:rsidTr="004855D0">
        <w:trPr>
          <w:trHeight w:val="300"/>
          <w:jc w:val="center"/>
        </w:trPr>
        <w:tc>
          <w:tcPr>
            <w:tcW w:w="1565" w:type="dxa"/>
            <w:tcBorders>
              <w:top w:val="single" w:sz="4" w:space="0" w:color="auto"/>
              <w:left w:val="nil"/>
              <w:bottom w:val="nil"/>
              <w:right w:val="nil"/>
            </w:tcBorders>
            <w:shd w:val="clear" w:color="auto" w:fill="auto"/>
            <w:vAlign w:val="center"/>
            <w:hideMark/>
          </w:tcPr>
          <w:p w:rsidR="005B7665" w:rsidRPr="007855DD" w:rsidRDefault="005B7665" w:rsidP="004855D0">
            <w:pPr>
              <w:spacing w:line="240" w:lineRule="auto"/>
              <w:ind w:firstLine="0"/>
              <w:jc w:val="left"/>
              <w:rPr>
                <w:rFonts w:eastAsia="Times New Roman"/>
                <w:color w:val="000000"/>
                <w:sz w:val="20"/>
                <w:szCs w:val="20"/>
                <w:lang w:val="es-ES" w:eastAsia="es-ES"/>
              </w:rPr>
            </w:pPr>
            <w:r w:rsidRPr="007855DD">
              <w:rPr>
                <w:rFonts w:eastAsia="Times New Roman"/>
                <w:color w:val="000000"/>
                <w:sz w:val="20"/>
                <w:szCs w:val="20"/>
                <w:lang w:val="es-ES" w:eastAsia="es-ES"/>
              </w:rPr>
              <w:t>SI</w:t>
            </w:r>
          </w:p>
        </w:tc>
        <w:tc>
          <w:tcPr>
            <w:tcW w:w="1411" w:type="dxa"/>
            <w:tcBorders>
              <w:top w:val="single" w:sz="4" w:space="0" w:color="auto"/>
              <w:left w:val="nil"/>
              <w:bottom w:val="nil"/>
              <w:right w:val="nil"/>
            </w:tcBorders>
            <w:shd w:val="clear" w:color="auto" w:fill="auto"/>
            <w:noWrap/>
            <w:vAlign w:val="center"/>
            <w:hideMark/>
          </w:tcPr>
          <w:p w:rsidR="005B7665" w:rsidRPr="007855DD" w:rsidRDefault="005B7665" w:rsidP="004855D0">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109</w:t>
            </w:r>
          </w:p>
        </w:tc>
        <w:tc>
          <w:tcPr>
            <w:tcW w:w="1444" w:type="dxa"/>
            <w:tcBorders>
              <w:top w:val="single" w:sz="4" w:space="0" w:color="auto"/>
              <w:left w:val="nil"/>
              <w:bottom w:val="nil"/>
              <w:right w:val="nil"/>
            </w:tcBorders>
            <w:shd w:val="clear" w:color="auto" w:fill="auto"/>
            <w:noWrap/>
            <w:vAlign w:val="center"/>
            <w:hideMark/>
          </w:tcPr>
          <w:p w:rsidR="005B7665" w:rsidRPr="007855DD" w:rsidRDefault="005B7665" w:rsidP="004855D0">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100%</w:t>
            </w:r>
          </w:p>
        </w:tc>
      </w:tr>
      <w:tr w:rsidR="005B7665" w:rsidRPr="007855DD" w:rsidTr="004855D0">
        <w:trPr>
          <w:trHeight w:val="300"/>
          <w:jc w:val="center"/>
        </w:trPr>
        <w:tc>
          <w:tcPr>
            <w:tcW w:w="1565" w:type="dxa"/>
            <w:tcBorders>
              <w:top w:val="nil"/>
              <w:left w:val="nil"/>
              <w:bottom w:val="nil"/>
              <w:right w:val="nil"/>
            </w:tcBorders>
            <w:shd w:val="clear" w:color="auto" w:fill="auto"/>
            <w:vAlign w:val="center"/>
            <w:hideMark/>
          </w:tcPr>
          <w:p w:rsidR="005B7665" w:rsidRPr="007855DD" w:rsidRDefault="005B7665" w:rsidP="004855D0">
            <w:pPr>
              <w:spacing w:line="240" w:lineRule="auto"/>
              <w:ind w:firstLine="0"/>
              <w:jc w:val="left"/>
              <w:rPr>
                <w:rFonts w:eastAsia="Times New Roman"/>
                <w:color w:val="000000"/>
                <w:sz w:val="20"/>
                <w:szCs w:val="20"/>
                <w:lang w:val="es-ES" w:eastAsia="es-ES"/>
              </w:rPr>
            </w:pPr>
            <w:r w:rsidRPr="007855DD">
              <w:rPr>
                <w:rFonts w:eastAsia="Times New Roman"/>
                <w:color w:val="000000"/>
                <w:sz w:val="20"/>
                <w:szCs w:val="20"/>
                <w:lang w:val="es-ES" w:eastAsia="es-ES"/>
              </w:rPr>
              <w:t>NO</w:t>
            </w:r>
          </w:p>
        </w:tc>
        <w:tc>
          <w:tcPr>
            <w:tcW w:w="1411" w:type="dxa"/>
            <w:tcBorders>
              <w:top w:val="nil"/>
              <w:left w:val="nil"/>
              <w:bottom w:val="nil"/>
              <w:right w:val="nil"/>
            </w:tcBorders>
            <w:shd w:val="clear" w:color="auto" w:fill="auto"/>
            <w:noWrap/>
            <w:vAlign w:val="center"/>
            <w:hideMark/>
          </w:tcPr>
          <w:p w:rsidR="005B7665" w:rsidRPr="007855DD" w:rsidRDefault="005B7665" w:rsidP="004855D0">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0</w:t>
            </w:r>
          </w:p>
        </w:tc>
        <w:tc>
          <w:tcPr>
            <w:tcW w:w="1444" w:type="dxa"/>
            <w:tcBorders>
              <w:top w:val="nil"/>
              <w:left w:val="nil"/>
              <w:bottom w:val="nil"/>
              <w:right w:val="nil"/>
            </w:tcBorders>
            <w:shd w:val="clear" w:color="auto" w:fill="auto"/>
            <w:noWrap/>
            <w:vAlign w:val="center"/>
            <w:hideMark/>
          </w:tcPr>
          <w:p w:rsidR="005B7665" w:rsidRPr="007855DD" w:rsidRDefault="005B7665" w:rsidP="004855D0">
            <w:pPr>
              <w:spacing w:line="240" w:lineRule="auto"/>
              <w:ind w:firstLine="0"/>
              <w:jc w:val="right"/>
              <w:rPr>
                <w:rFonts w:eastAsia="Times New Roman"/>
                <w:color w:val="000000"/>
                <w:sz w:val="22"/>
                <w:lang w:val="es-ES" w:eastAsia="es-ES"/>
              </w:rPr>
            </w:pPr>
            <w:r w:rsidRPr="007855DD">
              <w:rPr>
                <w:rFonts w:eastAsia="Times New Roman"/>
                <w:color w:val="000000"/>
                <w:sz w:val="22"/>
                <w:lang w:val="es-ES" w:eastAsia="es-ES"/>
              </w:rPr>
              <w:t>0%</w:t>
            </w:r>
          </w:p>
        </w:tc>
      </w:tr>
      <w:tr w:rsidR="005B7665" w:rsidRPr="007855DD" w:rsidTr="004855D0">
        <w:trPr>
          <w:trHeight w:val="300"/>
          <w:jc w:val="center"/>
        </w:trPr>
        <w:tc>
          <w:tcPr>
            <w:tcW w:w="1565" w:type="dxa"/>
            <w:tcBorders>
              <w:top w:val="nil"/>
              <w:left w:val="nil"/>
              <w:bottom w:val="nil"/>
              <w:right w:val="nil"/>
            </w:tcBorders>
            <w:shd w:val="clear" w:color="auto" w:fill="auto"/>
            <w:noWrap/>
            <w:vAlign w:val="bottom"/>
            <w:hideMark/>
          </w:tcPr>
          <w:p w:rsidR="005B7665" w:rsidRPr="007855DD" w:rsidRDefault="005B7665" w:rsidP="004855D0">
            <w:pPr>
              <w:spacing w:line="240" w:lineRule="auto"/>
              <w:ind w:firstLine="0"/>
              <w:jc w:val="left"/>
              <w:rPr>
                <w:rFonts w:eastAsia="Times New Roman"/>
                <w:b/>
                <w:bCs/>
                <w:color w:val="000000"/>
                <w:sz w:val="22"/>
                <w:lang w:val="es-ES" w:eastAsia="es-ES"/>
              </w:rPr>
            </w:pPr>
            <w:r w:rsidRPr="007855DD">
              <w:rPr>
                <w:rFonts w:eastAsia="Times New Roman"/>
                <w:b/>
                <w:bCs/>
                <w:color w:val="000000"/>
                <w:sz w:val="22"/>
                <w:lang w:val="es-ES" w:eastAsia="es-ES"/>
              </w:rPr>
              <w:t xml:space="preserve">TOTAL </w:t>
            </w:r>
          </w:p>
        </w:tc>
        <w:tc>
          <w:tcPr>
            <w:tcW w:w="1411" w:type="dxa"/>
            <w:tcBorders>
              <w:top w:val="nil"/>
              <w:left w:val="nil"/>
              <w:bottom w:val="nil"/>
              <w:right w:val="nil"/>
            </w:tcBorders>
            <w:shd w:val="clear" w:color="auto" w:fill="auto"/>
            <w:noWrap/>
            <w:vAlign w:val="bottom"/>
            <w:hideMark/>
          </w:tcPr>
          <w:p w:rsidR="005B7665" w:rsidRPr="007855DD" w:rsidRDefault="005B7665" w:rsidP="004855D0">
            <w:pPr>
              <w:spacing w:line="240" w:lineRule="auto"/>
              <w:ind w:firstLine="0"/>
              <w:jc w:val="right"/>
              <w:rPr>
                <w:rFonts w:eastAsia="Times New Roman"/>
                <w:b/>
                <w:bCs/>
                <w:color w:val="000000"/>
                <w:sz w:val="22"/>
                <w:lang w:val="es-ES" w:eastAsia="es-ES"/>
              </w:rPr>
            </w:pPr>
            <w:r w:rsidRPr="007855DD">
              <w:rPr>
                <w:rFonts w:eastAsia="Times New Roman"/>
                <w:b/>
                <w:bCs/>
                <w:color w:val="000000"/>
                <w:sz w:val="22"/>
                <w:lang w:val="es-ES" w:eastAsia="es-ES"/>
              </w:rPr>
              <w:t>109</w:t>
            </w:r>
          </w:p>
        </w:tc>
        <w:tc>
          <w:tcPr>
            <w:tcW w:w="1444" w:type="dxa"/>
            <w:tcBorders>
              <w:top w:val="nil"/>
              <w:left w:val="nil"/>
              <w:bottom w:val="nil"/>
              <w:right w:val="nil"/>
            </w:tcBorders>
            <w:shd w:val="clear" w:color="auto" w:fill="auto"/>
            <w:noWrap/>
            <w:vAlign w:val="bottom"/>
            <w:hideMark/>
          </w:tcPr>
          <w:p w:rsidR="005B7665" w:rsidRPr="007855DD" w:rsidRDefault="005B7665" w:rsidP="004855D0">
            <w:pPr>
              <w:spacing w:line="240" w:lineRule="auto"/>
              <w:ind w:firstLine="0"/>
              <w:jc w:val="right"/>
              <w:rPr>
                <w:rFonts w:eastAsia="Times New Roman"/>
                <w:b/>
                <w:bCs/>
                <w:color w:val="000000"/>
                <w:sz w:val="22"/>
                <w:lang w:val="es-ES" w:eastAsia="es-ES"/>
              </w:rPr>
            </w:pPr>
            <w:r w:rsidRPr="007855DD">
              <w:rPr>
                <w:rFonts w:eastAsia="Times New Roman"/>
                <w:b/>
                <w:bCs/>
                <w:color w:val="000000"/>
                <w:sz w:val="22"/>
                <w:lang w:val="es-ES" w:eastAsia="es-ES"/>
              </w:rPr>
              <w:t>100%</w:t>
            </w:r>
          </w:p>
        </w:tc>
      </w:tr>
      <w:tr w:rsidR="005B7665" w:rsidRPr="007855DD" w:rsidTr="004855D0">
        <w:trPr>
          <w:trHeight w:val="300"/>
          <w:jc w:val="center"/>
        </w:trPr>
        <w:tc>
          <w:tcPr>
            <w:tcW w:w="4420" w:type="dxa"/>
            <w:gridSpan w:val="3"/>
            <w:tcBorders>
              <w:top w:val="single" w:sz="4" w:space="0" w:color="auto"/>
              <w:left w:val="nil"/>
              <w:bottom w:val="nil"/>
              <w:right w:val="nil"/>
            </w:tcBorders>
            <w:shd w:val="clear" w:color="auto" w:fill="auto"/>
            <w:vAlign w:val="bottom"/>
            <w:hideMark/>
          </w:tcPr>
          <w:p w:rsidR="005B7665" w:rsidRPr="007855DD" w:rsidRDefault="005B7665" w:rsidP="004855D0">
            <w:pPr>
              <w:spacing w:line="240" w:lineRule="auto"/>
              <w:ind w:firstLine="0"/>
              <w:jc w:val="left"/>
              <w:rPr>
                <w:rFonts w:eastAsia="Times New Roman"/>
                <w:color w:val="000000"/>
                <w:sz w:val="18"/>
                <w:szCs w:val="18"/>
                <w:lang w:val="es-ES" w:eastAsia="es-ES"/>
              </w:rPr>
            </w:pPr>
            <w:r w:rsidRPr="007855DD">
              <w:rPr>
                <w:rFonts w:eastAsia="Times New Roman"/>
                <w:b/>
                <w:bCs/>
                <w:color w:val="000000"/>
                <w:sz w:val="18"/>
                <w:szCs w:val="18"/>
                <w:lang w:val="es-ES" w:eastAsia="es-ES"/>
              </w:rPr>
              <w:t>Fuente</w:t>
            </w:r>
            <w:r w:rsidRPr="007855DD">
              <w:rPr>
                <w:rFonts w:eastAsia="Times New Roman"/>
                <w:color w:val="000000"/>
                <w:sz w:val="18"/>
                <w:szCs w:val="18"/>
                <w:lang w:val="es-ES" w:eastAsia="es-ES"/>
              </w:rPr>
              <w:t xml:space="preserve">:  Encuesta realizada, Comunidad 18 de Noviembre </w:t>
            </w:r>
          </w:p>
        </w:tc>
      </w:tr>
      <w:tr w:rsidR="005B7665" w:rsidRPr="007855DD" w:rsidTr="004855D0">
        <w:trPr>
          <w:trHeight w:val="300"/>
          <w:jc w:val="center"/>
        </w:trPr>
        <w:tc>
          <w:tcPr>
            <w:tcW w:w="2976" w:type="dxa"/>
            <w:gridSpan w:val="2"/>
            <w:tcBorders>
              <w:top w:val="nil"/>
              <w:left w:val="nil"/>
              <w:bottom w:val="nil"/>
              <w:right w:val="nil"/>
            </w:tcBorders>
            <w:shd w:val="clear" w:color="auto" w:fill="auto"/>
            <w:noWrap/>
            <w:vAlign w:val="bottom"/>
            <w:hideMark/>
          </w:tcPr>
          <w:p w:rsidR="005B7665" w:rsidRPr="007855DD" w:rsidRDefault="0031577A" w:rsidP="004855D0">
            <w:pPr>
              <w:spacing w:line="240" w:lineRule="auto"/>
              <w:ind w:firstLine="0"/>
              <w:jc w:val="left"/>
              <w:rPr>
                <w:rFonts w:eastAsia="Times New Roman"/>
                <w:color w:val="000000"/>
                <w:sz w:val="18"/>
                <w:szCs w:val="18"/>
                <w:lang w:val="es-ES" w:eastAsia="es-ES"/>
              </w:rPr>
            </w:pPr>
            <w:r>
              <w:rPr>
                <w:rFonts w:eastAsia="Times New Roman"/>
                <w:b/>
                <w:bCs/>
                <w:color w:val="000000"/>
                <w:sz w:val="18"/>
                <w:szCs w:val="18"/>
                <w:lang w:val="es-ES" w:eastAsia="es-ES"/>
              </w:rPr>
              <w:t>Elaborado por</w:t>
            </w:r>
            <w:r w:rsidR="005B7665" w:rsidRPr="007855DD">
              <w:rPr>
                <w:rFonts w:eastAsia="Times New Roman"/>
                <w:b/>
                <w:bCs/>
                <w:color w:val="000000"/>
                <w:sz w:val="18"/>
                <w:szCs w:val="18"/>
                <w:lang w:val="es-ES" w:eastAsia="es-ES"/>
              </w:rPr>
              <w:t xml:space="preserve">: </w:t>
            </w:r>
            <w:r w:rsidR="005B7665" w:rsidRPr="007855DD">
              <w:rPr>
                <w:rFonts w:eastAsia="Times New Roman"/>
                <w:color w:val="000000"/>
                <w:sz w:val="18"/>
                <w:szCs w:val="18"/>
                <w:lang w:val="es-ES" w:eastAsia="es-ES"/>
              </w:rPr>
              <w:t>Mariuxi Sanabria</w:t>
            </w:r>
            <w:r w:rsidR="001A15A5" w:rsidRPr="007855DD">
              <w:rPr>
                <w:rFonts w:eastAsia="Times New Roman"/>
                <w:color w:val="000000"/>
                <w:sz w:val="18"/>
                <w:szCs w:val="18"/>
                <w:lang w:val="es-ES" w:eastAsia="es-ES"/>
              </w:rPr>
              <w:t>,</w:t>
            </w:r>
            <w:r w:rsidR="00224233">
              <w:rPr>
                <w:rFonts w:eastAsia="Times New Roman"/>
                <w:color w:val="000000"/>
                <w:sz w:val="18"/>
                <w:szCs w:val="18"/>
                <w:lang w:val="es-ES" w:eastAsia="es-ES"/>
              </w:rPr>
              <w:t xml:space="preserve"> </w:t>
            </w:r>
            <w:r w:rsidR="001A15A5" w:rsidRPr="007855DD">
              <w:rPr>
                <w:rFonts w:eastAsia="Times New Roman"/>
                <w:color w:val="000000"/>
                <w:sz w:val="18"/>
                <w:szCs w:val="18"/>
                <w:lang w:val="es-ES" w:eastAsia="es-ES"/>
              </w:rPr>
              <w:t>2017</w:t>
            </w:r>
          </w:p>
        </w:tc>
        <w:tc>
          <w:tcPr>
            <w:tcW w:w="1444" w:type="dxa"/>
            <w:tcBorders>
              <w:top w:val="nil"/>
              <w:left w:val="nil"/>
              <w:bottom w:val="nil"/>
              <w:right w:val="nil"/>
            </w:tcBorders>
            <w:shd w:val="clear" w:color="auto" w:fill="auto"/>
            <w:noWrap/>
            <w:vAlign w:val="bottom"/>
            <w:hideMark/>
          </w:tcPr>
          <w:p w:rsidR="005B7665" w:rsidRPr="007855DD" w:rsidRDefault="005B7665" w:rsidP="004855D0">
            <w:pPr>
              <w:spacing w:line="240" w:lineRule="auto"/>
              <w:ind w:firstLine="0"/>
              <w:jc w:val="left"/>
              <w:rPr>
                <w:rFonts w:eastAsia="Times New Roman"/>
                <w:color w:val="000000"/>
                <w:sz w:val="22"/>
                <w:lang w:val="es-ES" w:eastAsia="es-ES"/>
              </w:rPr>
            </w:pPr>
          </w:p>
        </w:tc>
      </w:tr>
    </w:tbl>
    <w:p w:rsidR="005A0714" w:rsidRDefault="005A0714" w:rsidP="001706C3">
      <w:pPr>
        <w:ind w:firstLine="0"/>
      </w:pPr>
    </w:p>
    <w:p w:rsidR="001706C3" w:rsidRDefault="001706C3" w:rsidP="001706C3">
      <w:pPr>
        <w:keepNext/>
        <w:jc w:val="center"/>
      </w:pPr>
      <w:r>
        <w:rPr>
          <w:noProof/>
          <w:lang w:val="es-ES" w:eastAsia="es-ES"/>
        </w:rPr>
        <w:drawing>
          <wp:inline distT="0" distB="0" distL="0" distR="0" wp14:anchorId="2D49C40A" wp14:editId="01F27CC4">
            <wp:extent cx="4313816" cy="2463501"/>
            <wp:effectExtent l="0" t="0" r="10795" b="1333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63BD" w:rsidRDefault="00F363BD" w:rsidP="001A15A5">
      <w:pPr>
        <w:pStyle w:val="Epgrafe"/>
        <w:spacing w:after="0"/>
        <w:jc w:val="left"/>
        <w:rPr>
          <w:color w:val="auto"/>
        </w:rPr>
      </w:pPr>
    </w:p>
    <w:p w:rsidR="005A0714" w:rsidRDefault="001A15A5" w:rsidP="001A15A5">
      <w:pPr>
        <w:pStyle w:val="Epgrafe"/>
        <w:spacing w:after="0"/>
        <w:jc w:val="left"/>
        <w:rPr>
          <w:b w:val="0"/>
          <w:i/>
          <w:color w:val="auto"/>
        </w:rPr>
      </w:pPr>
      <w:r>
        <w:rPr>
          <w:color w:val="auto"/>
        </w:rPr>
        <w:t xml:space="preserve"> </w:t>
      </w:r>
      <w:bookmarkStart w:id="260" w:name="_Toc494822960"/>
      <w:bookmarkStart w:id="261" w:name="_Toc494823063"/>
      <w:r w:rsidR="001706C3" w:rsidRPr="001A15A5">
        <w:rPr>
          <w:color w:val="auto"/>
        </w:rPr>
        <w:t xml:space="preserve">Figura </w:t>
      </w:r>
      <w:r w:rsidR="001706C3" w:rsidRPr="001A15A5">
        <w:rPr>
          <w:color w:val="auto"/>
        </w:rPr>
        <w:fldChar w:fldCharType="begin"/>
      </w:r>
      <w:r w:rsidR="001706C3" w:rsidRPr="001A15A5">
        <w:rPr>
          <w:color w:val="auto"/>
        </w:rPr>
        <w:instrText xml:space="preserve"> SEQ Figura \* ARABIC </w:instrText>
      </w:r>
      <w:r w:rsidR="001706C3" w:rsidRPr="001A15A5">
        <w:rPr>
          <w:color w:val="auto"/>
        </w:rPr>
        <w:fldChar w:fldCharType="separate"/>
      </w:r>
      <w:r w:rsidR="008434F4">
        <w:rPr>
          <w:noProof/>
          <w:color w:val="auto"/>
        </w:rPr>
        <w:t>14</w:t>
      </w:r>
      <w:r w:rsidR="001706C3" w:rsidRPr="001A15A5">
        <w:rPr>
          <w:color w:val="auto"/>
        </w:rPr>
        <w:fldChar w:fldCharType="end"/>
      </w:r>
      <w:r>
        <w:rPr>
          <w:color w:val="auto"/>
        </w:rPr>
        <w:t xml:space="preserve"> </w:t>
      </w:r>
      <w:r w:rsidR="00224233" w:rsidRPr="00224233">
        <w:rPr>
          <w:b w:val="0"/>
          <w:i/>
          <w:color w:val="auto"/>
        </w:rPr>
        <w:t>Participación en actividades físicas</w:t>
      </w:r>
      <w:r>
        <w:rPr>
          <w:b w:val="0"/>
          <w:i/>
          <w:color w:val="auto"/>
        </w:rPr>
        <w:t>.</w:t>
      </w:r>
      <w:bookmarkEnd w:id="260"/>
      <w:bookmarkEnd w:id="261"/>
    </w:p>
    <w:p w:rsidR="001A15A5" w:rsidRPr="00820DEB" w:rsidRDefault="001A15A5" w:rsidP="001A15A5">
      <w:pPr>
        <w:pStyle w:val="Sinespaciado"/>
        <w:spacing w:line="240" w:lineRule="atLeast"/>
        <w:rPr>
          <w:sz w:val="18"/>
          <w:szCs w:val="18"/>
        </w:rPr>
      </w:pPr>
      <w:r>
        <w:rPr>
          <w:b/>
          <w:sz w:val="18"/>
          <w:szCs w:val="18"/>
        </w:rPr>
        <w:t xml:space="preserve">                 </w:t>
      </w:r>
      <w:r w:rsidRPr="00820DEB">
        <w:rPr>
          <w:b/>
          <w:sz w:val="18"/>
          <w:szCs w:val="18"/>
        </w:rPr>
        <w:t>Fuente</w:t>
      </w:r>
      <w:r>
        <w:rPr>
          <w:sz w:val="18"/>
          <w:szCs w:val="18"/>
        </w:rPr>
        <w:t xml:space="preserve">: </w:t>
      </w:r>
      <w:r w:rsidR="00224233">
        <w:rPr>
          <w:sz w:val="18"/>
          <w:szCs w:val="18"/>
        </w:rPr>
        <w:t>T</w:t>
      </w:r>
      <w:r>
        <w:rPr>
          <w:sz w:val="18"/>
          <w:szCs w:val="18"/>
        </w:rPr>
        <w:t>abla 1</w:t>
      </w:r>
      <w:r w:rsidR="003058B5">
        <w:rPr>
          <w:sz w:val="18"/>
          <w:szCs w:val="18"/>
        </w:rPr>
        <w:t>4</w:t>
      </w:r>
    </w:p>
    <w:p w:rsidR="001A15A5" w:rsidRPr="001A15A5" w:rsidRDefault="0031577A" w:rsidP="001A15A5">
      <w:pPr>
        <w:pStyle w:val="Sinespaciado"/>
        <w:spacing w:line="240" w:lineRule="atLeast"/>
        <w:rPr>
          <w:sz w:val="18"/>
          <w:szCs w:val="18"/>
        </w:rPr>
      </w:pPr>
      <w:r>
        <w:rPr>
          <w:b/>
          <w:sz w:val="18"/>
          <w:szCs w:val="18"/>
        </w:rPr>
        <w:t xml:space="preserve">                 Elaborado por</w:t>
      </w:r>
      <w:r w:rsidR="001A15A5" w:rsidRPr="00820DEB">
        <w:rPr>
          <w:sz w:val="18"/>
          <w:szCs w:val="18"/>
        </w:rPr>
        <w:t>: Mariuxi Sanabria</w:t>
      </w:r>
      <w:r w:rsidR="001A15A5">
        <w:rPr>
          <w:sz w:val="18"/>
          <w:szCs w:val="18"/>
        </w:rPr>
        <w:t>, 2017</w:t>
      </w:r>
    </w:p>
    <w:p w:rsidR="00333B5A" w:rsidRDefault="00333B5A" w:rsidP="001A15A5">
      <w:pPr>
        <w:ind w:firstLine="0"/>
        <w:rPr>
          <w:b/>
        </w:rPr>
      </w:pPr>
    </w:p>
    <w:p w:rsidR="005A0714" w:rsidRPr="001706C3" w:rsidRDefault="004458E1" w:rsidP="00333B5A">
      <w:pPr>
        <w:pStyle w:val="TEXTO"/>
      </w:pPr>
      <w:r>
        <w:rPr>
          <w:b/>
        </w:rPr>
        <w:t>Nota</w:t>
      </w:r>
      <w:r w:rsidR="001706C3">
        <w:rPr>
          <w:b/>
        </w:rPr>
        <w:t>:</w:t>
      </w:r>
      <w:r w:rsidR="001706C3">
        <w:t xml:space="preserve"> de acuerdo con la </w:t>
      </w:r>
      <w:r w:rsidR="00A428A4">
        <w:t>figura numero 14 podemos observar que le 100% de la población encuestada participara en actividades físicas  realizada en el puesto de salud para mejorar su calidad de vida.</w:t>
      </w:r>
    </w:p>
    <w:p w:rsidR="00C77CAF" w:rsidRDefault="00C77CAF" w:rsidP="00C77CAF">
      <w:pPr>
        <w:tabs>
          <w:tab w:val="left" w:pos="7497"/>
        </w:tabs>
        <w:ind w:firstLine="0"/>
        <w:rPr>
          <w:b/>
        </w:rPr>
      </w:pPr>
    </w:p>
    <w:p w:rsidR="00333B5A" w:rsidRDefault="00333B5A">
      <w:pPr>
        <w:spacing w:after="160" w:line="259" w:lineRule="auto"/>
        <w:ind w:firstLine="0"/>
        <w:jc w:val="left"/>
        <w:rPr>
          <w:b/>
        </w:rPr>
      </w:pPr>
      <w:r>
        <w:rPr>
          <w:b/>
        </w:rPr>
        <w:br w:type="page"/>
      </w:r>
    </w:p>
    <w:p w:rsidR="004855D0" w:rsidRPr="00333B5A" w:rsidRDefault="004855D0" w:rsidP="00333B5A">
      <w:pPr>
        <w:tabs>
          <w:tab w:val="left" w:pos="7497"/>
        </w:tabs>
        <w:ind w:firstLine="0"/>
        <w:jc w:val="left"/>
        <w:rPr>
          <w:szCs w:val="24"/>
        </w:rPr>
      </w:pPr>
      <w:bookmarkStart w:id="262" w:name="_Toc496312010"/>
      <w:r w:rsidRPr="009332EC">
        <w:rPr>
          <w:b/>
          <w:szCs w:val="24"/>
        </w:rPr>
        <w:lastRenderedPageBreak/>
        <w:t xml:space="preserve">Tabla </w:t>
      </w:r>
      <w:r w:rsidRPr="009332EC">
        <w:rPr>
          <w:b/>
          <w:szCs w:val="24"/>
        </w:rPr>
        <w:fldChar w:fldCharType="begin"/>
      </w:r>
      <w:r w:rsidRPr="009332EC">
        <w:rPr>
          <w:b/>
          <w:szCs w:val="24"/>
        </w:rPr>
        <w:instrText xml:space="preserve"> SEQ Tabla \* ARABIC </w:instrText>
      </w:r>
      <w:r w:rsidRPr="009332EC">
        <w:rPr>
          <w:b/>
          <w:szCs w:val="24"/>
        </w:rPr>
        <w:fldChar w:fldCharType="separate"/>
      </w:r>
      <w:r w:rsidR="008434F4">
        <w:rPr>
          <w:b/>
          <w:noProof/>
          <w:szCs w:val="24"/>
        </w:rPr>
        <w:t>15</w:t>
      </w:r>
      <w:r w:rsidRPr="009332EC">
        <w:rPr>
          <w:b/>
          <w:szCs w:val="24"/>
        </w:rPr>
        <w:fldChar w:fldCharType="end"/>
      </w:r>
      <w:r w:rsidRPr="00333B5A">
        <w:rPr>
          <w:b/>
          <w:szCs w:val="24"/>
        </w:rPr>
        <w:t xml:space="preserve"> </w:t>
      </w:r>
      <w:r w:rsidRPr="00333B5A">
        <w:rPr>
          <w:b/>
          <w:szCs w:val="24"/>
        </w:rPr>
        <w:br/>
      </w:r>
      <w:r w:rsidR="00224233" w:rsidRPr="00333B5A">
        <w:rPr>
          <w:szCs w:val="24"/>
        </w:rPr>
        <w:t>Nexos Intersectoriales</w:t>
      </w:r>
      <w:r w:rsidRPr="00333B5A">
        <w:rPr>
          <w:szCs w:val="24"/>
        </w:rPr>
        <w:t xml:space="preserve"> que fortalecen la actividad física</w:t>
      </w:r>
      <w:bookmarkEnd w:id="262"/>
    </w:p>
    <w:tbl>
      <w:tblPr>
        <w:tblW w:w="6775" w:type="dxa"/>
        <w:jc w:val="center"/>
        <w:tblInd w:w="55" w:type="dxa"/>
        <w:tblCellMar>
          <w:left w:w="70" w:type="dxa"/>
          <w:right w:w="70" w:type="dxa"/>
        </w:tblCellMar>
        <w:tblLook w:val="04A0" w:firstRow="1" w:lastRow="0" w:firstColumn="1" w:lastColumn="0" w:noHBand="0" w:noVBand="1"/>
      </w:tblPr>
      <w:tblGrid>
        <w:gridCol w:w="1806"/>
        <w:gridCol w:w="2466"/>
        <w:gridCol w:w="2503"/>
      </w:tblGrid>
      <w:tr w:rsidR="004855D0" w:rsidRPr="00224233" w:rsidTr="00224233">
        <w:trPr>
          <w:trHeight w:val="323"/>
          <w:jc w:val="center"/>
        </w:trPr>
        <w:tc>
          <w:tcPr>
            <w:tcW w:w="6775" w:type="dxa"/>
            <w:gridSpan w:val="3"/>
            <w:tcBorders>
              <w:top w:val="nil"/>
              <w:left w:val="nil"/>
              <w:bottom w:val="nil"/>
              <w:right w:val="nil"/>
            </w:tcBorders>
            <w:shd w:val="clear" w:color="auto" w:fill="auto"/>
            <w:noWrap/>
            <w:vAlign w:val="center"/>
            <w:hideMark/>
          </w:tcPr>
          <w:p w:rsidR="004855D0" w:rsidRPr="00224233" w:rsidRDefault="004855D0" w:rsidP="004855D0">
            <w:pPr>
              <w:spacing w:line="240" w:lineRule="auto"/>
              <w:ind w:firstLine="0"/>
              <w:rPr>
                <w:rFonts w:eastAsia="Times New Roman"/>
                <w:b/>
                <w:bCs/>
                <w:color w:val="000000"/>
                <w:szCs w:val="24"/>
                <w:lang w:val="es-ES" w:eastAsia="es-ES"/>
              </w:rPr>
            </w:pPr>
          </w:p>
        </w:tc>
      </w:tr>
      <w:tr w:rsidR="004855D0" w:rsidRPr="00224233" w:rsidTr="00224233">
        <w:trPr>
          <w:trHeight w:val="323"/>
          <w:jc w:val="center"/>
        </w:trPr>
        <w:tc>
          <w:tcPr>
            <w:tcW w:w="1806" w:type="dxa"/>
            <w:tcBorders>
              <w:top w:val="single" w:sz="8" w:space="0" w:color="auto"/>
              <w:left w:val="nil"/>
              <w:bottom w:val="nil"/>
              <w:right w:val="nil"/>
            </w:tcBorders>
            <w:shd w:val="clear" w:color="auto" w:fill="auto"/>
            <w:noWrap/>
            <w:vAlign w:val="center"/>
            <w:hideMark/>
          </w:tcPr>
          <w:p w:rsidR="004855D0" w:rsidRPr="00224233" w:rsidRDefault="004855D0" w:rsidP="004855D0">
            <w:pPr>
              <w:spacing w:line="240" w:lineRule="auto"/>
              <w:ind w:firstLine="0"/>
              <w:jc w:val="left"/>
              <w:rPr>
                <w:rFonts w:eastAsia="Times New Roman"/>
                <w:b/>
                <w:bCs/>
                <w:color w:val="000000"/>
                <w:szCs w:val="24"/>
                <w:lang w:val="es-ES" w:eastAsia="es-ES"/>
              </w:rPr>
            </w:pPr>
            <w:r w:rsidRPr="00224233">
              <w:rPr>
                <w:rFonts w:eastAsia="Times New Roman"/>
                <w:b/>
                <w:bCs/>
                <w:color w:val="000000"/>
                <w:szCs w:val="24"/>
                <w:lang w:val="es-ES" w:eastAsia="es-ES"/>
              </w:rPr>
              <w:t>OPCIÓN</w:t>
            </w:r>
          </w:p>
        </w:tc>
        <w:tc>
          <w:tcPr>
            <w:tcW w:w="2466" w:type="dxa"/>
            <w:tcBorders>
              <w:top w:val="single" w:sz="8" w:space="0" w:color="auto"/>
              <w:left w:val="nil"/>
              <w:bottom w:val="nil"/>
              <w:right w:val="nil"/>
            </w:tcBorders>
            <w:shd w:val="clear" w:color="auto" w:fill="auto"/>
            <w:noWrap/>
            <w:vAlign w:val="center"/>
            <w:hideMark/>
          </w:tcPr>
          <w:p w:rsidR="004855D0" w:rsidRPr="00224233" w:rsidRDefault="004855D0" w:rsidP="004855D0">
            <w:pPr>
              <w:spacing w:line="240" w:lineRule="auto"/>
              <w:ind w:firstLine="0"/>
              <w:jc w:val="left"/>
              <w:rPr>
                <w:rFonts w:eastAsia="Times New Roman"/>
                <w:b/>
                <w:bCs/>
                <w:color w:val="000000"/>
                <w:szCs w:val="24"/>
                <w:lang w:val="es-ES" w:eastAsia="es-ES"/>
              </w:rPr>
            </w:pPr>
            <w:r w:rsidRPr="00224233">
              <w:rPr>
                <w:rFonts w:eastAsia="Times New Roman"/>
                <w:b/>
                <w:bCs/>
                <w:color w:val="000000"/>
                <w:szCs w:val="24"/>
                <w:lang w:val="es-ES" w:eastAsia="es-ES"/>
              </w:rPr>
              <w:t xml:space="preserve">FRECUENCIA </w:t>
            </w:r>
          </w:p>
        </w:tc>
        <w:tc>
          <w:tcPr>
            <w:tcW w:w="2503" w:type="dxa"/>
            <w:tcBorders>
              <w:top w:val="single" w:sz="4" w:space="0" w:color="auto"/>
              <w:left w:val="nil"/>
              <w:bottom w:val="single" w:sz="4" w:space="0" w:color="auto"/>
              <w:right w:val="nil"/>
            </w:tcBorders>
            <w:shd w:val="clear" w:color="auto" w:fill="auto"/>
            <w:noWrap/>
            <w:vAlign w:val="bottom"/>
            <w:hideMark/>
          </w:tcPr>
          <w:p w:rsidR="004855D0" w:rsidRPr="00224233" w:rsidRDefault="004855D0" w:rsidP="00224233">
            <w:pPr>
              <w:spacing w:line="240" w:lineRule="auto"/>
              <w:ind w:firstLine="0"/>
              <w:jc w:val="center"/>
              <w:rPr>
                <w:rFonts w:eastAsia="Times New Roman"/>
                <w:color w:val="000000"/>
                <w:szCs w:val="24"/>
                <w:lang w:val="es-ES" w:eastAsia="es-ES"/>
              </w:rPr>
            </w:pPr>
            <w:r w:rsidRPr="00224233">
              <w:rPr>
                <w:rFonts w:eastAsia="Times New Roman"/>
                <w:b/>
                <w:bCs/>
                <w:color w:val="000000"/>
                <w:szCs w:val="24"/>
                <w:lang w:val="es-ES" w:eastAsia="es-ES"/>
              </w:rPr>
              <w:t>PORCENTAJE</w:t>
            </w:r>
          </w:p>
        </w:tc>
      </w:tr>
      <w:tr w:rsidR="004855D0" w:rsidRPr="00224233" w:rsidTr="00224233">
        <w:trPr>
          <w:trHeight w:val="307"/>
          <w:jc w:val="center"/>
        </w:trPr>
        <w:tc>
          <w:tcPr>
            <w:tcW w:w="1806" w:type="dxa"/>
            <w:tcBorders>
              <w:top w:val="single" w:sz="8" w:space="0" w:color="auto"/>
              <w:left w:val="nil"/>
              <w:bottom w:val="nil"/>
              <w:right w:val="nil"/>
            </w:tcBorders>
            <w:shd w:val="clear" w:color="auto" w:fill="auto"/>
            <w:vAlign w:val="center"/>
            <w:hideMark/>
          </w:tcPr>
          <w:p w:rsidR="004855D0" w:rsidRPr="00224233" w:rsidRDefault="004855D0" w:rsidP="004855D0">
            <w:pPr>
              <w:spacing w:line="240" w:lineRule="auto"/>
              <w:ind w:firstLine="0"/>
              <w:jc w:val="left"/>
              <w:rPr>
                <w:rFonts w:eastAsia="Times New Roman"/>
                <w:color w:val="000000"/>
                <w:szCs w:val="24"/>
                <w:lang w:val="es-ES" w:eastAsia="es-ES"/>
              </w:rPr>
            </w:pPr>
            <w:r w:rsidRPr="00224233">
              <w:rPr>
                <w:rFonts w:eastAsia="Times New Roman"/>
                <w:color w:val="000000"/>
                <w:szCs w:val="24"/>
                <w:lang w:val="es-ES" w:eastAsia="es-ES"/>
              </w:rPr>
              <w:t>SI</w:t>
            </w:r>
          </w:p>
        </w:tc>
        <w:tc>
          <w:tcPr>
            <w:tcW w:w="2466" w:type="dxa"/>
            <w:tcBorders>
              <w:top w:val="single" w:sz="8" w:space="0" w:color="auto"/>
              <w:left w:val="nil"/>
              <w:bottom w:val="nil"/>
              <w:right w:val="nil"/>
            </w:tcBorders>
            <w:shd w:val="clear" w:color="auto" w:fill="auto"/>
            <w:noWrap/>
            <w:vAlign w:val="center"/>
            <w:hideMark/>
          </w:tcPr>
          <w:p w:rsidR="004855D0" w:rsidRPr="00224233" w:rsidRDefault="004855D0" w:rsidP="00224233">
            <w:pPr>
              <w:spacing w:line="240" w:lineRule="auto"/>
              <w:ind w:firstLine="0"/>
              <w:jc w:val="center"/>
              <w:rPr>
                <w:rFonts w:eastAsia="Times New Roman"/>
                <w:color w:val="000000"/>
                <w:szCs w:val="24"/>
                <w:lang w:val="es-ES" w:eastAsia="es-ES"/>
              </w:rPr>
            </w:pPr>
            <w:r w:rsidRPr="00224233">
              <w:rPr>
                <w:rFonts w:eastAsia="Times New Roman"/>
                <w:color w:val="000000"/>
                <w:szCs w:val="24"/>
                <w:lang w:val="es-ES" w:eastAsia="es-ES"/>
              </w:rPr>
              <w:t>13</w:t>
            </w:r>
          </w:p>
        </w:tc>
        <w:tc>
          <w:tcPr>
            <w:tcW w:w="2503" w:type="dxa"/>
            <w:tcBorders>
              <w:top w:val="nil"/>
              <w:left w:val="nil"/>
              <w:bottom w:val="nil"/>
              <w:right w:val="nil"/>
            </w:tcBorders>
            <w:shd w:val="clear" w:color="auto" w:fill="auto"/>
            <w:noWrap/>
            <w:vAlign w:val="bottom"/>
            <w:hideMark/>
          </w:tcPr>
          <w:p w:rsidR="004855D0" w:rsidRPr="00224233" w:rsidRDefault="004855D0" w:rsidP="004855D0">
            <w:pPr>
              <w:spacing w:line="240" w:lineRule="auto"/>
              <w:ind w:firstLine="0"/>
              <w:jc w:val="right"/>
              <w:rPr>
                <w:rFonts w:eastAsia="Times New Roman"/>
                <w:color w:val="000000"/>
                <w:szCs w:val="24"/>
                <w:lang w:val="es-ES" w:eastAsia="es-ES"/>
              </w:rPr>
            </w:pPr>
            <w:r w:rsidRPr="00224233">
              <w:rPr>
                <w:rFonts w:eastAsia="Times New Roman"/>
                <w:color w:val="000000"/>
                <w:szCs w:val="24"/>
                <w:lang w:val="es-ES" w:eastAsia="es-ES"/>
              </w:rPr>
              <w:t>12%</w:t>
            </w:r>
          </w:p>
        </w:tc>
      </w:tr>
      <w:tr w:rsidR="004855D0" w:rsidRPr="00224233" w:rsidTr="00224233">
        <w:trPr>
          <w:trHeight w:val="307"/>
          <w:jc w:val="center"/>
        </w:trPr>
        <w:tc>
          <w:tcPr>
            <w:tcW w:w="1806" w:type="dxa"/>
            <w:tcBorders>
              <w:top w:val="nil"/>
              <w:left w:val="nil"/>
              <w:bottom w:val="nil"/>
              <w:right w:val="nil"/>
            </w:tcBorders>
            <w:shd w:val="clear" w:color="auto" w:fill="auto"/>
            <w:vAlign w:val="center"/>
            <w:hideMark/>
          </w:tcPr>
          <w:p w:rsidR="004855D0" w:rsidRPr="00224233" w:rsidRDefault="004855D0" w:rsidP="004855D0">
            <w:pPr>
              <w:spacing w:line="240" w:lineRule="auto"/>
              <w:ind w:firstLine="0"/>
              <w:jc w:val="left"/>
              <w:rPr>
                <w:rFonts w:eastAsia="Times New Roman"/>
                <w:color w:val="000000"/>
                <w:szCs w:val="24"/>
                <w:lang w:val="es-ES" w:eastAsia="es-ES"/>
              </w:rPr>
            </w:pPr>
            <w:r w:rsidRPr="00224233">
              <w:rPr>
                <w:rFonts w:eastAsia="Times New Roman"/>
                <w:color w:val="000000"/>
                <w:szCs w:val="24"/>
                <w:lang w:val="es-ES" w:eastAsia="es-ES"/>
              </w:rPr>
              <w:t>NO</w:t>
            </w:r>
          </w:p>
        </w:tc>
        <w:tc>
          <w:tcPr>
            <w:tcW w:w="2466" w:type="dxa"/>
            <w:tcBorders>
              <w:top w:val="nil"/>
              <w:left w:val="nil"/>
              <w:bottom w:val="nil"/>
              <w:right w:val="nil"/>
            </w:tcBorders>
            <w:shd w:val="clear" w:color="auto" w:fill="auto"/>
            <w:noWrap/>
            <w:vAlign w:val="center"/>
            <w:hideMark/>
          </w:tcPr>
          <w:p w:rsidR="004855D0" w:rsidRPr="00224233" w:rsidRDefault="004855D0" w:rsidP="00224233">
            <w:pPr>
              <w:spacing w:line="240" w:lineRule="auto"/>
              <w:ind w:firstLine="0"/>
              <w:jc w:val="center"/>
              <w:rPr>
                <w:rFonts w:eastAsia="Times New Roman"/>
                <w:color w:val="000000"/>
                <w:szCs w:val="24"/>
                <w:lang w:val="es-ES" w:eastAsia="es-ES"/>
              </w:rPr>
            </w:pPr>
            <w:r w:rsidRPr="00224233">
              <w:rPr>
                <w:rFonts w:eastAsia="Times New Roman"/>
                <w:color w:val="000000"/>
                <w:szCs w:val="24"/>
                <w:lang w:val="es-ES" w:eastAsia="es-ES"/>
              </w:rPr>
              <w:t>96</w:t>
            </w:r>
          </w:p>
        </w:tc>
        <w:tc>
          <w:tcPr>
            <w:tcW w:w="2503" w:type="dxa"/>
            <w:tcBorders>
              <w:top w:val="nil"/>
              <w:left w:val="nil"/>
              <w:bottom w:val="nil"/>
              <w:right w:val="nil"/>
            </w:tcBorders>
            <w:shd w:val="clear" w:color="auto" w:fill="auto"/>
            <w:noWrap/>
            <w:vAlign w:val="bottom"/>
            <w:hideMark/>
          </w:tcPr>
          <w:p w:rsidR="004855D0" w:rsidRPr="00224233" w:rsidRDefault="004855D0" w:rsidP="004855D0">
            <w:pPr>
              <w:spacing w:line="240" w:lineRule="auto"/>
              <w:ind w:firstLine="0"/>
              <w:jc w:val="right"/>
              <w:rPr>
                <w:rFonts w:eastAsia="Times New Roman"/>
                <w:color w:val="000000"/>
                <w:szCs w:val="24"/>
                <w:lang w:val="es-ES" w:eastAsia="es-ES"/>
              </w:rPr>
            </w:pPr>
            <w:r w:rsidRPr="00224233">
              <w:rPr>
                <w:rFonts w:eastAsia="Times New Roman"/>
                <w:color w:val="000000"/>
                <w:szCs w:val="24"/>
                <w:lang w:val="es-ES" w:eastAsia="es-ES"/>
              </w:rPr>
              <w:t>88%</w:t>
            </w:r>
          </w:p>
        </w:tc>
      </w:tr>
      <w:tr w:rsidR="004855D0" w:rsidRPr="00224233" w:rsidTr="00224233">
        <w:trPr>
          <w:trHeight w:val="323"/>
          <w:jc w:val="center"/>
        </w:trPr>
        <w:tc>
          <w:tcPr>
            <w:tcW w:w="1806" w:type="dxa"/>
            <w:tcBorders>
              <w:top w:val="nil"/>
              <w:left w:val="nil"/>
              <w:bottom w:val="nil"/>
              <w:right w:val="nil"/>
            </w:tcBorders>
            <w:shd w:val="clear" w:color="auto" w:fill="auto"/>
            <w:noWrap/>
            <w:vAlign w:val="center"/>
            <w:hideMark/>
          </w:tcPr>
          <w:p w:rsidR="004855D0" w:rsidRPr="00224233" w:rsidRDefault="004855D0" w:rsidP="004855D0">
            <w:pPr>
              <w:spacing w:line="240" w:lineRule="auto"/>
              <w:ind w:firstLine="0"/>
              <w:jc w:val="left"/>
              <w:rPr>
                <w:rFonts w:eastAsia="Times New Roman"/>
                <w:b/>
                <w:bCs/>
                <w:color w:val="000000"/>
                <w:szCs w:val="24"/>
                <w:lang w:val="es-ES" w:eastAsia="es-ES"/>
              </w:rPr>
            </w:pPr>
            <w:r w:rsidRPr="00224233">
              <w:rPr>
                <w:rFonts w:eastAsia="Times New Roman"/>
                <w:b/>
                <w:bCs/>
                <w:color w:val="000000"/>
                <w:szCs w:val="24"/>
                <w:lang w:val="es-ES" w:eastAsia="es-ES"/>
              </w:rPr>
              <w:t xml:space="preserve">TOTAL </w:t>
            </w:r>
          </w:p>
        </w:tc>
        <w:tc>
          <w:tcPr>
            <w:tcW w:w="2466" w:type="dxa"/>
            <w:tcBorders>
              <w:top w:val="nil"/>
              <w:left w:val="nil"/>
              <w:bottom w:val="nil"/>
              <w:right w:val="nil"/>
            </w:tcBorders>
            <w:shd w:val="clear" w:color="auto" w:fill="auto"/>
            <w:noWrap/>
            <w:vAlign w:val="center"/>
            <w:hideMark/>
          </w:tcPr>
          <w:p w:rsidR="004855D0" w:rsidRPr="00224233" w:rsidRDefault="004855D0" w:rsidP="00224233">
            <w:pPr>
              <w:spacing w:line="240" w:lineRule="auto"/>
              <w:ind w:firstLine="0"/>
              <w:jc w:val="center"/>
              <w:rPr>
                <w:rFonts w:eastAsia="Times New Roman"/>
                <w:b/>
                <w:bCs/>
                <w:color w:val="000000"/>
                <w:szCs w:val="24"/>
                <w:lang w:val="es-ES" w:eastAsia="es-ES"/>
              </w:rPr>
            </w:pPr>
            <w:r w:rsidRPr="00224233">
              <w:rPr>
                <w:rFonts w:eastAsia="Times New Roman"/>
                <w:b/>
                <w:bCs/>
                <w:color w:val="000000"/>
                <w:szCs w:val="24"/>
                <w:lang w:val="es-ES" w:eastAsia="es-ES"/>
              </w:rPr>
              <w:t>109</w:t>
            </w:r>
          </w:p>
        </w:tc>
        <w:tc>
          <w:tcPr>
            <w:tcW w:w="2503" w:type="dxa"/>
            <w:tcBorders>
              <w:top w:val="nil"/>
              <w:left w:val="nil"/>
              <w:bottom w:val="nil"/>
              <w:right w:val="nil"/>
            </w:tcBorders>
            <w:shd w:val="clear" w:color="auto" w:fill="auto"/>
            <w:noWrap/>
            <w:vAlign w:val="bottom"/>
            <w:hideMark/>
          </w:tcPr>
          <w:p w:rsidR="004855D0" w:rsidRPr="00224233" w:rsidRDefault="004855D0" w:rsidP="004855D0">
            <w:pPr>
              <w:spacing w:line="240" w:lineRule="auto"/>
              <w:ind w:firstLine="0"/>
              <w:jc w:val="right"/>
              <w:rPr>
                <w:rFonts w:eastAsia="Times New Roman"/>
                <w:color w:val="000000"/>
                <w:szCs w:val="24"/>
                <w:lang w:val="es-ES" w:eastAsia="es-ES"/>
              </w:rPr>
            </w:pPr>
            <w:r w:rsidRPr="00224233">
              <w:rPr>
                <w:rFonts w:eastAsia="Times New Roman"/>
                <w:color w:val="000000"/>
                <w:szCs w:val="24"/>
                <w:lang w:val="es-ES" w:eastAsia="es-ES"/>
              </w:rPr>
              <w:t>100%</w:t>
            </w:r>
          </w:p>
        </w:tc>
      </w:tr>
      <w:tr w:rsidR="004855D0" w:rsidRPr="00224233" w:rsidTr="00224233">
        <w:trPr>
          <w:trHeight w:val="615"/>
          <w:jc w:val="center"/>
        </w:trPr>
        <w:tc>
          <w:tcPr>
            <w:tcW w:w="6775" w:type="dxa"/>
            <w:gridSpan w:val="3"/>
            <w:tcBorders>
              <w:top w:val="single" w:sz="8" w:space="0" w:color="auto"/>
              <w:left w:val="nil"/>
              <w:bottom w:val="nil"/>
              <w:right w:val="nil"/>
            </w:tcBorders>
            <w:shd w:val="clear" w:color="auto" w:fill="auto"/>
            <w:vAlign w:val="center"/>
            <w:hideMark/>
          </w:tcPr>
          <w:p w:rsidR="004855D0" w:rsidRPr="00224233" w:rsidRDefault="004855D0" w:rsidP="003058B5">
            <w:pPr>
              <w:spacing w:line="240" w:lineRule="atLeast"/>
              <w:ind w:firstLine="0"/>
              <w:rPr>
                <w:rFonts w:eastAsia="Times New Roman"/>
                <w:b/>
                <w:bCs/>
                <w:color w:val="000000"/>
                <w:sz w:val="18"/>
                <w:szCs w:val="18"/>
                <w:lang w:val="es-ES" w:eastAsia="es-ES"/>
              </w:rPr>
            </w:pPr>
            <w:r w:rsidRPr="00224233">
              <w:rPr>
                <w:rFonts w:eastAsia="Times New Roman"/>
                <w:b/>
                <w:bCs/>
                <w:color w:val="000000"/>
                <w:sz w:val="18"/>
                <w:szCs w:val="18"/>
                <w:lang w:val="es-ES" w:eastAsia="es-ES"/>
              </w:rPr>
              <w:t>Fuente</w:t>
            </w:r>
            <w:r w:rsidR="003058B5" w:rsidRPr="00224233">
              <w:rPr>
                <w:rFonts w:eastAsia="Times New Roman"/>
                <w:color w:val="000000"/>
                <w:sz w:val="18"/>
                <w:szCs w:val="18"/>
                <w:lang w:val="es-ES" w:eastAsia="es-ES"/>
              </w:rPr>
              <w:t xml:space="preserve">: </w:t>
            </w:r>
            <w:r w:rsidRPr="00224233">
              <w:rPr>
                <w:rFonts w:eastAsia="Times New Roman"/>
                <w:color w:val="000000"/>
                <w:sz w:val="18"/>
                <w:szCs w:val="18"/>
                <w:lang w:val="es-ES" w:eastAsia="es-ES"/>
              </w:rPr>
              <w:t>Encuesta realizada, Comunidad 18 de Noviembre</w:t>
            </w:r>
          </w:p>
        </w:tc>
      </w:tr>
      <w:tr w:rsidR="004855D0" w:rsidRPr="00224233" w:rsidTr="00224233">
        <w:trPr>
          <w:trHeight w:val="116"/>
          <w:jc w:val="center"/>
        </w:trPr>
        <w:tc>
          <w:tcPr>
            <w:tcW w:w="4272" w:type="dxa"/>
            <w:gridSpan w:val="2"/>
            <w:tcBorders>
              <w:top w:val="nil"/>
              <w:left w:val="nil"/>
              <w:bottom w:val="nil"/>
              <w:right w:val="nil"/>
            </w:tcBorders>
            <w:shd w:val="clear" w:color="auto" w:fill="auto"/>
            <w:noWrap/>
            <w:vAlign w:val="center"/>
            <w:hideMark/>
          </w:tcPr>
          <w:p w:rsidR="004855D0" w:rsidRPr="00224233" w:rsidRDefault="00D01864" w:rsidP="003058B5">
            <w:pPr>
              <w:spacing w:line="240" w:lineRule="atLeast"/>
              <w:ind w:firstLine="0"/>
              <w:rPr>
                <w:rFonts w:eastAsia="Times New Roman"/>
                <w:b/>
                <w:bCs/>
                <w:color w:val="000000"/>
                <w:sz w:val="18"/>
                <w:szCs w:val="18"/>
                <w:lang w:val="es-ES" w:eastAsia="es-ES"/>
              </w:rPr>
            </w:pPr>
            <w:r>
              <w:rPr>
                <w:rFonts w:eastAsia="Times New Roman"/>
                <w:b/>
                <w:bCs/>
                <w:color w:val="000000"/>
                <w:sz w:val="18"/>
                <w:szCs w:val="18"/>
                <w:lang w:val="es-ES" w:eastAsia="es-ES"/>
              </w:rPr>
              <w:t>Elaborado por</w:t>
            </w:r>
            <w:r w:rsidR="004855D0" w:rsidRPr="00224233">
              <w:rPr>
                <w:rFonts w:eastAsia="Times New Roman"/>
                <w:b/>
                <w:bCs/>
                <w:color w:val="000000"/>
                <w:sz w:val="18"/>
                <w:szCs w:val="18"/>
                <w:lang w:val="es-ES" w:eastAsia="es-ES"/>
              </w:rPr>
              <w:t xml:space="preserve">: </w:t>
            </w:r>
            <w:r w:rsidR="004855D0" w:rsidRPr="00224233">
              <w:rPr>
                <w:rFonts w:eastAsia="Times New Roman"/>
                <w:color w:val="000000"/>
                <w:sz w:val="18"/>
                <w:szCs w:val="18"/>
                <w:lang w:val="es-ES" w:eastAsia="es-ES"/>
              </w:rPr>
              <w:t>Mariuxi Sanabria</w:t>
            </w:r>
            <w:r w:rsidR="003058B5" w:rsidRPr="00224233">
              <w:rPr>
                <w:rFonts w:eastAsia="Times New Roman"/>
                <w:color w:val="000000"/>
                <w:sz w:val="18"/>
                <w:szCs w:val="18"/>
                <w:lang w:val="es-ES" w:eastAsia="es-ES"/>
              </w:rPr>
              <w:t>,</w:t>
            </w:r>
            <w:r w:rsidR="00224233">
              <w:rPr>
                <w:rFonts w:eastAsia="Times New Roman"/>
                <w:color w:val="000000"/>
                <w:sz w:val="18"/>
                <w:szCs w:val="18"/>
                <w:lang w:val="es-ES" w:eastAsia="es-ES"/>
              </w:rPr>
              <w:t xml:space="preserve"> </w:t>
            </w:r>
            <w:r w:rsidR="003058B5" w:rsidRPr="00224233">
              <w:rPr>
                <w:rFonts w:eastAsia="Times New Roman"/>
                <w:color w:val="000000"/>
                <w:sz w:val="18"/>
                <w:szCs w:val="18"/>
                <w:lang w:val="es-ES" w:eastAsia="es-ES"/>
              </w:rPr>
              <w:t>2017</w:t>
            </w:r>
          </w:p>
        </w:tc>
        <w:tc>
          <w:tcPr>
            <w:tcW w:w="2503" w:type="dxa"/>
            <w:tcBorders>
              <w:top w:val="nil"/>
              <w:left w:val="nil"/>
              <w:bottom w:val="nil"/>
              <w:right w:val="nil"/>
            </w:tcBorders>
            <w:shd w:val="clear" w:color="auto" w:fill="auto"/>
            <w:noWrap/>
            <w:vAlign w:val="bottom"/>
            <w:hideMark/>
          </w:tcPr>
          <w:p w:rsidR="004855D0" w:rsidRPr="00224233" w:rsidRDefault="004855D0" w:rsidP="003058B5">
            <w:pPr>
              <w:spacing w:line="240" w:lineRule="atLeast"/>
              <w:ind w:firstLine="0"/>
              <w:rPr>
                <w:rFonts w:eastAsia="Times New Roman"/>
                <w:color w:val="000000"/>
                <w:szCs w:val="24"/>
                <w:lang w:val="es-ES" w:eastAsia="es-ES"/>
              </w:rPr>
            </w:pPr>
          </w:p>
        </w:tc>
      </w:tr>
    </w:tbl>
    <w:p w:rsidR="00A428A4" w:rsidRDefault="00A428A4" w:rsidP="004855D0">
      <w:pPr>
        <w:jc w:val="center"/>
      </w:pPr>
    </w:p>
    <w:p w:rsidR="00A428A4" w:rsidRDefault="004855D0" w:rsidP="00A428A4">
      <w:pPr>
        <w:keepNext/>
        <w:jc w:val="center"/>
      </w:pPr>
      <w:r>
        <w:rPr>
          <w:noProof/>
          <w:lang w:val="es-ES" w:eastAsia="es-ES"/>
        </w:rPr>
        <w:drawing>
          <wp:inline distT="0" distB="0" distL="0" distR="0" wp14:anchorId="4EA92978" wp14:editId="4AA8B843">
            <wp:extent cx="4518211" cy="2614108"/>
            <wp:effectExtent l="0" t="0" r="15875" b="1524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20E9" w:rsidRDefault="003058B5" w:rsidP="003058B5">
      <w:pPr>
        <w:pStyle w:val="Epgrafe"/>
        <w:spacing w:after="0"/>
        <w:ind w:firstLine="0"/>
        <w:jc w:val="left"/>
        <w:rPr>
          <w:b w:val="0"/>
          <w:i/>
          <w:color w:val="auto"/>
        </w:rPr>
      </w:pPr>
      <w:r>
        <w:rPr>
          <w:color w:val="auto"/>
        </w:rPr>
        <w:t xml:space="preserve">             </w:t>
      </w:r>
      <w:bookmarkStart w:id="263" w:name="_Toc494822961"/>
      <w:bookmarkStart w:id="264" w:name="_Toc494823064"/>
      <w:proofErr w:type="gramStart"/>
      <w:r w:rsidR="00A428A4" w:rsidRPr="003058B5">
        <w:rPr>
          <w:color w:val="auto"/>
        </w:rPr>
        <w:t>Figura</w:t>
      </w:r>
      <w:proofErr w:type="gramEnd"/>
      <w:r w:rsidR="00A428A4" w:rsidRPr="003058B5">
        <w:rPr>
          <w:color w:val="auto"/>
        </w:rPr>
        <w:t xml:space="preserve"> </w:t>
      </w:r>
      <w:r w:rsidR="00A428A4" w:rsidRPr="003058B5">
        <w:rPr>
          <w:color w:val="auto"/>
        </w:rPr>
        <w:fldChar w:fldCharType="begin"/>
      </w:r>
      <w:r w:rsidR="00A428A4" w:rsidRPr="003058B5">
        <w:rPr>
          <w:color w:val="auto"/>
        </w:rPr>
        <w:instrText xml:space="preserve"> SEQ Figura \* ARABIC </w:instrText>
      </w:r>
      <w:r w:rsidR="00A428A4" w:rsidRPr="003058B5">
        <w:rPr>
          <w:color w:val="auto"/>
        </w:rPr>
        <w:fldChar w:fldCharType="separate"/>
      </w:r>
      <w:r w:rsidR="008434F4">
        <w:rPr>
          <w:noProof/>
          <w:color w:val="auto"/>
        </w:rPr>
        <w:t>15</w:t>
      </w:r>
      <w:r w:rsidR="00A428A4" w:rsidRPr="003058B5">
        <w:rPr>
          <w:color w:val="auto"/>
        </w:rPr>
        <w:fldChar w:fldCharType="end"/>
      </w:r>
      <w:r>
        <w:rPr>
          <w:color w:val="auto"/>
        </w:rPr>
        <w:t xml:space="preserve"> </w:t>
      </w:r>
      <w:r w:rsidR="00C84666" w:rsidRPr="00C84666">
        <w:rPr>
          <w:b w:val="0"/>
          <w:i/>
          <w:color w:val="auto"/>
        </w:rPr>
        <w:t>Nexos Intersectoriales que fortalecen la actividad física</w:t>
      </w:r>
      <w:bookmarkEnd w:id="263"/>
      <w:bookmarkEnd w:id="264"/>
    </w:p>
    <w:p w:rsidR="003058B5" w:rsidRPr="00820DEB" w:rsidRDefault="003058B5" w:rsidP="003058B5">
      <w:pPr>
        <w:pStyle w:val="Sinespaciado"/>
        <w:spacing w:line="240" w:lineRule="atLeast"/>
        <w:rPr>
          <w:sz w:val="18"/>
          <w:szCs w:val="18"/>
        </w:rPr>
      </w:pPr>
      <w:r>
        <w:rPr>
          <w:b/>
          <w:sz w:val="18"/>
          <w:szCs w:val="18"/>
        </w:rPr>
        <w:t xml:space="preserve">             </w:t>
      </w:r>
      <w:r w:rsidRPr="00820DEB">
        <w:rPr>
          <w:b/>
          <w:sz w:val="18"/>
          <w:szCs w:val="18"/>
        </w:rPr>
        <w:t>Fuente</w:t>
      </w:r>
      <w:r>
        <w:rPr>
          <w:sz w:val="18"/>
          <w:szCs w:val="18"/>
        </w:rPr>
        <w:t>: tabla 15</w:t>
      </w:r>
    </w:p>
    <w:p w:rsidR="003058B5" w:rsidRDefault="003058B5" w:rsidP="003058B5">
      <w:pPr>
        <w:pStyle w:val="Sinespaciado"/>
        <w:spacing w:line="240" w:lineRule="atLeast"/>
        <w:rPr>
          <w:sz w:val="18"/>
          <w:szCs w:val="18"/>
        </w:rPr>
      </w:pPr>
      <w:r>
        <w:rPr>
          <w:b/>
          <w:sz w:val="18"/>
          <w:szCs w:val="18"/>
        </w:rPr>
        <w:t xml:space="preserve">            </w:t>
      </w:r>
      <w:r w:rsidR="00D01864">
        <w:rPr>
          <w:b/>
          <w:sz w:val="18"/>
          <w:szCs w:val="18"/>
        </w:rPr>
        <w:t>Elaborado por</w:t>
      </w:r>
      <w:r w:rsidRPr="00820DEB">
        <w:rPr>
          <w:sz w:val="18"/>
          <w:szCs w:val="18"/>
        </w:rPr>
        <w:t>: Mariuxi Sanabria</w:t>
      </w:r>
      <w:r>
        <w:rPr>
          <w:sz w:val="18"/>
          <w:szCs w:val="18"/>
        </w:rPr>
        <w:t>, 2017</w:t>
      </w:r>
    </w:p>
    <w:p w:rsidR="00333B5A" w:rsidRPr="003058B5" w:rsidRDefault="00333B5A" w:rsidP="003058B5">
      <w:pPr>
        <w:pStyle w:val="Sinespaciado"/>
        <w:spacing w:line="240" w:lineRule="atLeast"/>
        <w:rPr>
          <w:sz w:val="18"/>
          <w:szCs w:val="18"/>
        </w:rPr>
      </w:pPr>
    </w:p>
    <w:p w:rsidR="001C5E93" w:rsidRPr="00C50E94" w:rsidRDefault="004458E1" w:rsidP="00333B5A">
      <w:pPr>
        <w:pStyle w:val="TEXTO"/>
      </w:pPr>
      <w:r>
        <w:rPr>
          <w:b/>
        </w:rPr>
        <w:t>Nota</w:t>
      </w:r>
      <w:r w:rsidR="00A428A4">
        <w:rPr>
          <w:b/>
        </w:rPr>
        <w:t>:</w:t>
      </w:r>
      <w:r w:rsidR="00A428A4">
        <w:t xml:space="preserve"> los resultados obtenidos en la encueta realizada a la población de estudio de puede evidenciar que el 88% no tiene </w:t>
      </w:r>
      <w:r w:rsidR="001A7A67">
        <w:t>conocimientos</w:t>
      </w:r>
      <w:r w:rsidR="00A428A4">
        <w:t xml:space="preserve"> de los ministerios que promueven actividad física en el Ecuador  y el 12% </w:t>
      </w:r>
      <w:r w:rsidR="001A7A67">
        <w:t>respondió</w:t>
      </w:r>
      <w:r w:rsidR="00A428A4">
        <w:t xml:space="preserve"> si saber de la existencia de dichas </w:t>
      </w:r>
      <w:r w:rsidR="001A7A67">
        <w:t>entidades</w:t>
      </w:r>
    </w:p>
    <w:p w:rsidR="00333B5A" w:rsidRDefault="00333B5A">
      <w:pPr>
        <w:spacing w:after="160" w:line="259" w:lineRule="auto"/>
        <w:ind w:firstLine="0"/>
        <w:jc w:val="left"/>
      </w:pPr>
      <w:r>
        <w:br w:type="page"/>
      </w:r>
    </w:p>
    <w:p w:rsidR="00672888" w:rsidRDefault="00A34402" w:rsidP="00DC1C2E">
      <w:pPr>
        <w:pStyle w:val="Ttulo2"/>
      </w:pPr>
      <w:bookmarkStart w:id="265" w:name="_Toc495903091"/>
      <w:bookmarkStart w:id="266" w:name="_Toc496285244"/>
      <w:bookmarkStart w:id="267" w:name="_Toc496288797"/>
      <w:r>
        <w:lastRenderedPageBreak/>
        <w:t xml:space="preserve">3.2 </w:t>
      </w:r>
      <w:r w:rsidR="00073F4F" w:rsidRPr="0096083F">
        <w:t>Resultado</w:t>
      </w:r>
      <w:bookmarkEnd w:id="265"/>
      <w:bookmarkEnd w:id="266"/>
      <w:bookmarkEnd w:id="267"/>
      <w:r w:rsidR="00073F4F" w:rsidRPr="0096083F">
        <w:t xml:space="preserve"> </w:t>
      </w:r>
    </w:p>
    <w:p w:rsidR="00333B5A" w:rsidRDefault="00333B5A" w:rsidP="00333B5A"/>
    <w:p w:rsidR="00720224" w:rsidRDefault="00E22C0B" w:rsidP="00333B5A">
      <w:pPr>
        <w:pStyle w:val="TEXTO"/>
      </w:pPr>
      <w:r w:rsidRPr="00E22C0B">
        <w:t>Una vez realizado los resultados</w:t>
      </w:r>
      <w:r>
        <w:t xml:space="preserve"> de mis cuadros estadísticos se obtuvo como resultado </w:t>
      </w:r>
      <w:r w:rsidR="00720224">
        <w:t xml:space="preserve">que solo el 41% tiene conocimiento </w:t>
      </w:r>
      <w:r>
        <w:t xml:space="preserve"> sobre la actividad </w:t>
      </w:r>
      <w:r w:rsidR="00B778D7">
        <w:t>física, mientras</w:t>
      </w:r>
      <w:r w:rsidR="00720224">
        <w:t xml:space="preserve"> tanto al hacer la pregunta del conocimiento de enfermedades por el desconocimiento del ejercicio físico </w:t>
      </w:r>
      <w:r>
        <w:t xml:space="preserve"> </w:t>
      </w:r>
      <w:r w:rsidR="00720224">
        <w:t xml:space="preserve">el 77% tiene desconocimiento de las enfermedades producidas al no practicar </w:t>
      </w:r>
      <w:r w:rsidR="00B778D7">
        <w:t>ningún</w:t>
      </w:r>
      <w:r w:rsidR="00720224">
        <w:t xml:space="preserve"> tipo de </w:t>
      </w:r>
      <w:r w:rsidR="00B778D7">
        <w:t>actividad</w:t>
      </w:r>
      <w:r w:rsidR="00720224">
        <w:t xml:space="preserve"> </w:t>
      </w:r>
      <w:r w:rsidR="00B778D7">
        <w:t>física</w:t>
      </w:r>
      <w:r w:rsidR="00720224">
        <w:t>.</w:t>
      </w:r>
    </w:p>
    <w:p w:rsidR="00333B5A" w:rsidRDefault="00333B5A" w:rsidP="00333B5A">
      <w:pPr>
        <w:pStyle w:val="TEXTO"/>
      </w:pPr>
    </w:p>
    <w:p w:rsidR="00540E54" w:rsidRDefault="00720224" w:rsidP="00333B5A">
      <w:pPr>
        <w:pStyle w:val="TEXTO"/>
      </w:pPr>
      <w:r>
        <w:t xml:space="preserve">Al analizar la variable del </w:t>
      </w:r>
      <w:r w:rsidR="00B778D7">
        <w:t>conocimiento</w:t>
      </w:r>
      <w:r>
        <w:t xml:space="preserve"> relacionado a que la falta de ejercicio produce obesidad e </w:t>
      </w:r>
      <w:r w:rsidR="00B778D7">
        <w:t>hipertensión</w:t>
      </w:r>
      <w:r>
        <w:t xml:space="preserve"> arterial  95% de la población responde que no </w:t>
      </w:r>
      <w:r w:rsidR="00B778D7">
        <w:t>tenía</w:t>
      </w:r>
      <w:r>
        <w:t xml:space="preserve"> conoci</w:t>
      </w:r>
      <w:r w:rsidR="00B778D7">
        <w:t>mi</w:t>
      </w:r>
      <w:r>
        <w:t xml:space="preserve">ento haciendo </w:t>
      </w:r>
      <w:r w:rsidR="00B778D7">
        <w:t>más</w:t>
      </w:r>
      <w:r>
        <w:t xml:space="preserve"> evidente el problema al momento de preguntar la </w:t>
      </w:r>
      <w:r w:rsidR="007A7098">
        <w:t>condición</w:t>
      </w:r>
      <w:r>
        <w:t xml:space="preserve"> </w:t>
      </w:r>
      <w:r w:rsidR="00B778D7">
        <w:t>física</w:t>
      </w:r>
      <w:r>
        <w:t xml:space="preserve"> de los encuestados lo </w:t>
      </w:r>
      <w:r w:rsidR="00B778D7">
        <w:t>arroja un resultado de 94% como inadecuada.</w:t>
      </w:r>
    </w:p>
    <w:p w:rsidR="00333B5A" w:rsidRDefault="00333B5A" w:rsidP="00333B5A">
      <w:pPr>
        <w:pStyle w:val="TEXTO"/>
      </w:pPr>
    </w:p>
    <w:p w:rsidR="00B778D7" w:rsidRDefault="00B778D7" w:rsidP="00333B5A">
      <w:pPr>
        <w:pStyle w:val="TEXTO"/>
      </w:pPr>
      <w:r>
        <w:t xml:space="preserve">Al tener estos altos porcentajes en la variable de conocimiento evidencia la necesidad de una propuesta de intervención educativa también en la práctica ya que la pregunta seis y siete arrojan como resultado que el 63% de los encuestados en los seis últimos meses no han practicado ningún tipo de actividad física, de igual forma el 72% de la población encuestada no se han realizado ningún tipo de chequeo </w:t>
      </w:r>
      <w:r w:rsidR="00FD52B7">
        <w:t>médico</w:t>
      </w:r>
      <w:r>
        <w:t xml:space="preserve"> poniendo </w:t>
      </w:r>
      <w:r w:rsidR="00FD52B7">
        <w:t>en</w:t>
      </w:r>
      <w:r>
        <w:t xml:space="preserve"> </w:t>
      </w:r>
      <w:r w:rsidR="00FD52B7">
        <w:t>evidencia</w:t>
      </w:r>
      <w:r>
        <w:t xml:space="preserve"> la necesidad de mi propuesta de intervención de intervención educativa en la comunidad 18 de Noviembre.</w:t>
      </w:r>
    </w:p>
    <w:p w:rsidR="00333B5A" w:rsidRDefault="00333B5A" w:rsidP="00333B5A">
      <w:pPr>
        <w:pStyle w:val="TEXTO"/>
      </w:pPr>
    </w:p>
    <w:p w:rsidR="00FD52B7" w:rsidRDefault="00B778D7" w:rsidP="00333B5A">
      <w:pPr>
        <w:pStyle w:val="TEXTO"/>
      </w:pPr>
      <w:r>
        <w:t xml:space="preserve">El ministerio </w:t>
      </w:r>
      <w:r w:rsidR="00FE1679">
        <w:t xml:space="preserve">de </w:t>
      </w:r>
      <w:r w:rsidR="00FD52B7">
        <w:t>salud conjunto con el ministerio del deporte ha formado un programa de actividad física encaminado a la prevención de enfermedades crónicas no trasmisibles llamado “ejercítate Ecuador” del cual la población no tiene conocimiento que se lleva a cabo ya que el 88% de los encuetados contestaron no haber escuchado de lo antes mencionado.</w:t>
      </w:r>
    </w:p>
    <w:p w:rsidR="00BF475F" w:rsidRDefault="00FD52B7" w:rsidP="00333B5A">
      <w:pPr>
        <w:pStyle w:val="TEXTO"/>
      </w:pPr>
      <w:r>
        <w:t xml:space="preserve">Como dato curioso la analizar socio demográficamente la población se encontró que el 57% correspondiente al sexo femenino realiza menos actividad física que los hombres.   </w:t>
      </w:r>
    </w:p>
    <w:p w:rsidR="00BF475F" w:rsidRDefault="00BF475F">
      <w:pPr>
        <w:spacing w:after="160" w:line="259" w:lineRule="auto"/>
        <w:ind w:firstLine="0"/>
        <w:jc w:val="left"/>
      </w:pPr>
      <w:r>
        <w:br w:type="page"/>
      </w:r>
    </w:p>
    <w:p w:rsidR="000F6B64" w:rsidRDefault="000F6B64" w:rsidP="00333B5A">
      <w:pPr>
        <w:pStyle w:val="Ttulo1"/>
        <w:ind w:firstLine="0"/>
      </w:pPr>
      <w:bookmarkStart w:id="268" w:name="_Toc495903092"/>
      <w:bookmarkStart w:id="269" w:name="_Toc496285245"/>
      <w:bookmarkStart w:id="270" w:name="_Toc496288798"/>
      <w:r>
        <w:lastRenderedPageBreak/>
        <w:t>CAPITULO IV</w:t>
      </w:r>
      <w:bookmarkEnd w:id="268"/>
      <w:bookmarkEnd w:id="269"/>
      <w:bookmarkEnd w:id="270"/>
    </w:p>
    <w:p w:rsidR="00333B5A" w:rsidRDefault="00333B5A" w:rsidP="00333B5A">
      <w:pPr>
        <w:ind w:firstLine="0"/>
      </w:pPr>
    </w:p>
    <w:p w:rsidR="00333B5A" w:rsidRPr="00333B5A" w:rsidRDefault="00333B5A" w:rsidP="00333B5A">
      <w:pPr>
        <w:ind w:firstLine="0"/>
      </w:pPr>
    </w:p>
    <w:p w:rsidR="0096083F" w:rsidRPr="00333B5A" w:rsidRDefault="00333B5A" w:rsidP="00333B5A">
      <w:pPr>
        <w:pStyle w:val="Ttulo1"/>
        <w:ind w:firstLine="0"/>
        <w:jc w:val="left"/>
      </w:pPr>
      <w:bookmarkStart w:id="271" w:name="_Toc495903093"/>
      <w:bookmarkStart w:id="272" w:name="_Toc496285246"/>
      <w:bookmarkStart w:id="273" w:name="_Toc496288799"/>
      <w:r w:rsidRPr="00333B5A">
        <w:t>4. DISCUSIÓN</w:t>
      </w:r>
      <w:bookmarkEnd w:id="271"/>
      <w:bookmarkEnd w:id="272"/>
      <w:bookmarkEnd w:id="273"/>
    </w:p>
    <w:p w:rsidR="00333B5A" w:rsidRPr="00333B5A" w:rsidRDefault="00333B5A" w:rsidP="00333B5A"/>
    <w:p w:rsidR="00D61BE6" w:rsidRDefault="00D61BE6" w:rsidP="00333B5A">
      <w:pPr>
        <w:pStyle w:val="TEXTO"/>
      </w:pPr>
      <w:r>
        <w:t>Comprobando la información que se obtuvo mediante visitas domiciliarias y la realización de la encuesta en la comunidad 18 De Noviembre se determinó que existe un alto grado de porcentaje que mencionan las personas no tener conocimiento de la importancia de la actividad física lo cual con el pasar de los años se ha convertido en un problema de salud pública, ya que la práctica de actividad física mejora la calidad de vida de las personas y elevando así un mayor tiempo</w:t>
      </w:r>
      <w:r w:rsidR="00D922BD">
        <w:t xml:space="preserve"> de vida aproximada.</w:t>
      </w:r>
    </w:p>
    <w:p w:rsidR="00333B5A" w:rsidRDefault="00333B5A" w:rsidP="00333B5A">
      <w:pPr>
        <w:pStyle w:val="TEXTO"/>
      </w:pPr>
    </w:p>
    <w:p w:rsidR="00D922BD" w:rsidRDefault="00D922BD" w:rsidP="00333B5A">
      <w:pPr>
        <w:pStyle w:val="TEXTO"/>
      </w:pPr>
      <w:r>
        <w:t xml:space="preserve">Concordando con </w:t>
      </w:r>
      <w:r w:rsidR="00331294">
        <w:t>la organización mundial de salud l</w:t>
      </w:r>
      <w:r w:rsidR="00AE1C38">
        <w:t>a ac</w:t>
      </w:r>
      <w:r w:rsidR="00331294">
        <w:t>tividad física genera</w:t>
      </w:r>
      <w:r w:rsidR="00AE1C38">
        <w:t xml:space="preserve"> muchos beneficios ya que a través de ella se puede mejorar el rendimiento físico, aumenta la capacidad pulmonar, fortalecer la estructura corporal, aumenta la elasticidad muscular y articular, redu</w:t>
      </w:r>
      <w:r w:rsidR="00AE4EB7">
        <w:t>ce la presión sanguínea, mejora</w:t>
      </w:r>
      <w:r w:rsidR="00AE1C38">
        <w:t xml:space="preserve"> la fuerza de los músculos, mantiene el nivel aceptable de azúcar en la sangre, hace más flexibles las arterias y venas, disminuye el tejido graso de cuerpo, entre </w:t>
      </w:r>
      <w:r w:rsidR="00AE4EB7">
        <w:t xml:space="preserve">otros. A la vez que previenen </w:t>
      </w:r>
      <w:proofErr w:type="spellStart"/>
      <w:r w:rsidR="00AE4EB7">
        <w:t>ECNT</w:t>
      </w:r>
      <w:proofErr w:type="spellEnd"/>
      <w:r w:rsidR="00AE1C38">
        <w:t>, tales como: hipertensión arterial, obesidad, enfermedades cardiovasculares, osteoporosis, cáncer de colón y mama. En especial para las personas mayores es importante realizar actividad física porque al mantener las articulaciones en movimiento les va a mejorar, tonificar y fortalecer sus músculos al realizar sus tareas diarias</w:t>
      </w:r>
      <w:r w:rsidR="00A61E48">
        <w:t>, por lo antes mencionado es important</w:t>
      </w:r>
      <w:r w:rsidR="00AE4EB7">
        <w:t xml:space="preserve">e la realización de mi intervención </w:t>
      </w:r>
      <w:r w:rsidR="00A61E48">
        <w:t>educativa en la comuni</w:t>
      </w:r>
      <w:r w:rsidR="00AE4EB7">
        <w:t>dad tanto en</w:t>
      </w:r>
      <w:r w:rsidR="00A61E48">
        <w:t xml:space="preserve"> </w:t>
      </w:r>
      <w:r w:rsidR="00411124">
        <w:t>conocimiento general como</w:t>
      </w:r>
      <w:r w:rsidR="00A61E48">
        <w:t xml:space="preserve"> </w:t>
      </w:r>
      <w:r w:rsidR="004E13B8">
        <w:t>práctica de la misma.</w:t>
      </w:r>
      <w:r w:rsidR="00A61E48">
        <w:t xml:space="preserve"> </w:t>
      </w:r>
    </w:p>
    <w:p w:rsidR="00A61E48" w:rsidRDefault="00A61E48" w:rsidP="00333B5A">
      <w:pPr>
        <w:pStyle w:val="TEXTO"/>
      </w:pPr>
    </w:p>
    <w:p w:rsidR="00AE1C38" w:rsidRDefault="00331294" w:rsidP="00333B5A">
      <w:pPr>
        <w:pStyle w:val="TEXTO"/>
      </w:pPr>
      <w:r>
        <w:t>Por otra parte López 2011 menciono que a nivel</w:t>
      </w:r>
      <w:r w:rsidR="00AE1C38">
        <w:t xml:space="preserve"> psicológico esta puede disminuir la sensación de estrés, ansiedad y fatiga, aumenta la energía corporal. La actividad física en este aspecto juega un papel importante porque ha demostrado tener un impacto positivo en una diversidad de esferas, como el fortalecimiento de la </w:t>
      </w:r>
      <w:r w:rsidR="00AE1C38">
        <w:lastRenderedPageBreak/>
        <w:t>autoestima, el aumento de la sensación de control, mejora de la autoconfianza y la mejora del funcionamiento mental. En la sociedad actual, realizar actividad física esta  alcanzado un alto índice</w:t>
      </w:r>
      <w:r w:rsidR="00411124">
        <w:t xml:space="preserve"> en lugares urbanos</w:t>
      </w:r>
      <w:r w:rsidR="00AE1C38">
        <w:t>, ya que con la colaboración de distintos ministerios</w:t>
      </w:r>
      <w:r w:rsidR="00AE1C38" w:rsidRPr="0032413A">
        <w:t xml:space="preserve"> encargados de precautelar la salud de la población Ecuatoriana  </w:t>
      </w:r>
      <w:r w:rsidR="00AE1C38" w:rsidRPr="006854C4">
        <w:t>se ha realizado la fabricación y abastecimiento de los espacios</w:t>
      </w:r>
      <w:r w:rsidR="00411124">
        <w:t xml:space="preserve"> públicos(parques)</w:t>
      </w:r>
      <w:r w:rsidR="00AE1C38" w:rsidRPr="006854C4">
        <w:t>con maquinaria de entrenamiento físico, por lo tanto esto ha estimulado a la sociedad hacer ejercicio</w:t>
      </w:r>
      <w:r w:rsidR="00AE1C38">
        <w:t xml:space="preserve"> ya que la actividad física es muy importante nos ayuda a llevar a cabo las tareas cotidiana sin fatigarse</w:t>
      </w:r>
      <w:r w:rsidR="004E13B8">
        <w:t>.</w:t>
      </w:r>
    </w:p>
    <w:p w:rsidR="00333B5A" w:rsidRDefault="00333B5A" w:rsidP="00333B5A">
      <w:pPr>
        <w:pStyle w:val="TEXTO"/>
      </w:pPr>
    </w:p>
    <w:p w:rsidR="004E13B8" w:rsidRDefault="004E13B8" w:rsidP="00333B5A">
      <w:pPr>
        <w:pStyle w:val="TEXTO"/>
      </w:pPr>
      <w:r>
        <w:t xml:space="preserve">Este tema es interesante por lo que estoy de acuerdo con el </w:t>
      </w:r>
      <w:proofErr w:type="spellStart"/>
      <w:r>
        <w:t>MSP</w:t>
      </w:r>
      <w:proofErr w:type="spellEnd"/>
      <w:r>
        <w:t xml:space="preserve"> que la actividad física es de vital importancia para la salud y </w:t>
      </w:r>
      <w:r w:rsidR="009C113E">
        <w:t>desarrollo</w:t>
      </w:r>
      <w:r>
        <w:t xml:space="preserve"> de las comunidades </w:t>
      </w:r>
      <w:r w:rsidR="009C113E">
        <w:t xml:space="preserve">por lo que la realización de mi intervención educativa genera conocimientos teóricos como prácticos </w:t>
      </w:r>
      <w:r w:rsidR="00C11A69">
        <w:t>que beneficiara el estilo de vida de la población</w:t>
      </w:r>
      <w:r w:rsidR="00DD227C">
        <w:t>.</w:t>
      </w:r>
      <w:r w:rsidR="00C11A69">
        <w:t xml:space="preserve"> </w:t>
      </w:r>
      <w:r w:rsidR="00411124">
        <w:t xml:space="preserve"> </w:t>
      </w:r>
    </w:p>
    <w:p w:rsidR="000F6B64" w:rsidRDefault="000F6B64" w:rsidP="000F6B64">
      <w:pPr>
        <w:jc w:val="center"/>
        <w:rPr>
          <w:b/>
        </w:rPr>
      </w:pPr>
    </w:p>
    <w:p w:rsidR="00333B5A" w:rsidRDefault="00333B5A">
      <w:pPr>
        <w:spacing w:after="160" w:line="259" w:lineRule="auto"/>
        <w:ind w:firstLine="0"/>
        <w:jc w:val="left"/>
        <w:rPr>
          <w:rFonts w:eastAsiaTheme="majorEastAsia" w:cstheme="majorBidi"/>
          <w:b/>
          <w:szCs w:val="32"/>
        </w:rPr>
      </w:pPr>
      <w:bookmarkStart w:id="274" w:name="_Toc495903094"/>
      <w:bookmarkStart w:id="275" w:name="_Toc496285247"/>
      <w:r>
        <w:br w:type="page"/>
      </w:r>
    </w:p>
    <w:p w:rsidR="000F6B64" w:rsidRDefault="000F6B64" w:rsidP="00DC1C2E">
      <w:pPr>
        <w:pStyle w:val="Ttulo1"/>
      </w:pPr>
      <w:bookmarkStart w:id="276" w:name="_Toc496288800"/>
      <w:r>
        <w:lastRenderedPageBreak/>
        <w:t>CAPITULO V</w:t>
      </w:r>
      <w:bookmarkEnd w:id="274"/>
      <w:bookmarkEnd w:id="275"/>
      <w:bookmarkEnd w:id="276"/>
    </w:p>
    <w:p w:rsidR="00333B5A" w:rsidRDefault="00333B5A" w:rsidP="00333B5A"/>
    <w:p w:rsidR="00333B5A" w:rsidRPr="00333B5A" w:rsidRDefault="00333B5A" w:rsidP="00333B5A"/>
    <w:p w:rsidR="00C072BD" w:rsidRDefault="00333B5A" w:rsidP="00333B5A">
      <w:pPr>
        <w:pStyle w:val="Ttulo1"/>
        <w:jc w:val="left"/>
      </w:pPr>
      <w:bookmarkStart w:id="277" w:name="_Toc495903095"/>
      <w:bookmarkStart w:id="278" w:name="_Toc496285248"/>
      <w:bookmarkStart w:id="279" w:name="_Toc496288801"/>
      <w:r>
        <w:t xml:space="preserve">5. </w:t>
      </w:r>
      <w:r w:rsidRPr="00A34402">
        <w:t>Conclusiones</w:t>
      </w:r>
      <w:bookmarkEnd w:id="277"/>
      <w:bookmarkEnd w:id="278"/>
      <w:bookmarkEnd w:id="279"/>
      <w:r w:rsidRPr="00A34402">
        <w:t xml:space="preserve"> </w:t>
      </w:r>
    </w:p>
    <w:p w:rsidR="001072CF" w:rsidRDefault="001072CF" w:rsidP="00C601B0">
      <w:r w:rsidRPr="001072CF">
        <w:t xml:space="preserve"> </w:t>
      </w:r>
    </w:p>
    <w:p w:rsidR="00753862" w:rsidRDefault="00C072BD" w:rsidP="003D7DF4">
      <w:pPr>
        <w:pStyle w:val="Prrafodelista"/>
        <w:numPr>
          <w:ilvl w:val="0"/>
          <w:numId w:val="11"/>
        </w:numPr>
      </w:pPr>
      <w:r>
        <w:t xml:space="preserve">     </w:t>
      </w:r>
      <w:r w:rsidR="00753862">
        <w:t xml:space="preserve">Se concluye que la importancia  de la actividad física en la vida diaria de las personas  tiene una estrecha relación con la salud debido a que previene enfermedades, pero en la encuesta aplicada a 109 personas, indican </w:t>
      </w:r>
      <w:r w:rsidR="00207D58">
        <w:t>que el</w:t>
      </w:r>
      <w:r w:rsidR="00753862">
        <w:t xml:space="preserve"> 77% desconoce</w:t>
      </w:r>
      <w:r w:rsidR="00207D58">
        <w:t>n</w:t>
      </w:r>
      <w:r w:rsidR="00753862">
        <w:t xml:space="preserve"> su estado de salud </w:t>
      </w:r>
      <w:r w:rsidR="00207D58">
        <w:t>y tan solo un 22% a quienes se les pregunto sobre algún tipo de padecimiento que estén atravesando indicaron que sufren de colesterol, además en la siguiente pregunta sobre su pertinencia al acudir al puesto de salud como una medida preventiva, 78 personas  que constituyen</w:t>
      </w:r>
      <w:r w:rsidR="00753862">
        <w:t xml:space="preserve"> el 72% no acuden por chequeo  médico</w:t>
      </w:r>
      <w:r w:rsidR="00207D58">
        <w:t>, esto nos indica el bajo conocimiento sobre las consecuencias de una carente actividad física y la implicación en la salud es deficiente por lo tanto esto inciden en el desarrollo</w:t>
      </w:r>
      <w:r w:rsidR="00753862">
        <w:t xml:space="preserve"> de enfermedades crónicos trasmisibles.</w:t>
      </w:r>
    </w:p>
    <w:p w:rsidR="00475BA8" w:rsidRDefault="00475BA8" w:rsidP="00475BA8"/>
    <w:p w:rsidR="008C5060" w:rsidRDefault="00C072BD" w:rsidP="003D7DF4">
      <w:pPr>
        <w:pStyle w:val="Prrafodelista"/>
        <w:numPr>
          <w:ilvl w:val="0"/>
          <w:numId w:val="11"/>
        </w:numPr>
        <w:rPr>
          <w:szCs w:val="28"/>
          <w:lang w:eastAsia="es-CO"/>
        </w:rPr>
      </w:pPr>
      <w:r>
        <w:t xml:space="preserve">      </w:t>
      </w:r>
      <w:r w:rsidR="00AC766F" w:rsidRPr="00C072BD">
        <w:rPr>
          <w:lang w:val="es-ES"/>
        </w:rPr>
        <w:t>Actividades extramurales  como visitas domiciliarias</w:t>
      </w:r>
      <w:r w:rsidR="00DD227C" w:rsidRPr="00C072BD">
        <w:rPr>
          <w:lang w:val="es-ES"/>
        </w:rPr>
        <w:t xml:space="preserve"> y la aplicación de la encueta </w:t>
      </w:r>
      <w:r w:rsidR="00AC766F" w:rsidRPr="00C072BD">
        <w:rPr>
          <w:lang w:val="es-ES"/>
        </w:rPr>
        <w:t xml:space="preserve"> se </w:t>
      </w:r>
      <w:r w:rsidR="00360AB7" w:rsidRPr="00C072BD">
        <w:rPr>
          <w:lang w:val="es-ES"/>
        </w:rPr>
        <w:t>muestra</w:t>
      </w:r>
      <w:r w:rsidR="00AC766F" w:rsidRPr="00C072BD">
        <w:rPr>
          <w:lang w:val="es-ES"/>
        </w:rPr>
        <w:t xml:space="preserve"> como una herramienta concreta para </w:t>
      </w:r>
      <w:r w:rsidR="00AC766F" w:rsidRPr="006F3A55">
        <w:t>identificar</w:t>
      </w:r>
      <w:r w:rsidR="00AC766F">
        <w:t xml:space="preserve"> las variables socio demográficas de la población de estudio,</w:t>
      </w:r>
      <w:r w:rsidR="00AC766F" w:rsidRPr="006F3A55">
        <w:t xml:space="preserve"> el cual se pudo demostrar</w:t>
      </w:r>
      <w:r w:rsidR="00AC766F">
        <w:t xml:space="preserve"> la falta de desconocimiento sobre </w:t>
      </w:r>
      <w:r w:rsidR="00360AB7">
        <w:t>la actividad física</w:t>
      </w:r>
      <w:r>
        <w:t xml:space="preserve"> </w:t>
      </w:r>
      <w:r w:rsidRPr="00C072BD">
        <w:rPr>
          <w:szCs w:val="28"/>
        </w:rPr>
        <w:t>física y los factores de riesgo que se presentan al no realizar ningún tipo de actividad.</w:t>
      </w:r>
    </w:p>
    <w:p w:rsidR="00475BA8" w:rsidRPr="00475BA8" w:rsidRDefault="00475BA8" w:rsidP="00475BA8">
      <w:pPr>
        <w:pStyle w:val="Prrafodelista"/>
        <w:rPr>
          <w:szCs w:val="28"/>
          <w:lang w:eastAsia="es-CO"/>
        </w:rPr>
      </w:pPr>
    </w:p>
    <w:p w:rsidR="00475BA8" w:rsidRPr="00475BA8" w:rsidRDefault="00475BA8" w:rsidP="00475BA8">
      <w:pPr>
        <w:rPr>
          <w:szCs w:val="28"/>
          <w:lang w:eastAsia="es-CO"/>
        </w:rPr>
      </w:pPr>
    </w:p>
    <w:p w:rsidR="00B36175" w:rsidRPr="00333B5A" w:rsidRDefault="00C072BD" w:rsidP="003D7DF4">
      <w:pPr>
        <w:pStyle w:val="Prrafodelista"/>
        <w:numPr>
          <w:ilvl w:val="0"/>
          <w:numId w:val="11"/>
        </w:numPr>
        <w:rPr>
          <w:b/>
        </w:rPr>
      </w:pPr>
      <w:r>
        <w:t xml:space="preserve">     </w:t>
      </w:r>
      <w:r w:rsidR="00AC766F" w:rsidRPr="007E46FE">
        <w:t xml:space="preserve">La intervención educativa tiene como estrategia fomentar </w:t>
      </w:r>
      <w:r w:rsidR="00DF09E5">
        <w:t xml:space="preserve">un estilo de vida saludable mediante la práctica de actividad física en la </w:t>
      </w:r>
      <w:r w:rsidR="00DF09E5" w:rsidRPr="007E46FE">
        <w:t>comunidad</w:t>
      </w:r>
      <w:r w:rsidR="00DF09E5">
        <w:t>,</w:t>
      </w:r>
      <w:r w:rsidR="00DF09E5" w:rsidRPr="007E46FE">
        <w:t xml:space="preserve"> sobre</w:t>
      </w:r>
      <w:r w:rsidR="00AC766F" w:rsidRPr="007E46FE">
        <w:t xml:space="preserve"> la importancia de conocer e identificar factores de riesgos </w:t>
      </w:r>
      <w:r w:rsidR="00DF09E5">
        <w:t>que pueden incidir en la aparición de enfermedades crónico no trasm</w:t>
      </w:r>
      <w:r w:rsidR="00475BA8">
        <w:t>isibles.</w:t>
      </w:r>
    </w:p>
    <w:p w:rsidR="00333B5A" w:rsidRDefault="00333B5A" w:rsidP="00333B5A">
      <w:pPr>
        <w:rPr>
          <w:b/>
        </w:rPr>
      </w:pPr>
    </w:p>
    <w:p w:rsidR="00333B5A" w:rsidRPr="00333B5A" w:rsidRDefault="00333B5A" w:rsidP="00333B5A">
      <w:pPr>
        <w:rPr>
          <w:b/>
        </w:rPr>
      </w:pPr>
    </w:p>
    <w:p w:rsidR="000F6B64" w:rsidRDefault="000F6B64" w:rsidP="00073F4F">
      <w:pPr>
        <w:pStyle w:val="Ttulo1"/>
      </w:pPr>
      <w:bookmarkStart w:id="280" w:name="_Toc495903096"/>
      <w:bookmarkStart w:id="281" w:name="_Toc496285249"/>
      <w:bookmarkStart w:id="282" w:name="_Toc496288802"/>
      <w:r>
        <w:lastRenderedPageBreak/>
        <w:t>CAPITULO VI</w:t>
      </w:r>
      <w:bookmarkEnd w:id="280"/>
      <w:bookmarkEnd w:id="281"/>
      <w:bookmarkEnd w:id="282"/>
    </w:p>
    <w:p w:rsidR="00333B5A" w:rsidRDefault="00333B5A" w:rsidP="00333B5A"/>
    <w:p w:rsidR="00333B5A" w:rsidRPr="00333B5A" w:rsidRDefault="00333B5A" w:rsidP="00333B5A"/>
    <w:p w:rsidR="000F6B64" w:rsidRDefault="00333B5A" w:rsidP="00333B5A">
      <w:pPr>
        <w:pStyle w:val="Ttulo1"/>
        <w:ind w:firstLine="0"/>
        <w:jc w:val="left"/>
      </w:pPr>
      <w:bookmarkStart w:id="283" w:name="_Toc495903097"/>
      <w:bookmarkStart w:id="284" w:name="_Toc496285250"/>
      <w:bookmarkStart w:id="285" w:name="_Toc496288803"/>
      <w:r>
        <w:t xml:space="preserve">6. </w:t>
      </w:r>
      <w:r w:rsidRPr="00A34402">
        <w:t>Recomendaciones</w:t>
      </w:r>
      <w:bookmarkEnd w:id="283"/>
      <w:bookmarkEnd w:id="284"/>
      <w:bookmarkEnd w:id="285"/>
      <w:r w:rsidRPr="00A34402">
        <w:t xml:space="preserve"> </w:t>
      </w:r>
    </w:p>
    <w:p w:rsidR="00333B5A" w:rsidRPr="00333B5A" w:rsidRDefault="00333B5A" w:rsidP="00333B5A"/>
    <w:p w:rsidR="00333B5A" w:rsidRDefault="002B7D79" w:rsidP="003D7DF4">
      <w:pPr>
        <w:pStyle w:val="TEXTO"/>
        <w:numPr>
          <w:ilvl w:val="0"/>
          <w:numId w:val="21"/>
        </w:numPr>
      </w:pPr>
      <w:r>
        <w:t xml:space="preserve">El presente trabajo y los resultados obtenidos  nos </w:t>
      </w:r>
      <w:r w:rsidR="004A67AB">
        <w:t xml:space="preserve">dan  la  pauta  para  realizar </w:t>
      </w:r>
      <w:r>
        <w:t xml:space="preserve">algunas  recomendaciones  qué  a futuro tengan  </w:t>
      </w:r>
      <w:r w:rsidR="004A67AB">
        <w:t xml:space="preserve">mejores  resultados  para  qué </w:t>
      </w:r>
      <w:r w:rsidR="00444EF2">
        <w:t xml:space="preserve">la población de la comunidad 18 de </w:t>
      </w:r>
      <w:r w:rsidR="00FE2317">
        <w:t>N</w:t>
      </w:r>
      <w:r w:rsidR="00444EF2">
        <w:t>oviembre</w:t>
      </w:r>
      <w:r w:rsidR="00FE2317">
        <w:t xml:space="preserve"> mejore su calidad de vida no no sean propensos a padecer enfermedades crónico trasmisibles.</w:t>
      </w:r>
    </w:p>
    <w:p w:rsidR="00333B5A" w:rsidRDefault="00333B5A" w:rsidP="00333B5A">
      <w:pPr>
        <w:pStyle w:val="TEXTO"/>
      </w:pPr>
    </w:p>
    <w:p w:rsidR="00333B5A" w:rsidRDefault="00411124" w:rsidP="003D7DF4">
      <w:pPr>
        <w:pStyle w:val="TEXTO"/>
        <w:numPr>
          <w:ilvl w:val="0"/>
          <w:numId w:val="21"/>
        </w:numPr>
      </w:pPr>
      <w:r>
        <w:t xml:space="preserve"> </w:t>
      </w:r>
      <w:r w:rsidR="002B7D79">
        <w:t>Alertar a</w:t>
      </w:r>
      <w:r w:rsidR="00FE2317">
        <w:t xml:space="preserve"> </w:t>
      </w:r>
      <w:r w:rsidR="002B7D79">
        <w:t xml:space="preserve">la comunidad  en general  la importancia  </w:t>
      </w:r>
      <w:r w:rsidR="00FE2317">
        <w:t>de practicar alguna  actividad física</w:t>
      </w:r>
      <w:r w:rsidR="002B7D79">
        <w:t xml:space="preserve">  a temprana  edad y así evitar en  etapa  adult</w:t>
      </w:r>
      <w:r w:rsidR="00FE2317">
        <w:t>a alguna  enfermedad  crónica trasmisibles que con una prevención oportuna se lo</w:t>
      </w:r>
      <w:r w:rsidR="008D2D01">
        <w:t>gra prologar la calidad de vida de una población.</w:t>
      </w:r>
    </w:p>
    <w:p w:rsidR="00333B5A" w:rsidRDefault="00333B5A" w:rsidP="00333B5A">
      <w:pPr>
        <w:pStyle w:val="Prrafodelista"/>
        <w:rPr>
          <w:lang w:val="es-ES"/>
        </w:rPr>
      </w:pPr>
    </w:p>
    <w:p w:rsidR="00333B5A" w:rsidRDefault="003E02DE" w:rsidP="003D7DF4">
      <w:pPr>
        <w:pStyle w:val="TEXTO"/>
        <w:numPr>
          <w:ilvl w:val="0"/>
          <w:numId w:val="21"/>
        </w:numPr>
      </w:pPr>
      <w:r w:rsidRPr="00333B5A">
        <w:rPr>
          <w:lang w:val="es-ES"/>
        </w:rPr>
        <w:t>La actividad física dirigida de manera correcta va a servir como medio de distensión y enfrentamiento activo al estrés y las tensiones propias de estas etapas de la vida haciéndose necesario adoptar actividad física dentro dentro de la comunidad por lo que se recomienda a la comunidad asistir a eventos que promocionen un estilo de vida saludable y no solo cuando aparezca algún problema físico. Todo lo anterior orientado al mejoramiento de la calidad de vida.</w:t>
      </w:r>
    </w:p>
    <w:p w:rsidR="00333B5A" w:rsidRDefault="00333B5A" w:rsidP="00333B5A">
      <w:pPr>
        <w:pStyle w:val="Prrafodelista"/>
        <w:rPr>
          <w:lang w:val="es-ES"/>
        </w:rPr>
      </w:pPr>
    </w:p>
    <w:p w:rsidR="003E02DE" w:rsidRPr="00333B5A" w:rsidRDefault="003E02DE" w:rsidP="003D7DF4">
      <w:pPr>
        <w:pStyle w:val="TEXTO"/>
        <w:numPr>
          <w:ilvl w:val="0"/>
          <w:numId w:val="21"/>
        </w:numPr>
      </w:pPr>
      <w:r w:rsidRPr="00333B5A">
        <w:rPr>
          <w:lang w:val="es-ES"/>
        </w:rPr>
        <w:t xml:space="preserve">Asistir a la unidad de salud más cercana a realizarse chequeos médicos y a participar de actividades recreativas que promocionen un estilo de vida saludable. </w:t>
      </w:r>
    </w:p>
    <w:p w:rsidR="003D7DF4" w:rsidRDefault="003D7DF4">
      <w:pPr>
        <w:spacing w:after="160" w:line="259" w:lineRule="auto"/>
        <w:ind w:firstLine="0"/>
        <w:jc w:val="left"/>
        <w:rPr>
          <w:rFonts w:eastAsiaTheme="majorEastAsia" w:cstheme="majorBidi"/>
          <w:b/>
          <w:szCs w:val="32"/>
        </w:rPr>
      </w:pPr>
      <w:bookmarkStart w:id="286" w:name="_Toc495903098"/>
      <w:bookmarkStart w:id="287" w:name="_Toc496285251"/>
      <w:r>
        <w:br w:type="page"/>
      </w:r>
    </w:p>
    <w:p w:rsidR="000F6B64" w:rsidRDefault="000F6B64" w:rsidP="003D7DF4">
      <w:pPr>
        <w:pStyle w:val="Ttulo1"/>
        <w:ind w:firstLine="0"/>
      </w:pPr>
      <w:bookmarkStart w:id="288" w:name="_Toc496288804"/>
      <w:r>
        <w:lastRenderedPageBreak/>
        <w:t>CAPITULO VII</w:t>
      </w:r>
      <w:bookmarkEnd w:id="286"/>
      <w:bookmarkEnd w:id="287"/>
      <w:bookmarkEnd w:id="288"/>
    </w:p>
    <w:p w:rsidR="003D7DF4" w:rsidRDefault="003D7DF4" w:rsidP="003D7DF4"/>
    <w:p w:rsidR="003D7DF4" w:rsidRPr="003D7DF4" w:rsidRDefault="003D7DF4" w:rsidP="003D7DF4"/>
    <w:p w:rsidR="000F6B64" w:rsidRDefault="00A34402" w:rsidP="003D7DF4">
      <w:pPr>
        <w:pStyle w:val="Ttulo1"/>
        <w:ind w:firstLine="0"/>
      </w:pPr>
      <w:bookmarkStart w:id="289" w:name="_Toc495903099"/>
      <w:bookmarkStart w:id="290" w:name="_Toc496285252"/>
      <w:bookmarkStart w:id="291" w:name="_Toc496288805"/>
      <w:r>
        <w:t xml:space="preserve">DESARROLLO </w:t>
      </w:r>
      <w:r w:rsidRPr="003D7DF4">
        <w:t>DE</w:t>
      </w:r>
      <w:r>
        <w:t xml:space="preserve"> LA PROPUESTA DE ACTIVIDAD FÍSICA</w:t>
      </w:r>
      <w:bookmarkEnd w:id="289"/>
      <w:bookmarkEnd w:id="290"/>
      <w:bookmarkEnd w:id="291"/>
      <w:r>
        <w:t xml:space="preserve"> </w:t>
      </w:r>
    </w:p>
    <w:p w:rsidR="003D7DF4" w:rsidRPr="003D7DF4" w:rsidRDefault="003D7DF4" w:rsidP="003D7DF4"/>
    <w:p w:rsidR="00574A62" w:rsidRDefault="00A34402" w:rsidP="003D7DF4">
      <w:pPr>
        <w:pStyle w:val="Ttulo2"/>
        <w:ind w:firstLine="0"/>
      </w:pPr>
      <w:bookmarkStart w:id="292" w:name="_Toc495903100"/>
      <w:bookmarkStart w:id="293" w:name="_Toc496285253"/>
      <w:bookmarkStart w:id="294" w:name="_Toc496288806"/>
      <w:r>
        <w:t>7</w:t>
      </w:r>
      <w:r w:rsidR="003A1ED2">
        <w:t xml:space="preserve">.1 </w:t>
      </w:r>
      <w:r w:rsidR="00574A62">
        <w:t>Titulo</w:t>
      </w:r>
      <w:bookmarkEnd w:id="292"/>
      <w:bookmarkEnd w:id="293"/>
      <w:bookmarkEnd w:id="294"/>
      <w:r w:rsidR="00574A62">
        <w:t xml:space="preserve"> </w:t>
      </w:r>
    </w:p>
    <w:p w:rsidR="003D7DF4" w:rsidRPr="003D7DF4" w:rsidRDefault="003D7DF4" w:rsidP="003D7DF4"/>
    <w:p w:rsidR="000D4921" w:rsidRDefault="000D4921" w:rsidP="000D4921">
      <w:pPr>
        <w:pStyle w:val="Prrafodelista"/>
        <w:ind w:firstLine="0"/>
        <w:jc w:val="center"/>
      </w:pPr>
      <w:bookmarkStart w:id="295" w:name="_Toc495903101"/>
      <w:r w:rsidRPr="000D4921">
        <w:t>Actividad física y su influencia en la salud de las personas de 20-64 años, comunidad 18 de noviembre,  provincia sucumbíos, enero-agosto 2017</w:t>
      </w:r>
    </w:p>
    <w:p w:rsidR="003D7DF4" w:rsidRPr="000D4921" w:rsidRDefault="003D7DF4" w:rsidP="000D4921">
      <w:pPr>
        <w:pStyle w:val="Prrafodelista"/>
        <w:ind w:firstLine="0"/>
        <w:jc w:val="center"/>
      </w:pPr>
    </w:p>
    <w:p w:rsidR="00574A62" w:rsidRDefault="00A34402" w:rsidP="003D7DF4">
      <w:pPr>
        <w:pStyle w:val="Ttulo2"/>
        <w:ind w:firstLine="0"/>
      </w:pPr>
      <w:bookmarkStart w:id="296" w:name="_Toc496285254"/>
      <w:bookmarkStart w:id="297" w:name="_Toc496288807"/>
      <w:r>
        <w:t>7</w:t>
      </w:r>
      <w:r w:rsidR="003A1ED2">
        <w:t xml:space="preserve">.2 </w:t>
      </w:r>
      <w:r w:rsidR="00574A62">
        <w:t>Introducción</w:t>
      </w:r>
      <w:bookmarkEnd w:id="295"/>
      <w:bookmarkEnd w:id="296"/>
      <w:bookmarkEnd w:id="297"/>
      <w:r w:rsidR="00574A62">
        <w:t xml:space="preserve"> </w:t>
      </w:r>
    </w:p>
    <w:p w:rsidR="003D7DF4" w:rsidRPr="003D7DF4" w:rsidRDefault="003D7DF4" w:rsidP="003D7DF4"/>
    <w:p w:rsidR="00B56254" w:rsidRDefault="00B56254" w:rsidP="003D7DF4">
      <w:pPr>
        <w:ind w:firstLine="0"/>
      </w:pPr>
      <w:r w:rsidRPr="00B56254">
        <w:t xml:space="preserve">La actividad física contribuye a mejorar varios aspectos relacionados con la forma física, como la resistencia cardiorrespiratoria, la fuerza y la flexibilidad, etc. la cual cosa mejora la capacidad de llevar a cabo las tareas cotidianas sin fatigarse, dejando la energía suficiente para disfrutar de las actividades de ocio y para satisfacer necesidades imprevistas. El ejercicio físico practicado de forma regular no sólo es beneficioso en la prevención del sobrepeso y de la obesidad, sino que además aumenta la densidad ósea, al potenciar la formación del hueso mediante el depósito de calcio, reduce la grasa corporal y aumenta la musculatura, y reduce los factores de riesgo para enfermedades crónicas como la diabetes, las cardiopatías y algunos tipos de cáncer, ya que mejora la tolerancia a la glucosa y la sensibilidad a la insulina, normaliza los niveles de colesterol y reduce la tensión arterial. </w:t>
      </w:r>
      <w:r>
        <w:t>Ya que r</w:t>
      </w:r>
      <w:r w:rsidRPr="00B56254">
        <w:t>ealizar actividad física es beneficioso para las personas de todas las edades, niveles de forma y condiciones físicas</w:t>
      </w:r>
      <w:r>
        <w:t>.</w:t>
      </w:r>
    </w:p>
    <w:p w:rsidR="003D7DF4" w:rsidRDefault="003D7DF4" w:rsidP="003D7DF4">
      <w:pPr>
        <w:ind w:firstLine="0"/>
      </w:pPr>
    </w:p>
    <w:p w:rsidR="003D7DF4" w:rsidRDefault="003D7DF4" w:rsidP="003D7DF4">
      <w:pPr>
        <w:ind w:firstLine="0"/>
      </w:pPr>
    </w:p>
    <w:p w:rsidR="003D7DF4" w:rsidRDefault="003D7DF4" w:rsidP="003D7DF4">
      <w:pPr>
        <w:ind w:firstLine="0"/>
      </w:pPr>
    </w:p>
    <w:p w:rsidR="003D7DF4" w:rsidRDefault="003D7DF4" w:rsidP="003D7DF4">
      <w:pPr>
        <w:ind w:firstLine="0"/>
      </w:pPr>
    </w:p>
    <w:p w:rsidR="006A55C8" w:rsidRPr="00B56254" w:rsidRDefault="006A55C8" w:rsidP="00B56254"/>
    <w:p w:rsidR="00574A62" w:rsidRDefault="0000555E" w:rsidP="003D7DF4">
      <w:pPr>
        <w:pStyle w:val="Ttulo2"/>
        <w:ind w:firstLine="0"/>
      </w:pPr>
      <w:bookmarkStart w:id="298" w:name="_Toc495903102"/>
      <w:bookmarkStart w:id="299" w:name="_Toc496285255"/>
      <w:bookmarkStart w:id="300" w:name="_Toc496288808"/>
      <w:r>
        <w:lastRenderedPageBreak/>
        <w:t>7</w:t>
      </w:r>
      <w:r w:rsidR="003A1ED2">
        <w:t xml:space="preserve">.3 </w:t>
      </w:r>
      <w:r w:rsidR="00574A62">
        <w:t>Objetivos</w:t>
      </w:r>
      <w:bookmarkEnd w:id="298"/>
      <w:bookmarkEnd w:id="299"/>
      <w:bookmarkEnd w:id="300"/>
      <w:r w:rsidR="00574A62">
        <w:t xml:space="preserve"> </w:t>
      </w:r>
    </w:p>
    <w:p w:rsidR="000D4921" w:rsidRDefault="000D4921" w:rsidP="00574A62">
      <w:pPr>
        <w:rPr>
          <w:b/>
        </w:rPr>
      </w:pPr>
    </w:p>
    <w:p w:rsidR="00574A62" w:rsidRDefault="00574A62" w:rsidP="003D7DF4">
      <w:pPr>
        <w:ind w:firstLine="0"/>
        <w:rPr>
          <w:b/>
        </w:rPr>
      </w:pPr>
      <w:r>
        <w:rPr>
          <w:b/>
        </w:rPr>
        <w:t xml:space="preserve">Objetivo general </w:t>
      </w:r>
    </w:p>
    <w:p w:rsidR="003D7DF4" w:rsidRDefault="003D7DF4" w:rsidP="00574A62">
      <w:pPr>
        <w:rPr>
          <w:b/>
        </w:rPr>
      </w:pPr>
    </w:p>
    <w:p w:rsidR="009E4E07" w:rsidRDefault="009E4E07" w:rsidP="00BF475F">
      <w:r>
        <w:t xml:space="preserve"> </w:t>
      </w:r>
      <w:r w:rsidR="000D4921">
        <w:t>Mejorar la calidad de vida de la comunidad 18 de Noviembre mediante la intervención de actividad física para personas de 20-64 años en el cantón Shushufindi provinci</w:t>
      </w:r>
      <w:r w:rsidR="009834E2">
        <w:t>a S</w:t>
      </w:r>
      <w:r w:rsidR="000D4921">
        <w:t>ucumbíos.</w:t>
      </w:r>
    </w:p>
    <w:p w:rsidR="003D7DF4" w:rsidRPr="009E4E07" w:rsidRDefault="003D7DF4" w:rsidP="00BF475F"/>
    <w:p w:rsidR="00574A62" w:rsidRDefault="00574A62" w:rsidP="003D7DF4">
      <w:pPr>
        <w:ind w:firstLine="0"/>
        <w:rPr>
          <w:b/>
        </w:rPr>
      </w:pPr>
      <w:r>
        <w:rPr>
          <w:b/>
        </w:rPr>
        <w:t xml:space="preserve">Objetos específicos </w:t>
      </w:r>
    </w:p>
    <w:p w:rsidR="003D7DF4" w:rsidRDefault="003D7DF4" w:rsidP="003D7DF4">
      <w:pPr>
        <w:ind w:firstLine="0"/>
        <w:rPr>
          <w:b/>
        </w:rPr>
      </w:pPr>
    </w:p>
    <w:p w:rsidR="009E4E07" w:rsidRDefault="009E4E07" w:rsidP="003D7DF4">
      <w:pPr>
        <w:pStyle w:val="Prrafodelista"/>
        <w:numPr>
          <w:ilvl w:val="0"/>
          <w:numId w:val="6"/>
        </w:numPr>
        <w:ind w:left="426"/>
      </w:pPr>
      <w:r>
        <w:t>Fomentar la actividad física para reducir los riesgos de enferm</w:t>
      </w:r>
      <w:r w:rsidR="009834E2">
        <w:t xml:space="preserve">edades crónicas no trasmisibles en la población. </w:t>
      </w:r>
      <w:r>
        <w:t xml:space="preserve">      </w:t>
      </w:r>
    </w:p>
    <w:p w:rsidR="003D7DF4" w:rsidRDefault="003D7DF4" w:rsidP="003D7DF4"/>
    <w:p w:rsidR="009E4E07" w:rsidRDefault="00A6701F" w:rsidP="003D7DF4">
      <w:pPr>
        <w:pStyle w:val="Prrafodelista"/>
        <w:numPr>
          <w:ilvl w:val="0"/>
          <w:numId w:val="6"/>
        </w:numPr>
        <w:ind w:left="426"/>
      </w:pPr>
      <w:r>
        <w:t>Incentivar a la población mediante la socialización sobre el aprovechamiento del tiempo libre mediante actividades físicas que puede ser realizado en espacios públicos.</w:t>
      </w:r>
    </w:p>
    <w:p w:rsidR="003D7DF4" w:rsidRDefault="003D7DF4" w:rsidP="003D7DF4"/>
    <w:p w:rsidR="00A6701F" w:rsidRDefault="00A6701F" w:rsidP="003D7DF4">
      <w:pPr>
        <w:pStyle w:val="Prrafodelista"/>
        <w:numPr>
          <w:ilvl w:val="0"/>
          <w:numId w:val="6"/>
        </w:numPr>
        <w:ind w:left="426"/>
      </w:pPr>
      <w:r>
        <w:t xml:space="preserve">Diseñar  la propuesta educativa </w:t>
      </w:r>
      <w:r w:rsidRPr="00BF475F">
        <w:rPr>
          <w:szCs w:val="24"/>
        </w:rPr>
        <w:t>sobre actividad física para personas de 20-64 años para m</w:t>
      </w:r>
      <w:r>
        <w:t>ejorar la calidad de vida de la población.</w:t>
      </w:r>
    </w:p>
    <w:p w:rsidR="003D7DF4" w:rsidRDefault="003D7DF4">
      <w:pPr>
        <w:spacing w:after="160" w:line="259" w:lineRule="auto"/>
        <w:ind w:firstLine="0"/>
        <w:jc w:val="left"/>
      </w:pPr>
      <w:r>
        <w:br w:type="page"/>
      </w:r>
    </w:p>
    <w:p w:rsidR="00574A62" w:rsidRDefault="0000555E" w:rsidP="003D7DF4">
      <w:pPr>
        <w:pStyle w:val="Ttulo2"/>
        <w:ind w:firstLine="0"/>
      </w:pPr>
      <w:bookmarkStart w:id="301" w:name="_Toc495903103"/>
      <w:bookmarkStart w:id="302" w:name="_Toc496285256"/>
      <w:bookmarkStart w:id="303" w:name="_Toc496288809"/>
      <w:r>
        <w:lastRenderedPageBreak/>
        <w:t>7</w:t>
      </w:r>
      <w:r w:rsidR="003A1ED2">
        <w:t xml:space="preserve">.4 </w:t>
      </w:r>
      <w:r w:rsidR="00574A62">
        <w:t>Justificación</w:t>
      </w:r>
      <w:bookmarkEnd w:id="301"/>
      <w:bookmarkEnd w:id="302"/>
      <w:bookmarkEnd w:id="303"/>
      <w:r w:rsidR="00574A62">
        <w:t xml:space="preserve"> </w:t>
      </w:r>
    </w:p>
    <w:p w:rsidR="003D7DF4" w:rsidRDefault="003D7DF4" w:rsidP="003D7DF4"/>
    <w:p w:rsidR="003D7DF4" w:rsidRPr="003D7DF4" w:rsidRDefault="003D7DF4" w:rsidP="003D7DF4"/>
    <w:p w:rsidR="005716B3" w:rsidRDefault="002029FA" w:rsidP="00BF475F">
      <w:r w:rsidRPr="002029FA">
        <w:t>La</w:t>
      </w:r>
      <w:r>
        <w:t xml:space="preserve"> presente</w:t>
      </w:r>
      <w:r w:rsidRPr="002029FA">
        <w:t xml:space="preserve"> intervención educativa tiene como finalidad educar la población</w:t>
      </w:r>
      <w:r>
        <w:t xml:space="preserve"> sobre la importancia de realizar actividad física ya </w:t>
      </w:r>
      <w:r w:rsidR="005716B3">
        <w:t>que se evita padecer</w:t>
      </w:r>
      <w:r>
        <w:t xml:space="preserve"> enfermedades crónicas no</w:t>
      </w:r>
      <w:r w:rsidR="005716B3">
        <w:t xml:space="preserve"> trasmisibles ya que mediante una concientización </w:t>
      </w:r>
      <w:r w:rsidRPr="002029FA">
        <w:t>a la población</w:t>
      </w:r>
      <w:r w:rsidR="005716B3">
        <w:t xml:space="preserve"> se pretende que conozcan  los riesgos que presentarían si no practican ningún tipo de actividad física.</w:t>
      </w:r>
    </w:p>
    <w:p w:rsidR="003D7DF4" w:rsidRDefault="003D7DF4" w:rsidP="00BF475F"/>
    <w:p w:rsidR="003D7DF4" w:rsidRDefault="003D7DF4" w:rsidP="00BF475F"/>
    <w:p w:rsidR="00A75BD0" w:rsidRDefault="0000555E" w:rsidP="003D7DF4">
      <w:pPr>
        <w:pStyle w:val="Ttulo2"/>
        <w:ind w:firstLine="0"/>
      </w:pPr>
      <w:bookmarkStart w:id="304" w:name="_Toc495903104"/>
      <w:bookmarkStart w:id="305" w:name="_Toc496285257"/>
      <w:bookmarkStart w:id="306" w:name="_Toc496288810"/>
      <w:r>
        <w:t>7</w:t>
      </w:r>
      <w:r w:rsidR="00A75BD0">
        <w:t xml:space="preserve">.5 </w:t>
      </w:r>
      <w:r w:rsidR="00A75BD0" w:rsidRPr="006A55C8">
        <w:t>Metas</w:t>
      </w:r>
      <w:bookmarkEnd w:id="304"/>
      <w:bookmarkEnd w:id="305"/>
      <w:bookmarkEnd w:id="306"/>
      <w:r w:rsidR="00A75BD0" w:rsidRPr="006A55C8">
        <w:t xml:space="preserve"> </w:t>
      </w:r>
    </w:p>
    <w:p w:rsidR="003D7DF4" w:rsidRPr="003D7DF4" w:rsidRDefault="003D7DF4" w:rsidP="003D7DF4"/>
    <w:p w:rsidR="00A75BD0" w:rsidRDefault="00A75BD0" w:rsidP="003D7DF4">
      <w:pPr>
        <w:pStyle w:val="Prrafodelista"/>
        <w:numPr>
          <w:ilvl w:val="0"/>
          <w:numId w:val="7"/>
        </w:numPr>
      </w:pPr>
      <w:r>
        <w:t>Tener la participación del 90% de la población de estudio.</w:t>
      </w:r>
    </w:p>
    <w:p w:rsidR="00A75BD0" w:rsidRDefault="00A75BD0" w:rsidP="003D7DF4">
      <w:pPr>
        <w:pStyle w:val="Prrafodelista"/>
        <w:numPr>
          <w:ilvl w:val="0"/>
          <w:numId w:val="7"/>
        </w:numPr>
      </w:pPr>
      <w:r>
        <w:t>Se pretende incrementar en un 90% el nivel de conocimiento y como también en la práctica en el tema de actividad física tan.</w:t>
      </w:r>
    </w:p>
    <w:p w:rsidR="00A75BD0" w:rsidRDefault="00A75BD0" w:rsidP="003D7DF4">
      <w:pPr>
        <w:pStyle w:val="Prrafodelista"/>
        <w:numPr>
          <w:ilvl w:val="0"/>
          <w:numId w:val="7"/>
        </w:numPr>
      </w:pPr>
      <w:r>
        <w:t>Implementar en un 100% el plan de intervención educativa.</w:t>
      </w:r>
    </w:p>
    <w:p w:rsidR="003D7DF4" w:rsidRDefault="003D7DF4" w:rsidP="00A75BD0">
      <w:pPr>
        <w:ind w:firstLine="0"/>
      </w:pPr>
    </w:p>
    <w:p w:rsidR="00A75BD0" w:rsidRDefault="00A75BD0" w:rsidP="003D7DF4">
      <w:pPr>
        <w:pStyle w:val="Ttulo2"/>
        <w:ind w:firstLine="0"/>
      </w:pPr>
      <w:bookmarkStart w:id="307" w:name="_Toc495903105"/>
      <w:bookmarkStart w:id="308" w:name="_Toc496285258"/>
      <w:bookmarkStart w:id="309" w:name="_Toc496288811"/>
      <w:r>
        <w:t>7.6 Propuesta educativa</w:t>
      </w:r>
      <w:bookmarkEnd w:id="307"/>
      <w:bookmarkEnd w:id="308"/>
      <w:bookmarkEnd w:id="309"/>
      <w:r>
        <w:t xml:space="preserve"> </w:t>
      </w:r>
    </w:p>
    <w:p w:rsidR="003D7DF4" w:rsidRPr="003D7DF4" w:rsidRDefault="003D7DF4" w:rsidP="003D7DF4"/>
    <w:p w:rsidR="002A78B3" w:rsidRDefault="006A55C8" w:rsidP="003D7DF4">
      <w:pPr>
        <w:ind w:firstLine="0"/>
        <w:rPr>
          <w:b/>
        </w:rPr>
      </w:pPr>
      <w:r>
        <w:rPr>
          <w:b/>
        </w:rPr>
        <w:t xml:space="preserve">Metodología </w:t>
      </w:r>
    </w:p>
    <w:p w:rsidR="003D7DF4" w:rsidRDefault="003D7DF4" w:rsidP="003D7DF4">
      <w:pPr>
        <w:ind w:firstLine="0"/>
        <w:rPr>
          <w:b/>
        </w:rPr>
      </w:pPr>
    </w:p>
    <w:p w:rsidR="006A55C8" w:rsidRDefault="006A55C8" w:rsidP="003D7DF4">
      <w:pPr>
        <w:pStyle w:val="Prrafodelista"/>
        <w:numPr>
          <w:ilvl w:val="0"/>
          <w:numId w:val="2"/>
        </w:numPr>
      </w:pPr>
      <w:r>
        <w:t>Ubicación y temporalización</w:t>
      </w:r>
    </w:p>
    <w:p w:rsidR="003D7DF4" w:rsidRDefault="003D7DF4" w:rsidP="003D7DF4"/>
    <w:p w:rsidR="006A55C8" w:rsidRDefault="006A55C8" w:rsidP="006A55C8">
      <w:r>
        <w:t>La comunidad 18 de Novi</w:t>
      </w:r>
      <w:r w:rsidR="002F0229">
        <w:t xml:space="preserve">embre está ubicada en el catón Shushufindi en la parroquia </w:t>
      </w:r>
      <w:proofErr w:type="spellStart"/>
      <w:r w:rsidR="002F0229">
        <w:t>L</w:t>
      </w:r>
      <w:r>
        <w:t>imoncocha</w:t>
      </w:r>
      <w:proofErr w:type="spellEnd"/>
      <w:r>
        <w:t xml:space="preserve"> a 9.5</w:t>
      </w:r>
      <w:r w:rsidR="002F0229">
        <w:t xml:space="preserve"> </w:t>
      </w:r>
      <w:r>
        <w:t>km</w:t>
      </w:r>
      <w:r w:rsidR="008A2055">
        <w:t>.</w:t>
      </w:r>
    </w:p>
    <w:p w:rsidR="003D7DF4" w:rsidRDefault="003D7DF4" w:rsidP="006A55C8"/>
    <w:p w:rsidR="008A2055" w:rsidRDefault="002F0229" w:rsidP="003D7DF4">
      <w:pPr>
        <w:pStyle w:val="Prrafodelista"/>
        <w:numPr>
          <w:ilvl w:val="0"/>
          <w:numId w:val="2"/>
        </w:numPr>
        <w:rPr>
          <w:b/>
        </w:rPr>
      </w:pPr>
      <w:r>
        <w:rPr>
          <w:b/>
        </w:rPr>
        <w:t>P</w:t>
      </w:r>
      <w:r w:rsidR="008A2055" w:rsidRPr="00B202F8">
        <w:rPr>
          <w:b/>
        </w:rPr>
        <w:t>oblación de estudio.</w:t>
      </w:r>
    </w:p>
    <w:p w:rsidR="003D7DF4" w:rsidRPr="003D7DF4" w:rsidRDefault="003D7DF4" w:rsidP="003D7DF4">
      <w:pPr>
        <w:rPr>
          <w:b/>
        </w:rPr>
      </w:pPr>
    </w:p>
    <w:p w:rsidR="008A2055" w:rsidRDefault="008129C7" w:rsidP="00BF2D47">
      <w:pPr>
        <w:pStyle w:val="Tablas"/>
        <w:ind w:firstLine="709"/>
      </w:pPr>
      <w:r>
        <w:t>E</w:t>
      </w:r>
      <w:r w:rsidR="00243401">
        <w:t>stá constituido en el grupo de e</w:t>
      </w:r>
      <w:r>
        <w:t xml:space="preserve">dad que comprende de 20-64 años </w:t>
      </w:r>
      <w:proofErr w:type="spellStart"/>
      <w:r>
        <w:t>esta</w:t>
      </w:r>
      <w:proofErr w:type="spellEnd"/>
      <w:r>
        <w:t xml:space="preserve"> conformada por  35 familias de ellos 56 pertenecen al sexo masculino y 53 pertenecen al sexo femenino.</w:t>
      </w:r>
    </w:p>
    <w:p w:rsidR="008129C7" w:rsidRDefault="008129C7" w:rsidP="003D7DF4">
      <w:pPr>
        <w:pStyle w:val="Prrafodelista"/>
        <w:numPr>
          <w:ilvl w:val="0"/>
          <w:numId w:val="2"/>
        </w:numPr>
        <w:rPr>
          <w:b/>
        </w:rPr>
      </w:pPr>
      <w:r w:rsidRPr="00B202F8">
        <w:rPr>
          <w:b/>
        </w:rPr>
        <w:lastRenderedPageBreak/>
        <w:t>Técnicas</w:t>
      </w:r>
    </w:p>
    <w:p w:rsidR="003D7DF4" w:rsidRPr="003D7DF4" w:rsidRDefault="003D7DF4" w:rsidP="003D7DF4">
      <w:pPr>
        <w:rPr>
          <w:b/>
        </w:rPr>
      </w:pPr>
    </w:p>
    <w:p w:rsidR="008129C7" w:rsidRDefault="008129C7" w:rsidP="003D7DF4">
      <w:pPr>
        <w:pStyle w:val="Prrafodelista"/>
        <w:numPr>
          <w:ilvl w:val="0"/>
          <w:numId w:val="5"/>
        </w:numPr>
      </w:pPr>
      <w:r>
        <w:t xml:space="preserve">Lluvia de ideas sobre el tema a tratar en cada encuentro con la población. </w:t>
      </w:r>
    </w:p>
    <w:p w:rsidR="008129C7" w:rsidRDefault="008129C7" w:rsidP="003D7DF4">
      <w:pPr>
        <w:pStyle w:val="Prrafodelista"/>
        <w:numPr>
          <w:ilvl w:val="0"/>
          <w:numId w:val="5"/>
        </w:numPr>
      </w:pPr>
      <w:r>
        <w:t>Charlas educativas.</w:t>
      </w:r>
    </w:p>
    <w:p w:rsidR="008129C7" w:rsidRDefault="008129C7" w:rsidP="003D7DF4">
      <w:pPr>
        <w:pStyle w:val="Prrafodelista"/>
        <w:numPr>
          <w:ilvl w:val="0"/>
          <w:numId w:val="5"/>
        </w:numPr>
      </w:pPr>
      <w:r>
        <w:t xml:space="preserve">Foto palabra </w:t>
      </w:r>
    </w:p>
    <w:p w:rsidR="008129C7" w:rsidRDefault="008129C7" w:rsidP="003D7DF4">
      <w:pPr>
        <w:pStyle w:val="Prrafodelista"/>
        <w:numPr>
          <w:ilvl w:val="0"/>
          <w:numId w:val="5"/>
        </w:numPr>
      </w:pPr>
      <w:r>
        <w:t>Demostraciones de acuerdo al tema a tratar.</w:t>
      </w:r>
    </w:p>
    <w:p w:rsidR="008129C7" w:rsidRDefault="008129C7" w:rsidP="003D7DF4">
      <w:pPr>
        <w:pStyle w:val="Prrafodelista"/>
        <w:numPr>
          <w:ilvl w:val="0"/>
          <w:numId w:val="5"/>
        </w:numPr>
      </w:pPr>
      <w:r>
        <w:t>Presentación de materiales audiovisuales.</w:t>
      </w:r>
    </w:p>
    <w:p w:rsidR="007F6A18" w:rsidRDefault="009B686C" w:rsidP="003D7DF4">
      <w:pPr>
        <w:pStyle w:val="Prrafodelista"/>
        <w:numPr>
          <w:ilvl w:val="0"/>
          <w:numId w:val="5"/>
        </w:numPr>
        <w:jc w:val="left"/>
      </w:pPr>
      <w:r>
        <w:t>Juegos interactivos.</w:t>
      </w:r>
    </w:p>
    <w:p w:rsidR="00A57A01" w:rsidRDefault="00A57A01">
      <w:pPr>
        <w:spacing w:after="160" w:line="259" w:lineRule="auto"/>
        <w:ind w:firstLine="0"/>
        <w:jc w:val="left"/>
      </w:pPr>
      <w:r>
        <w:br w:type="page"/>
      </w:r>
    </w:p>
    <w:p w:rsidR="00A57A01" w:rsidRDefault="00A57A01" w:rsidP="003D7DF4">
      <w:pPr>
        <w:pStyle w:val="Prrafodelista"/>
        <w:ind w:left="1004" w:firstLine="0"/>
        <w:jc w:val="left"/>
        <w:sectPr w:rsidR="00A57A01" w:rsidSect="00793582">
          <w:pgSz w:w="12240" w:h="15840"/>
          <w:pgMar w:top="1418" w:right="1701" w:bottom="1418" w:left="2268" w:header="709" w:footer="128" w:gutter="0"/>
          <w:cols w:space="708"/>
          <w:docGrid w:linePitch="360"/>
        </w:sectPr>
      </w:pPr>
    </w:p>
    <w:p w:rsidR="00A75BD0" w:rsidRDefault="00A75BD0" w:rsidP="003D7DF4">
      <w:pPr>
        <w:pStyle w:val="Ttulo3"/>
        <w:ind w:firstLine="0"/>
      </w:pPr>
      <w:bookmarkStart w:id="310" w:name="_Toc495903106"/>
      <w:bookmarkStart w:id="311" w:name="_Toc496285259"/>
      <w:bookmarkStart w:id="312" w:name="_Toc496288812"/>
      <w:r>
        <w:lastRenderedPageBreak/>
        <w:t>7.6.1 Etapa de planificación</w:t>
      </w:r>
      <w:bookmarkEnd w:id="310"/>
      <w:bookmarkEnd w:id="311"/>
      <w:bookmarkEnd w:id="312"/>
      <w:r>
        <w:t xml:space="preserve">   </w:t>
      </w:r>
    </w:p>
    <w:p w:rsidR="006D7406" w:rsidRPr="00C601B0" w:rsidRDefault="006D7406" w:rsidP="00906D62">
      <w:pPr>
        <w:pStyle w:val="Epgrafe"/>
        <w:keepNext/>
        <w:jc w:val="left"/>
        <w:rPr>
          <w:color w:val="auto"/>
          <w:sz w:val="24"/>
          <w:szCs w:val="24"/>
        </w:rPr>
      </w:pPr>
      <w:bookmarkStart w:id="313" w:name="_Toc496286168"/>
      <w:r w:rsidRPr="00906D62">
        <w:rPr>
          <w:color w:val="auto"/>
          <w:sz w:val="24"/>
          <w:szCs w:val="24"/>
        </w:rPr>
        <w:t xml:space="preserve">Cuadro </w:t>
      </w:r>
      <w:r w:rsidRPr="00906D62">
        <w:rPr>
          <w:color w:val="auto"/>
          <w:sz w:val="24"/>
          <w:szCs w:val="24"/>
        </w:rPr>
        <w:fldChar w:fldCharType="begin"/>
      </w:r>
      <w:r w:rsidRPr="00906D62">
        <w:rPr>
          <w:color w:val="auto"/>
          <w:sz w:val="24"/>
          <w:szCs w:val="24"/>
        </w:rPr>
        <w:instrText xml:space="preserve"> SEQ Cuadro \* ARABIC </w:instrText>
      </w:r>
      <w:r w:rsidRPr="00906D62">
        <w:rPr>
          <w:color w:val="auto"/>
          <w:sz w:val="24"/>
          <w:szCs w:val="24"/>
        </w:rPr>
        <w:fldChar w:fldCharType="separate"/>
      </w:r>
      <w:r w:rsidR="008434F4">
        <w:rPr>
          <w:noProof/>
          <w:color w:val="auto"/>
          <w:sz w:val="24"/>
          <w:szCs w:val="24"/>
        </w:rPr>
        <w:t>3</w:t>
      </w:r>
      <w:r w:rsidRPr="00906D62">
        <w:rPr>
          <w:color w:val="auto"/>
          <w:sz w:val="24"/>
          <w:szCs w:val="24"/>
        </w:rPr>
        <w:fldChar w:fldCharType="end"/>
      </w:r>
      <w:r w:rsidR="00906D62">
        <w:rPr>
          <w:color w:val="auto"/>
          <w:sz w:val="24"/>
          <w:szCs w:val="24"/>
        </w:rPr>
        <w:br/>
      </w:r>
      <w:r w:rsidRPr="00C601B0">
        <w:rPr>
          <w:b w:val="0"/>
          <w:color w:val="auto"/>
          <w:sz w:val="24"/>
          <w:szCs w:val="24"/>
        </w:rPr>
        <w:t xml:space="preserve"> </w:t>
      </w:r>
      <w:r w:rsidR="00A75BD0" w:rsidRPr="00C601B0">
        <w:rPr>
          <w:b w:val="0"/>
          <w:color w:val="auto"/>
          <w:sz w:val="24"/>
          <w:szCs w:val="24"/>
        </w:rPr>
        <w:t xml:space="preserve">Etapa de </w:t>
      </w:r>
      <w:r w:rsidR="00906D62" w:rsidRPr="00C601B0">
        <w:rPr>
          <w:b w:val="0"/>
          <w:color w:val="auto"/>
          <w:sz w:val="24"/>
          <w:szCs w:val="24"/>
        </w:rPr>
        <w:t>Planificación</w:t>
      </w:r>
      <w:bookmarkEnd w:id="313"/>
    </w:p>
    <w:tbl>
      <w:tblPr>
        <w:tblW w:w="11969" w:type="dxa"/>
        <w:tblInd w:w="55" w:type="dxa"/>
        <w:tblCellMar>
          <w:left w:w="70" w:type="dxa"/>
          <w:right w:w="70" w:type="dxa"/>
        </w:tblCellMar>
        <w:tblLook w:val="04A0" w:firstRow="1" w:lastRow="0" w:firstColumn="1" w:lastColumn="0" w:noHBand="0" w:noVBand="1"/>
      </w:tblPr>
      <w:tblGrid>
        <w:gridCol w:w="2413"/>
        <w:gridCol w:w="2980"/>
        <w:gridCol w:w="2980"/>
        <w:gridCol w:w="1178"/>
        <w:gridCol w:w="2418"/>
      </w:tblGrid>
      <w:tr w:rsidR="006C4093" w:rsidRPr="008F41B4" w:rsidTr="006D7406">
        <w:trPr>
          <w:trHeight w:val="480"/>
        </w:trPr>
        <w:tc>
          <w:tcPr>
            <w:tcW w:w="2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22"/>
                <w:lang w:val="es-ES" w:eastAsia="es-ES"/>
              </w:rPr>
            </w:pPr>
            <w:r w:rsidRPr="008F41B4">
              <w:rPr>
                <w:rFonts w:ascii="Calibri" w:eastAsia="Times New Roman" w:hAnsi="Calibri" w:cs="Calibri"/>
                <w:b/>
                <w:bCs/>
                <w:color w:val="000000"/>
                <w:sz w:val="22"/>
                <w:lang w:val="es-ES" w:eastAsia="es-ES"/>
              </w:rPr>
              <w:t>TEMAS</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22"/>
                <w:lang w:val="es-ES" w:eastAsia="es-ES"/>
              </w:rPr>
            </w:pPr>
            <w:r w:rsidRPr="008F41B4">
              <w:rPr>
                <w:rFonts w:ascii="Calibri" w:eastAsia="Times New Roman" w:hAnsi="Calibri" w:cs="Calibri"/>
                <w:b/>
                <w:bCs/>
                <w:color w:val="000000"/>
                <w:sz w:val="22"/>
                <w:lang w:val="es-ES" w:eastAsia="es-ES"/>
              </w:rPr>
              <w:t>OBJETIVOS DEL APRENDIZAJE</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rsidR="006C4093" w:rsidRPr="008F41B4" w:rsidRDefault="006C4093" w:rsidP="002B7D79">
            <w:pPr>
              <w:spacing w:line="240" w:lineRule="auto"/>
              <w:ind w:firstLine="0"/>
              <w:jc w:val="center"/>
              <w:rPr>
                <w:rFonts w:eastAsia="Times New Roman"/>
                <w:b/>
                <w:bCs/>
                <w:color w:val="000000"/>
                <w:sz w:val="20"/>
                <w:szCs w:val="20"/>
                <w:lang w:val="es-ES" w:eastAsia="es-ES"/>
              </w:rPr>
            </w:pPr>
            <w:r w:rsidRPr="008F41B4">
              <w:rPr>
                <w:rFonts w:eastAsia="Times New Roman"/>
                <w:b/>
                <w:bCs/>
                <w:color w:val="000000"/>
                <w:sz w:val="20"/>
                <w:szCs w:val="20"/>
                <w:lang w:val="es-ES" w:eastAsia="es-ES"/>
              </w:rPr>
              <w:t>SUBTEMAS</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6C4093" w:rsidRPr="008F41B4" w:rsidRDefault="006C4093" w:rsidP="002B7D79">
            <w:pPr>
              <w:spacing w:line="240" w:lineRule="auto"/>
              <w:ind w:firstLine="0"/>
              <w:jc w:val="center"/>
              <w:rPr>
                <w:rFonts w:eastAsia="Times New Roman"/>
                <w:b/>
                <w:bCs/>
                <w:color w:val="000000"/>
                <w:sz w:val="18"/>
                <w:szCs w:val="18"/>
                <w:lang w:val="es-ES" w:eastAsia="es-ES"/>
              </w:rPr>
            </w:pPr>
            <w:r w:rsidRPr="008F41B4">
              <w:rPr>
                <w:rFonts w:eastAsia="Times New Roman"/>
                <w:b/>
                <w:bCs/>
                <w:color w:val="000000"/>
                <w:sz w:val="18"/>
                <w:szCs w:val="18"/>
                <w:lang w:val="es-ES" w:eastAsia="es-ES"/>
              </w:rPr>
              <w:t>MÉTODOS – TÉCNICAS</w:t>
            </w:r>
          </w:p>
        </w:tc>
        <w:tc>
          <w:tcPr>
            <w:tcW w:w="2418" w:type="dxa"/>
            <w:tcBorders>
              <w:top w:val="single" w:sz="4" w:space="0" w:color="auto"/>
              <w:left w:val="nil"/>
              <w:bottom w:val="single" w:sz="4" w:space="0" w:color="auto"/>
              <w:right w:val="single" w:sz="4" w:space="0" w:color="auto"/>
            </w:tcBorders>
            <w:shd w:val="clear" w:color="auto" w:fill="auto"/>
            <w:vAlign w:val="center"/>
            <w:hideMark/>
          </w:tcPr>
          <w:p w:rsidR="006C4093" w:rsidRPr="008F41B4" w:rsidRDefault="006C4093" w:rsidP="002B7D79">
            <w:pPr>
              <w:spacing w:line="240" w:lineRule="auto"/>
              <w:ind w:firstLine="0"/>
              <w:jc w:val="center"/>
              <w:rPr>
                <w:rFonts w:eastAsia="Times New Roman"/>
                <w:b/>
                <w:bCs/>
                <w:color w:val="000000"/>
                <w:sz w:val="18"/>
                <w:szCs w:val="18"/>
                <w:lang w:val="es-ES" w:eastAsia="es-ES"/>
              </w:rPr>
            </w:pPr>
            <w:r w:rsidRPr="008F41B4">
              <w:rPr>
                <w:rFonts w:eastAsia="Times New Roman"/>
                <w:b/>
                <w:bCs/>
                <w:color w:val="000000"/>
                <w:sz w:val="18"/>
                <w:szCs w:val="18"/>
                <w:lang w:val="es-ES" w:eastAsia="es-ES"/>
              </w:rPr>
              <w:t>RECURSOS</w:t>
            </w:r>
            <w:r w:rsidR="008D2D01">
              <w:rPr>
                <w:rFonts w:eastAsia="Times New Roman"/>
                <w:b/>
                <w:bCs/>
                <w:color w:val="000000"/>
                <w:sz w:val="18"/>
                <w:szCs w:val="18"/>
                <w:lang w:val="es-ES" w:eastAsia="es-ES"/>
              </w:rPr>
              <w:t xml:space="preserve"> MATERIALES </w:t>
            </w:r>
          </w:p>
        </w:tc>
      </w:tr>
      <w:tr w:rsidR="006C4093" w:rsidRPr="008F41B4" w:rsidTr="00C03CEE">
        <w:trPr>
          <w:trHeight w:val="480"/>
        </w:trPr>
        <w:tc>
          <w:tcPr>
            <w:tcW w:w="2413" w:type="dxa"/>
            <w:vMerge w:val="restart"/>
            <w:tcBorders>
              <w:top w:val="nil"/>
              <w:left w:val="single" w:sz="4" w:space="0" w:color="auto"/>
              <w:bottom w:val="single" w:sz="4" w:space="0" w:color="000000"/>
              <w:right w:val="single" w:sz="4" w:space="0" w:color="auto"/>
            </w:tcBorders>
            <w:shd w:val="clear" w:color="auto" w:fill="auto"/>
            <w:vAlign w:val="center"/>
            <w:hideMark/>
          </w:tcPr>
          <w:p w:rsidR="006C4093" w:rsidRPr="00974324" w:rsidRDefault="006C4093" w:rsidP="002B7D79">
            <w:pPr>
              <w:spacing w:line="240" w:lineRule="auto"/>
              <w:ind w:firstLine="0"/>
              <w:jc w:val="center"/>
              <w:rPr>
                <w:rFonts w:eastAsia="Times New Roman"/>
                <w:b/>
                <w:bCs/>
                <w:color w:val="000000"/>
                <w:sz w:val="20"/>
                <w:szCs w:val="20"/>
                <w:lang w:val="es-ES" w:eastAsia="es-ES"/>
              </w:rPr>
            </w:pPr>
            <w:r w:rsidRPr="00974324">
              <w:rPr>
                <w:rFonts w:eastAsia="Times New Roman"/>
                <w:b/>
                <w:bCs/>
                <w:color w:val="000000"/>
                <w:sz w:val="20"/>
                <w:szCs w:val="20"/>
                <w:lang w:val="es-ES" w:eastAsia="es-ES"/>
              </w:rPr>
              <w:t>Tema 1: Generalidades Actividad física</w:t>
            </w:r>
          </w:p>
        </w:tc>
        <w:tc>
          <w:tcPr>
            <w:tcW w:w="2980" w:type="dxa"/>
            <w:vMerge w:val="restart"/>
            <w:tcBorders>
              <w:top w:val="nil"/>
              <w:left w:val="single" w:sz="4" w:space="0" w:color="auto"/>
              <w:bottom w:val="single" w:sz="4" w:space="0" w:color="000000"/>
              <w:right w:val="single" w:sz="4" w:space="0" w:color="auto"/>
            </w:tcBorders>
            <w:shd w:val="clear" w:color="auto" w:fill="auto"/>
            <w:vAlign w:val="center"/>
            <w:hideMark/>
          </w:tcPr>
          <w:p w:rsidR="006C4093" w:rsidRPr="00587E32" w:rsidRDefault="006C4093" w:rsidP="00587E32">
            <w:pPr>
              <w:ind w:firstLine="0"/>
              <w:jc w:val="left"/>
              <w:rPr>
                <w:rFonts w:eastAsia="Times New Roman"/>
                <w:b/>
                <w:bCs/>
                <w:color w:val="000000"/>
                <w:sz w:val="18"/>
                <w:szCs w:val="18"/>
                <w:lang w:val="es-ES" w:eastAsia="es-ES"/>
              </w:rPr>
            </w:pPr>
            <w:r w:rsidRPr="00587E32">
              <w:rPr>
                <w:rFonts w:eastAsia="Times New Roman"/>
                <w:bCs/>
                <w:color w:val="000000"/>
                <w:sz w:val="22"/>
                <w:lang w:val="es-ES" w:eastAsia="es-ES"/>
              </w:rPr>
              <w:t xml:space="preserve">Desarrollar </w:t>
            </w:r>
            <w:r>
              <w:rPr>
                <w:rFonts w:eastAsia="Times New Roman"/>
                <w:bCs/>
                <w:color w:val="000000"/>
                <w:sz w:val="22"/>
                <w:lang w:val="es-ES" w:eastAsia="es-ES"/>
              </w:rPr>
              <w:t>conocimient</w:t>
            </w:r>
            <w:r w:rsidRPr="00587E32">
              <w:rPr>
                <w:rFonts w:eastAsia="Times New Roman"/>
                <w:bCs/>
                <w:color w:val="000000"/>
                <w:sz w:val="22"/>
                <w:lang w:val="es-ES" w:eastAsia="es-ES"/>
              </w:rPr>
              <w:t>os en actividad física en la comunidad</w:t>
            </w:r>
            <w:r>
              <w:rPr>
                <w:rFonts w:eastAsia="Times New Roman"/>
                <w:b/>
                <w:bCs/>
                <w:color w:val="000000"/>
                <w:sz w:val="18"/>
                <w:szCs w:val="18"/>
                <w:lang w:val="es-ES" w:eastAsia="es-ES"/>
              </w:rPr>
              <w:t>.</w:t>
            </w:r>
            <w:r w:rsidRPr="00587E32">
              <w:rPr>
                <w:rFonts w:eastAsia="Times New Roman"/>
                <w:b/>
                <w:bCs/>
                <w:color w:val="000000"/>
                <w:sz w:val="18"/>
                <w:szCs w:val="18"/>
                <w:lang w:val="es-ES" w:eastAsia="es-ES"/>
              </w:rPr>
              <w:t> </w:t>
            </w:r>
          </w:p>
        </w:tc>
        <w:tc>
          <w:tcPr>
            <w:tcW w:w="2980" w:type="dxa"/>
            <w:tcBorders>
              <w:top w:val="nil"/>
              <w:left w:val="nil"/>
              <w:bottom w:val="single" w:sz="4" w:space="0" w:color="auto"/>
              <w:right w:val="single" w:sz="4" w:space="0" w:color="auto"/>
            </w:tcBorders>
            <w:shd w:val="clear" w:color="auto" w:fill="auto"/>
            <w:noWrap/>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r w:rsidRPr="00587E32">
              <w:rPr>
                <w:rFonts w:eastAsia="Times New Roman"/>
                <w:b/>
                <w:bCs/>
                <w:color w:val="000000"/>
                <w:sz w:val="18"/>
                <w:szCs w:val="18"/>
                <w:lang w:val="es-ES" w:eastAsia="es-ES"/>
              </w:rPr>
              <w:t>1.1 Actividad física</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4093" w:rsidRPr="006C4093" w:rsidRDefault="006C4093" w:rsidP="00C03CEE">
            <w:pPr>
              <w:spacing w:line="240" w:lineRule="auto"/>
              <w:ind w:firstLine="0"/>
              <w:jc w:val="center"/>
              <w:rPr>
                <w:rFonts w:eastAsia="Times New Roman"/>
                <w:color w:val="000000"/>
                <w:sz w:val="18"/>
                <w:szCs w:val="18"/>
                <w:lang w:val="es-ES" w:eastAsia="es-ES"/>
              </w:rPr>
            </w:pPr>
            <w:r w:rsidRPr="006C4093">
              <w:rPr>
                <w:rFonts w:eastAsia="Times New Roman"/>
                <w:color w:val="000000"/>
                <w:sz w:val="18"/>
                <w:szCs w:val="18"/>
                <w:lang w:val="es-ES" w:eastAsia="es-ES"/>
              </w:rPr>
              <w:t>Lluvia de ideas .mesa redonda</w:t>
            </w:r>
          </w:p>
        </w:tc>
        <w:tc>
          <w:tcPr>
            <w:tcW w:w="241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C4093" w:rsidRPr="00A172A7" w:rsidRDefault="00A172A7" w:rsidP="003D7DF4">
            <w:pPr>
              <w:pStyle w:val="Prrafodelista"/>
              <w:numPr>
                <w:ilvl w:val="0"/>
                <w:numId w:val="3"/>
              </w:numPr>
              <w:spacing w:line="240" w:lineRule="auto"/>
              <w:rPr>
                <w:rFonts w:eastAsia="Times New Roman"/>
                <w:color w:val="000000"/>
                <w:sz w:val="22"/>
                <w:lang w:val="es-ES" w:eastAsia="es-ES"/>
              </w:rPr>
            </w:pPr>
            <w:r w:rsidRPr="00A172A7">
              <w:rPr>
                <w:rFonts w:eastAsia="Times New Roman"/>
                <w:color w:val="000000"/>
                <w:sz w:val="22"/>
                <w:lang w:val="es-ES" w:eastAsia="es-ES"/>
              </w:rPr>
              <w:t>Computadora</w:t>
            </w:r>
          </w:p>
          <w:p w:rsidR="00A172A7" w:rsidRPr="00A172A7" w:rsidRDefault="00A172A7" w:rsidP="003D7DF4">
            <w:pPr>
              <w:pStyle w:val="Prrafodelista"/>
              <w:numPr>
                <w:ilvl w:val="0"/>
                <w:numId w:val="3"/>
              </w:numPr>
              <w:spacing w:line="240" w:lineRule="auto"/>
              <w:rPr>
                <w:rFonts w:eastAsia="Times New Roman"/>
                <w:color w:val="000000"/>
                <w:sz w:val="22"/>
                <w:lang w:val="es-ES" w:eastAsia="es-ES"/>
              </w:rPr>
            </w:pPr>
            <w:r w:rsidRPr="00A172A7">
              <w:rPr>
                <w:rFonts w:eastAsia="Times New Roman"/>
                <w:color w:val="000000"/>
                <w:sz w:val="22"/>
                <w:lang w:val="es-ES" w:eastAsia="es-ES"/>
              </w:rPr>
              <w:t>Infocus</w:t>
            </w:r>
          </w:p>
          <w:p w:rsidR="00A172A7" w:rsidRPr="00A172A7" w:rsidRDefault="00A172A7" w:rsidP="003D7DF4">
            <w:pPr>
              <w:pStyle w:val="Prrafodelista"/>
              <w:numPr>
                <w:ilvl w:val="0"/>
                <w:numId w:val="3"/>
              </w:numPr>
              <w:spacing w:line="240" w:lineRule="auto"/>
              <w:rPr>
                <w:rFonts w:eastAsia="Times New Roman"/>
                <w:color w:val="000000"/>
                <w:sz w:val="22"/>
                <w:lang w:val="es-ES" w:eastAsia="es-ES"/>
              </w:rPr>
            </w:pPr>
            <w:r w:rsidRPr="00A172A7">
              <w:rPr>
                <w:rFonts w:eastAsia="Times New Roman"/>
                <w:color w:val="000000"/>
                <w:sz w:val="22"/>
                <w:lang w:val="es-ES" w:eastAsia="es-ES"/>
              </w:rPr>
              <w:t>Afiches</w:t>
            </w:r>
          </w:p>
        </w:tc>
      </w:tr>
      <w:tr w:rsidR="006C4093" w:rsidRPr="008F41B4" w:rsidTr="006D7406">
        <w:trPr>
          <w:trHeight w:val="300"/>
        </w:trPr>
        <w:tc>
          <w:tcPr>
            <w:tcW w:w="2413"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p>
        </w:tc>
        <w:tc>
          <w:tcPr>
            <w:tcW w:w="2980"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p>
        </w:tc>
        <w:tc>
          <w:tcPr>
            <w:tcW w:w="2980" w:type="dxa"/>
            <w:tcBorders>
              <w:top w:val="nil"/>
              <w:left w:val="nil"/>
              <w:bottom w:val="single" w:sz="4" w:space="0" w:color="auto"/>
              <w:right w:val="single" w:sz="4" w:space="0" w:color="auto"/>
            </w:tcBorders>
            <w:shd w:val="clear" w:color="auto" w:fill="auto"/>
            <w:noWrap/>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r w:rsidRPr="00587E32">
              <w:rPr>
                <w:rFonts w:eastAsia="Times New Roman"/>
                <w:b/>
                <w:bCs/>
                <w:color w:val="000000"/>
                <w:sz w:val="18"/>
                <w:szCs w:val="18"/>
                <w:lang w:val="es-ES" w:eastAsia="es-ES"/>
              </w:rPr>
              <w:t xml:space="preserve">1.3 Beneficios de la actividad física </w:t>
            </w:r>
          </w:p>
        </w:tc>
        <w:tc>
          <w:tcPr>
            <w:tcW w:w="1178" w:type="dxa"/>
            <w:vMerge/>
            <w:tcBorders>
              <w:top w:val="nil"/>
              <w:left w:val="single" w:sz="4" w:space="0" w:color="auto"/>
              <w:bottom w:val="single" w:sz="4" w:space="0" w:color="000000"/>
              <w:right w:val="single" w:sz="4" w:space="0" w:color="auto"/>
            </w:tcBorders>
            <w:vAlign w:val="center"/>
            <w:hideMark/>
          </w:tcPr>
          <w:p w:rsidR="006C4093" w:rsidRPr="006C4093" w:rsidRDefault="006C4093" w:rsidP="002B7D79">
            <w:pPr>
              <w:spacing w:line="240" w:lineRule="auto"/>
              <w:ind w:firstLine="0"/>
              <w:jc w:val="left"/>
              <w:rPr>
                <w:rFonts w:eastAsia="Times New Roman"/>
                <w:color w:val="000000"/>
                <w:sz w:val="18"/>
                <w:szCs w:val="18"/>
                <w:lang w:val="es-ES" w:eastAsia="es-ES"/>
              </w:rPr>
            </w:pPr>
          </w:p>
        </w:tc>
        <w:tc>
          <w:tcPr>
            <w:tcW w:w="2418"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color w:val="000000"/>
                <w:sz w:val="22"/>
                <w:lang w:val="es-ES" w:eastAsia="es-ES"/>
              </w:rPr>
            </w:pPr>
          </w:p>
        </w:tc>
      </w:tr>
      <w:tr w:rsidR="006C4093" w:rsidRPr="008F41B4" w:rsidTr="006D7406">
        <w:trPr>
          <w:trHeight w:val="279"/>
        </w:trPr>
        <w:tc>
          <w:tcPr>
            <w:tcW w:w="2413"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p>
        </w:tc>
        <w:tc>
          <w:tcPr>
            <w:tcW w:w="2980"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p>
        </w:tc>
        <w:tc>
          <w:tcPr>
            <w:tcW w:w="2980" w:type="dxa"/>
            <w:tcBorders>
              <w:top w:val="nil"/>
              <w:left w:val="nil"/>
              <w:bottom w:val="single" w:sz="4" w:space="0" w:color="auto"/>
              <w:right w:val="single" w:sz="4" w:space="0" w:color="auto"/>
            </w:tcBorders>
            <w:shd w:val="clear" w:color="auto" w:fill="auto"/>
            <w:noWrap/>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r w:rsidRPr="00587E32">
              <w:rPr>
                <w:rFonts w:eastAsia="Times New Roman"/>
                <w:b/>
                <w:bCs/>
                <w:color w:val="000000"/>
                <w:sz w:val="18"/>
                <w:szCs w:val="18"/>
                <w:lang w:val="es-ES" w:eastAsia="es-ES"/>
              </w:rPr>
              <w:t xml:space="preserve">1.2 Tipos de actividad física </w:t>
            </w:r>
          </w:p>
        </w:tc>
        <w:tc>
          <w:tcPr>
            <w:tcW w:w="1178" w:type="dxa"/>
            <w:vMerge/>
            <w:tcBorders>
              <w:top w:val="nil"/>
              <w:left w:val="single" w:sz="4" w:space="0" w:color="auto"/>
              <w:bottom w:val="single" w:sz="4" w:space="0" w:color="000000"/>
              <w:right w:val="single" w:sz="4" w:space="0" w:color="auto"/>
            </w:tcBorders>
            <w:vAlign w:val="center"/>
            <w:hideMark/>
          </w:tcPr>
          <w:p w:rsidR="006C4093" w:rsidRPr="006C4093" w:rsidRDefault="006C4093" w:rsidP="002B7D79">
            <w:pPr>
              <w:spacing w:line="240" w:lineRule="auto"/>
              <w:ind w:firstLine="0"/>
              <w:jc w:val="left"/>
              <w:rPr>
                <w:rFonts w:eastAsia="Times New Roman"/>
                <w:color w:val="000000"/>
                <w:sz w:val="18"/>
                <w:szCs w:val="18"/>
                <w:lang w:val="es-ES" w:eastAsia="es-ES"/>
              </w:rPr>
            </w:pPr>
          </w:p>
        </w:tc>
        <w:tc>
          <w:tcPr>
            <w:tcW w:w="2418"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color w:val="000000"/>
                <w:sz w:val="22"/>
                <w:lang w:val="es-ES" w:eastAsia="es-ES"/>
              </w:rPr>
            </w:pPr>
          </w:p>
        </w:tc>
      </w:tr>
      <w:tr w:rsidR="006C4093" w:rsidRPr="008F41B4" w:rsidTr="000A5F0E">
        <w:trPr>
          <w:trHeight w:val="661"/>
        </w:trPr>
        <w:tc>
          <w:tcPr>
            <w:tcW w:w="2413" w:type="dxa"/>
            <w:vMerge w:val="restart"/>
            <w:tcBorders>
              <w:top w:val="nil"/>
              <w:left w:val="single" w:sz="4" w:space="0" w:color="auto"/>
              <w:bottom w:val="single" w:sz="4" w:space="0" w:color="000000"/>
              <w:right w:val="single" w:sz="4" w:space="0" w:color="auto"/>
            </w:tcBorders>
            <w:shd w:val="clear" w:color="auto" w:fill="auto"/>
            <w:vAlign w:val="center"/>
            <w:hideMark/>
          </w:tcPr>
          <w:p w:rsidR="006C4093" w:rsidRPr="00587E32" w:rsidRDefault="006C4093" w:rsidP="002B7D79">
            <w:pPr>
              <w:spacing w:line="240" w:lineRule="auto"/>
              <w:ind w:firstLine="0"/>
              <w:jc w:val="center"/>
              <w:rPr>
                <w:rFonts w:eastAsia="Times New Roman"/>
                <w:b/>
                <w:bCs/>
                <w:color w:val="000000"/>
                <w:sz w:val="20"/>
                <w:szCs w:val="20"/>
                <w:lang w:val="es-ES" w:eastAsia="es-ES"/>
              </w:rPr>
            </w:pPr>
            <w:r w:rsidRPr="00587E32">
              <w:rPr>
                <w:rFonts w:eastAsia="Times New Roman"/>
                <w:b/>
                <w:bCs/>
                <w:color w:val="000000"/>
                <w:sz w:val="20"/>
                <w:szCs w:val="20"/>
                <w:lang w:val="es-ES" w:eastAsia="es-ES"/>
              </w:rPr>
              <w:t>Tema 2: Hábitos de práctica del ejercicio físico en la comunidad</w:t>
            </w:r>
          </w:p>
        </w:tc>
        <w:tc>
          <w:tcPr>
            <w:tcW w:w="2980" w:type="dxa"/>
            <w:vMerge w:val="restart"/>
            <w:tcBorders>
              <w:top w:val="nil"/>
              <w:left w:val="single" w:sz="4" w:space="0" w:color="auto"/>
              <w:bottom w:val="single" w:sz="4" w:space="0" w:color="000000"/>
              <w:right w:val="single" w:sz="4" w:space="0" w:color="auto"/>
            </w:tcBorders>
            <w:shd w:val="clear" w:color="auto" w:fill="auto"/>
            <w:vAlign w:val="center"/>
            <w:hideMark/>
          </w:tcPr>
          <w:p w:rsidR="006C4093" w:rsidRPr="00587E32" w:rsidRDefault="006C4093" w:rsidP="00587E32">
            <w:pPr>
              <w:spacing w:line="240" w:lineRule="auto"/>
              <w:ind w:firstLine="0"/>
              <w:rPr>
                <w:rFonts w:eastAsia="Times New Roman"/>
                <w:bCs/>
                <w:color w:val="000000"/>
                <w:sz w:val="22"/>
                <w:lang w:val="es-ES" w:eastAsia="es-ES"/>
              </w:rPr>
            </w:pPr>
            <w:r w:rsidRPr="00587E32">
              <w:rPr>
                <w:rFonts w:eastAsia="Times New Roman"/>
                <w:bCs/>
                <w:color w:val="000000"/>
                <w:sz w:val="22"/>
                <w:lang w:val="es-ES" w:eastAsia="es-ES"/>
              </w:rPr>
              <w:t>Desarrollar cualidades motrices y deportivas a través de diferentes ejercicios</w:t>
            </w:r>
          </w:p>
        </w:tc>
        <w:tc>
          <w:tcPr>
            <w:tcW w:w="2980" w:type="dxa"/>
            <w:tcBorders>
              <w:top w:val="nil"/>
              <w:left w:val="nil"/>
              <w:bottom w:val="single" w:sz="4" w:space="0" w:color="auto"/>
              <w:right w:val="single" w:sz="4" w:space="0" w:color="auto"/>
            </w:tcBorders>
            <w:shd w:val="clear" w:color="auto" w:fill="auto"/>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r w:rsidRPr="00587E32">
              <w:rPr>
                <w:rFonts w:eastAsia="Times New Roman"/>
                <w:b/>
                <w:bCs/>
                <w:color w:val="000000"/>
                <w:sz w:val="18"/>
                <w:szCs w:val="18"/>
                <w:lang w:val="es-ES" w:eastAsia="es-ES"/>
              </w:rPr>
              <w:t>2.1 Higiene en el deporte.</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4093" w:rsidRPr="006C4093" w:rsidRDefault="006C4093" w:rsidP="002B7D79">
            <w:pPr>
              <w:spacing w:line="240" w:lineRule="auto"/>
              <w:ind w:firstLine="0"/>
              <w:jc w:val="center"/>
              <w:rPr>
                <w:rFonts w:eastAsia="Times New Roman"/>
                <w:bCs/>
                <w:color w:val="000000"/>
                <w:sz w:val="18"/>
                <w:szCs w:val="18"/>
                <w:lang w:val="es-ES" w:eastAsia="es-ES"/>
              </w:rPr>
            </w:pPr>
            <w:r w:rsidRPr="006C4093">
              <w:rPr>
                <w:rFonts w:eastAsia="Times New Roman"/>
                <w:bCs/>
                <w:color w:val="000000"/>
                <w:sz w:val="18"/>
                <w:szCs w:val="18"/>
                <w:lang w:val="es-ES" w:eastAsia="es-ES"/>
              </w:rPr>
              <w:t>Demostración física. Lluvia de ideas  </w:t>
            </w:r>
          </w:p>
        </w:tc>
        <w:tc>
          <w:tcPr>
            <w:tcW w:w="2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72A7" w:rsidRPr="00A172A7" w:rsidRDefault="00A172A7" w:rsidP="003D7DF4">
            <w:pPr>
              <w:pStyle w:val="Prrafodelista"/>
              <w:numPr>
                <w:ilvl w:val="0"/>
                <w:numId w:val="4"/>
              </w:numPr>
              <w:spacing w:line="240" w:lineRule="auto"/>
              <w:rPr>
                <w:rFonts w:eastAsia="Times New Roman"/>
                <w:color w:val="000000"/>
                <w:sz w:val="22"/>
                <w:lang w:val="es-ES" w:eastAsia="es-ES"/>
              </w:rPr>
            </w:pPr>
            <w:r w:rsidRPr="00A172A7">
              <w:rPr>
                <w:rFonts w:eastAsia="Times New Roman"/>
                <w:color w:val="000000"/>
                <w:sz w:val="22"/>
                <w:lang w:val="es-ES" w:eastAsia="es-ES"/>
              </w:rPr>
              <w:t>Computadora</w:t>
            </w:r>
          </w:p>
          <w:p w:rsidR="00A172A7" w:rsidRPr="00A172A7" w:rsidRDefault="00A172A7" w:rsidP="003D7DF4">
            <w:pPr>
              <w:pStyle w:val="Prrafodelista"/>
              <w:numPr>
                <w:ilvl w:val="0"/>
                <w:numId w:val="4"/>
              </w:numPr>
              <w:spacing w:line="240" w:lineRule="auto"/>
              <w:rPr>
                <w:rFonts w:eastAsia="Times New Roman"/>
                <w:color w:val="000000"/>
                <w:sz w:val="22"/>
                <w:lang w:val="es-ES" w:eastAsia="es-ES"/>
              </w:rPr>
            </w:pPr>
            <w:r w:rsidRPr="00A172A7">
              <w:rPr>
                <w:rFonts w:eastAsia="Times New Roman"/>
                <w:color w:val="000000"/>
                <w:sz w:val="22"/>
                <w:lang w:val="es-ES" w:eastAsia="es-ES"/>
              </w:rPr>
              <w:t>Infocus</w:t>
            </w:r>
          </w:p>
          <w:p w:rsidR="006C4093" w:rsidRPr="00A172A7" w:rsidRDefault="00A172A7" w:rsidP="003D7DF4">
            <w:pPr>
              <w:pStyle w:val="Prrafodelista"/>
              <w:numPr>
                <w:ilvl w:val="0"/>
                <w:numId w:val="4"/>
              </w:numPr>
              <w:spacing w:line="240" w:lineRule="auto"/>
              <w:rPr>
                <w:rFonts w:eastAsia="Times New Roman"/>
                <w:b/>
                <w:bCs/>
                <w:color w:val="000000"/>
                <w:sz w:val="18"/>
                <w:szCs w:val="18"/>
                <w:lang w:val="es-ES" w:eastAsia="es-ES"/>
              </w:rPr>
            </w:pPr>
            <w:r w:rsidRPr="00A172A7">
              <w:rPr>
                <w:rFonts w:eastAsia="Times New Roman"/>
                <w:color w:val="000000"/>
                <w:sz w:val="22"/>
                <w:lang w:val="es-ES" w:eastAsia="es-ES"/>
              </w:rPr>
              <w:t>Afiches</w:t>
            </w:r>
          </w:p>
        </w:tc>
      </w:tr>
      <w:tr w:rsidR="006C4093" w:rsidRPr="008F41B4" w:rsidTr="006D7406">
        <w:trPr>
          <w:trHeight w:val="300"/>
        </w:trPr>
        <w:tc>
          <w:tcPr>
            <w:tcW w:w="2413"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b/>
                <w:bCs/>
                <w:color w:val="000000"/>
                <w:sz w:val="20"/>
                <w:szCs w:val="20"/>
                <w:lang w:val="es-ES" w:eastAsia="es-ES"/>
              </w:rPr>
            </w:pPr>
          </w:p>
        </w:tc>
        <w:tc>
          <w:tcPr>
            <w:tcW w:w="2980"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b/>
                <w:bCs/>
                <w:color w:val="000000"/>
                <w:sz w:val="20"/>
                <w:szCs w:val="20"/>
                <w:lang w:val="es-ES" w:eastAsia="es-ES"/>
              </w:rPr>
            </w:pPr>
          </w:p>
        </w:tc>
        <w:tc>
          <w:tcPr>
            <w:tcW w:w="2980" w:type="dxa"/>
            <w:tcBorders>
              <w:top w:val="nil"/>
              <w:left w:val="nil"/>
              <w:bottom w:val="single" w:sz="4" w:space="0" w:color="auto"/>
              <w:right w:val="single" w:sz="4" w:space="0" w:color="auto"/>
            </w:tcBorders>
            <w:shd w:val="clear" w:color="auto" w:fill="auto"/>
            <w:noWrap/>
            <w:vAlign w:val="center"/>
            <w:hideMark/>
          </w:tcPr>
          <w:p w:rsidR="006C4093" w:rsidRPr="00587E32" w:rsidRDefault="00C03CEE" w:rsidP="002B7D79">
            <w:pPr>
              <w:spacing w:line="240" w:lineRule="auto"/>
              <w:ind w:firstLine="0"/>
              <w:jc w:val="left"/>
              <w:rPr>
                <w:rFonts w:eastAsia="Times New Roman"/>
                <w:b/>
                <w:bCs/>
                <w:color w:val="000000"/>
                <w:sz w:val="18"/>
                <w:szCs w:val="18"/>
                <w:lang w:val="es-ES" w:eastAsia="es-ES"/>
              </w:rPr>
            </w:pPr>
            <w:r>
              <w:rPr>
                <w:rFonts w:eastAsia="Times New Roman"/>
                <w:b/>
                <w:bCs/>
                <w:color w:val="000000"/>
                <w:sz w:val="18"/>
                <w:szCs w:val="18"/>
                <w:lang w:val="es-ES" w:eastAsia="es-ES"/>
              </w:rPr>
              <w:t>2.2 P</w:t>
            </w:r>
            <w:r w:rsidR="006C4093" w:rsidRPr="00587E32">
              <w:rPr>
                <w:rFonts w:eastAsia="Times New Roman"/>
                <w:b/>
                <w:bCs/>
                <w:color w:val="000000"/>
                <w:sz w:val="18"/>
                <w:szCs w:val="18"/>
                <w:lang w:val="es-ES" w:eastAsia="es-ES"/>
              </w:rPr>
              <w:t>reparación para el ejercicio</w:t>
            </w:r>
          </w:p>
        </w:tc>
        <w:tc>
          <w:tcPr>
            <w:tcW w:w="1178" w:type="dxa"/>
            <w:vMerge/>
            <w:tcBorders>
              <w:top w:val="nil"/>
              <w:left w:val="single" w:sz="4" w:space="0" w:color="auto"/>
              <w:bottom w:val="single" w:sz="4" w:space="0" w:color="000000"/>
              <w:right w:val="single" w:sz="4" w:space="0" w:color="auto"/>
            </w:tcBorders>
            <w:vAlign w:val="center"/>
            <w:hideMark/>
          </w:tcPr>
          <w:p w:rsidR="006C4093" w:rsidRPr="006C4093" w:rsidRDefault="006C4093" w:rsidP="002B7D79">
            <w:pPr>
              <w:spacing w:line="240" w:lineRule="auto"/>
              <w:ind w:firstLine="0"/>
              <w:jc w:val="left"/>
              <w:rPr>
                <w:rFonts w:eastAsia="Times New Roman"/>
                <w:bCs/>
                <w:color w:val="000000"/>
                <w:sz w:val="18"/>
                <w:szCs w:val="18"/>
                <w:lang w:val="es-ES" w:eastAsia="es-ES"/>
              </w:rPr>
            </w:pPr>
          </w:p>
        </w:tc>
        <w:tc>
          <w:tcPr>
            <w:tcW w:w="2418" w:type="dxa"/>
            <w:vMerge/>
            <w:tcBorders>
              <w:top w:val="nil"/>
              <w:left w:val="single" w:sz="4" w:space="0" w:color="auto"/>
              <w:bottom w:val="single" w:sz="4" w:space="0" w:color="000000"/>
              <w:right w:val="single" w:sz="4" w:space="0" w:color="auto"/>
            </w:tcBorders>
            <w:vAlign w:val="center"/>
            <w:hideMark/>
          </w:tcPr>
          <w:p w:rsidR="006C4093" w:rsidRPr="00A172A7" w:rsidRDefault="006C4093" w:rsidP="003D7DF4">
            <w:pPr>
              <w:pStyle w:val="Prrafodelista"/>
              <w:numPr>
                <w:ilvl w:val="0"/>
                <w:numId w:val="4"/>
              </w:numPr>
              <w:spacing w:line="240" w:lineRule="auto"/>
              <w:jc w:val="left"/>
              <w:rPr>
                <w:rFonts w:eastAsia="Times New Roman"/>
                <w:b/>
                <w:bCs/>
                <w:color w:val="000000"/>
                <w:sz w:val="18"/>
                <w:szCs w:val="18"/>
                <w:lang w:val="es-ES" w:eastAsia="es-ES"/>
              </w:rPr>
            </w:pPr>
          </w:p>
        </w:tc>
      </w:tr>
      <w:tr w:rsidR="006C4093" w:rsidRPr="008F41B4" w:rsidTr="006D7406">
        <w:trPr>
          <w:trHeight w:val="300"/>
        </w:trPr>
        <w:tc>
          <w:tcPr>
            <w:tcW w:w="2413"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b/>
                <w:bCs/>
                <w:color w:val="000000"/>
                <w:sz w:val="20"/>
                <w:szCs w:val="20"/>
                <w:lang w:val="es-ES" w:eastAsia="es-ES"/>
              </w:rPr>
            </w:pPr>
          </w:p>
        </w:tc>
        <w:tc>
          <w:tcPr>
            <w:tcW w:w="2980" w:type="dxa"/>
            <w:vMerge/>
            <w:tcBorders>
              <w:top w:val="nil"/>
              <w:left w:val="single" w:sz="4" w:space="0" w:color="auto"/>
              <w:bottom w:val="single" w:sz="4" w:space="0" w:color="000000"/>
              <w:right w:val="single" w:sz="4" w:space="0" w:color="auto"/>
            </w:tcBorders>
            <w:vAlign w:val="center"/>
            <w:hideMark/>
          </w:tcPr>
          <w:p w:rsidR="006C4093" w:rsidRPr="00587E32" w:rsidRDefault="006C4093" w:rsidP="002B7D79">
            <w:pPr>
              <w:spacing w:line="240" w:lineRule="auto"/>
              <w:ind w:firstLine="0"/>
              <w:jc w:val="left"/>
              <w:rPr>
                <w:rFonts w:eastAsia="Times New Roman"/>
                <w:b/>
                <w:bCs/>
                <w:color w:val="000000"/>
                <w:sz w:val="20"/>
                <w:szCs w:val="20"/>
                <w:lang w:val="es-ES" w:eastAsia="es-ES"/>
              </w:rPr>
            </w:pPr>
          </w:p>
        </w:tc>
        <w:tc>
          <w:tcPr>
            <w:tcW w:w="2980" w:type="dxa"/>
            <w:tcBorders>
              <w:top w:val="nil"/>
              <w:left w:val="nil"/>
              <w:bottom w:val="single" w:sz="4" w:space="0" w:color="auto"/>
              <w:right w:val="single" w:sz="4" w:space="0" w:color="auto"/>
            </w:tcBorders>
            <w:shd w:val="clear" w:color="auto" w:fill="auto"/>
            <w:noWrap/>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r w:rsidRPr="00587E32">
              <w:rPr>
                <w:rFonts w:eastAsia="Times New Roman"/>
                <w:b/>
                <w:bCs/>
                <w:color w:val="000000"/>
                <w:sz w:val="18"/>
                <w:szCs w:val="18"/>
                <w:lang w:val="es-ES" w:eastAsia="es-ES"/>
              </w:rPr>
              <w:t>2.3 Actividad deportiva</w:t>
            </w:r>
          </w:p>
        </w:tc>
        <w:tc>
          <w:tcPr>
            <w:tcW w:w="1178" w:type="dxa"/>
            <w:vMerge/>
            <w:tcBorders>
              <w:top w:val="nil"/>
              <w:left w:val="single" w:sz="4" w:space="0" w:color="auto"/>
              <w:bottom w:val="single" w:sz="4" w:space="0" w:color="000000"/>
              <w:right w:val="single" w:sz="4" w:space="0" w:color="auto"/>
            </w:tcBorders>
            <w:vAlign w:val="center"/>
            <w:hideMark/>
          </w:tcPr>
          <w:p w:rsidR="006C4093" w:rsidRPr="006C4093" w:rsidRDefault="006C4093" w:rsidP="002B7D79">
            <w:pPr>
              <w:spacing w:line="240" w:lineRule="auto"/>
              <w:ind w:firstLine="0"/>
              <w:jc w:val="left"/>
              <w:rPr>
                <w:rFonts w:eastAsia="Times New Roman"/>
                <w:bCs/>
                <w:color w:val="000000"/>
                <w:sz w:val="18"/>
                <w:szCs w:val="18"/>
                <w:lang w:val="es-ES" w:eastAsia="es-ES"/>
              </w:rPr>
            </w:pPr>
          </w:p>
        </w:tc>
        <w:tc>
          <w:tcPr>
            <w:tcW w:w="2418" w:type="dxa"/>
            <w:vMerge/>
            <w:tcBorders>
              <w:top w:val="nil"/>
              <w:left w:val="single" w:sz="4" w:space="0" w:color="auto"/>
              <w:bottom w:val="single" w:sz="4" w:space="0" w:color="000000"/>
              <w:right w:val="single" w:sz="4" w:space="0" w:color="auto"/>
            </w:tcBorders>
            <w:vAlign w:val="center"/>
            <w:hideMark/>
          </w:tcPr>
          <w:p w:rsidR="006C4093" w:rsidRPr="00A172A7" w:rsidRDefault="006C4093" w:rsidP="003D7DF4">
            <w:pPr>
              <w:pStyle w:val="Prrafodelista"/>
              <w:numPr>
                <w:ilvl w:val="0"/>
                <w:numId w:val="4"/>
              </w:numPr>
              <w:spacing w:line="240" w:lineRule="auto"/>
              <w:jc w:val="left"/>
              <w:rPr>
                <w:rFonts w:eastAsia="Times New Roman"/>
                <w:b/>
                <w:bCs/>
                <w:color w:val="000000"/>
                <w:sz w:val="18"/>
                <w:szCs w:val="18"/>
                <w:lang w:val="es-ES" w:eastAsia="es-ES"/>
              </w:rPr>
            </w:pPr>
          </w:p>
        </w:tc>
      </w:tr>
      <w:tr w:rsidR="006C4093" w:rsidRPr="008F41B4" w:rsidTr="006D7406">
        <w:trPr>
          <w:trHeight w:val="600"/>
        </w:trPr>
        <w:tc>
          <w:tcPr>
            <w:tcW w:w="2413" w:type="dxa"/>
            <w:vMerge w:val="restart"/>
            <w:tcBorders>
              <w:top w:val="nil"/>
              <w:left w:val="single" w:sz="4" w:space="0" w:color="auto"/>
              <w:bottom w:val="single" w:sz="4" w:space="0" w:color="000000"/>
              <w:right w:val="single" w:sz="4" w:space="0" w:color="auto"/>
            </w:tcBorders>
            <w:shd w:val="clear" w:color="auto" w:fill="auto"/>
            <w:vAlign w:val="center"/>
            <w:hideMark/>
          </w:tcPr>
          <w:p w:rsidR="006C4093" w:rsidRPr="00587E32" w:rsidRDefault="006C4093" w:rsidP="002B7D79">
            <w:pPr>
              <w:spacing w:line="240" w:lineRule="auto"/>
              <w:ind w:firstLine="0"/>
              <w:jc w:val="center"/>
              <w:rPr>
                <w:rFonts w:eastAsia="Times New Roman"/>
                <w:b/>
                <w:bCs/>
                <w:color w:val="000000"/>
                <w:sz w:val="20"/>
                <w:szCs w:val="20"/>
                <w:lang w:val="es-ES" w:eastAsia="es-ES"/>
              </w:rPr>
            </w:pPr>
            <w:r w:rsidRPr="00587E32">
              <w:rPr>
                <w:rFonts w:eastAsia="Times New Roman"/>
                <w:b/>
                <w:bCs/>
                <w:color w:val="000000"/>
                <w:sz w:val="20"/>
                <w:szCs w:val="20"/>
                <w:lang w:val="es-ES" w:eastAsia="es-ES"/>
              </w:rPr>
              <w:t xml:space="preserve">Tema 3: Nutrición y actividad física. </w:t>
            </w:r>
          </w:p>
        </w:tc>
        <w:tc>
          <w:tcPr>
            <w:tcW w:w="2980" w:type="dxa"/>
            <w:vMerge w:val="restart"/>
            <w:tcBorders>
              <w:top w:val="nil"/>
              <w:left w:val="single" w:sz="4" w:space="0" w:color="auto"/>
              <w:bottom w:val="single" w:sz="4" w:space="0" w:color="000000"/>
              <w:right w:val="single" w:sz="4" w:space="0" w:color="auto"/>
            </w:tcBorders>
            <w:shd w:val="clear" w:color="auto" w:fill="auto"/>
            <w:vAlign w:val="center"/>
            <w:hideMark/>
          </w:tcPr>
          <w:p w:rsidR="006C4093" w:rsidRDefault="006C4093" w:rsidP="00587E32">
            <w:pPr>
              <w:shd w:val="clear" w:color="auto" w:fill="FFFFFF"/>
              <w:ind w:firstLine="0"/>
              <w:jc w:val="left"/>
              <w:rPr>
                <w:color w:val="000000"/>
              </w:rPr>
            </w:pPr>
            <w:r>
              <w:rPr>
                <w:sz w:val="22"/>
              </w:rPr>
              <w:t xml:space="preserve">Explicar la importancia de la nutrición e hidratación en la actividad física. </w:t>
            </w:r>
            <w:r>
              <w:rPr>
                <w:color w:val="000000"/>
              </w:rPr>
              <w:br/>
            </w:r>
          </w:p>
          <w:p w:rsidR="006C4093" w:rsidRPr="00587E32" w:rsidRDefault="006C4093" w:rsidP="002B7D79">
            <w:pPr>
              <w:spacing w:line="240" w:lineRule="auto"/>
              <w:ind w:firstLine="0"/>
              <w:jc w:val="center"/>
              <w:rPr>
                <w:rFonts w:eastAsia="Times New Roman"/>
                <w:b/>
                <w:bCs/>
                <w:color w:val="000000"/>
                <w:sz w:val="20"/>
                <w:szCs w:val="20"/>
                <w:lang w:val="es-ES" w:eastAsia="es-ES"/>
              </w:rPr>
            </w:pPr>
            <w:r w:rsidRPr="00587E32">
              <w:rPr>
                <w:rFonts w:eastAsia="Times New Roman"/>
                <w:b/>
                <w:bCs/>
                <w:color w:val="000000"/>
                <w:sz w:val="20"/>
                <w:szCs w:val="20"/>
                <w:lang w:val="es-ES" w:eastAsia="es-ES"/>
              </w:rPr>
              <w:t> </w:t>
            </w:r>
          </w:p>
        </w:tc>
        <w:tc>
          <w:tcPr>
            <w:tcW w:w="2980" w:type="dxa"/>
            <w:tcBorders>
              <w:top w:val="nil"/>
              <w:left w:val="nil"/>
              <w:bottom w:val="single" w:sz="4" w:space="0" w:color="auto"/>
              <w:right w:val="single" w:sz="4" w:space="0" w:color="auto"/>
            </w:tcBorders>
            <w:shd w:val="clear" w:color="auto" w:fill="auto"/>
            <w:vAlign w:val="center"/>
            <w:hideMark/>
          </w:tcPr>
          <w:p w:rsidR="006C4093" w:rsidRPr="00587E32" w:rsidRDefault="006C4093" w:rsidP="002B7D79">
            <w:pPr>
              <w:spacing w:line="240" w:lineRule="auto"/>
              <w:ind w:firstLine="0"/>
              <w:jc w:val="left"/>
              <w:rPr>
                <w:rFonts w:eastAsia="Times New Roman"/>
                <w:b/>
                <w:bCs/>
                <w:color w:val="000000"/>
                <w:sz w:val="18"/>
                <w:szCs w:val="18"/>
                <w:lang w:val="es-ES" w:eastAsia="es-ES"/>
              </w:rPr>
            </w:pPr>
            <w:r w:rsidRPr="00587E32">
              <w:rPr>
                <w:rFonts w:eastAsia="Times New Roman"/>
                <w:b/>
                <w:bCs/>
                <w:color w:val="000000"/>
                <w:sz w:val="18"/>
                <w:szCs w:val="18"/>
                <w:lang w:val="es-ES" w:eastAsia="es-ES"/>
              </w:rPr>
              <w:t>3.1 Nutrición</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4093" w:rsidRPr="006C4093" w:rsidRDefault="006C4093" w:rsidP="002B7D79">
            <w:pPr>
              <w:spacing w:line="240" w:lineRule="auto"/>
              <w:ind w:firstLine="0"/>
              <w:jc w:val="center"/>
              <w:rPr>
                <w:rFonts w:eastAsia="Times New Roman"/>
                <w:bCs/>
                <w:color w:val="000000"/>
                <w:sz w:val="18"/>
                <w:szCs w:val="18"/>
                <w:lang w:val="es-ES" w:eastAsia="es-ES"/>
              </w:rPr>
            </w:pPr>
            <w:r w:rsidRPr="006C4093">
              <w:rPr>
                <w:rFonts w:eastAsia="Times New Roman"/>
                <w:bCs/>
                <w:color w:val="000000"/>
                <w:sz w:val="18"/>
                <w:szCs w:val="18"/>
                <w:lang w:val="es-ES" w:eastAsia="es-ES"/>
              </w:rPr>
              <w:t> Lluvia de ideas</w:t>
            </w:r>
            <w:r>
              <w:rPr>
                <w:rFonts w:eastAsia="Times New Roman"/>
                <w:bCs/>
                <w:color w:val="000000"/>
                <w:sz w:val="18"/>
                <w:szCs w:val="18"/>
                <w:lang w:val="es-ES" w:eastAsia="es-ES"/>
              </w:rPr>
              <w:t xml:space="preserve">. Foto palabra </w:t>
            </w:r>
            <w:r w:rsidRPr="006C4093">
              <w:rPr>
                <w:rFonts w:eastAsia="Times New Roman"/>
                <w:bCs/>
                <w:color w:val="000000"/>
                <w:sz w:val="18"/>
                <w:szCs w:val="18"/>
                <w:lang w:val="es-ES" w:eastAsia="es-ES"/>
              </w:rPr>
              <w:t xml:space="preserve"> </w:t>
            </w:r>
          </w:p>
        </w:tc>
        <w:tc>
          <w:tcPr>
            <w:tcW w:w="24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72A7" w:rsidRPr="00A172A7" w:rsidRDefault="00A172A7" w:rsidP="003D7DF4">
            <w:pPr>
              <w:pStyle w:val="Prrafodelista"/>
              <w:numPr>
                <w:ilvl w:val="0"/>
                <w:numId w:val="4"/>
              </w:numPr>
              <w:spacing w:line="240" w:lineRule="auto"/>
              <w:rPr>
                <w:rFonts w:eastAsia="Times New Roman"/>
                <w:color w:val="000000"/>
                <w:sz w:val="22"/>
                <w:lang w:val="es-ES" w:eastAsia="es-ES"/>
              </w:rPr>
            </w:pPr>
            <w:r w:rsidRPr="00A172A7">
              <w:rPr>
                <w:rFonts w:eastAsia="Times New Roman"/>
                <w:color w:val="000000"/>
                <w:sz w:val="22"/>
                <w:lang w:val="es-ES" w:eastAsia="es-ES"/>
              </w:rPr>
              <w:t>Computadora</w:t>
            </w:r>
          </w:p>
          <w:p w:rsidR="00A172A7" w:rsidRPr="00A172A7" w:rsidRDefault="00A172A7" w:rsidP="003D7DF4">
            <w:pPr>
              <w:pStyle w:val="Prrafodelista"/>
              <w:numPr>
                <w:ilvl w:val="0"/>
                <w:numId w:val="4"/>
              </w:numPr>
              <w:spacing w:line="240" w:lineRule="auto"/>
              <w:rPr>
                <w:rFonts w:eastAsia="Times New Roman"/>
                <w:color w:val="000000"/>
                <w:sz w:val="22"/>
                <w:lang w:val="es-ES" w:eastAsia="es-ES"/>
              </w:rPr>
            </w:pPr>
            <w:r w:rsidRPr="00A172A7">
              <w:rPr>
                <w:rFonts w:eastAsia="Times New Roman"/>
                <w:color w:val="000000"/>
                <w:sz w:val="22"/>
                <w:lang w:val="es-ES" w:eastAsia="es-ES"/>
              </w:rPr>
              <w:t>Infocus</w:t>
            </w:r>
          </w:p>
          <w:p w:rsidR="006C4093" w:rsidRPr="00A172A7" w:rsidRDefault="00A172A7" w:rsidP="003D7DF4">
            <w:pPr>
              <w:pStyle w:val="Prrafodelista"/>
              <w:numPr>
                <w:ilvl w:val="0"/>
                <w:numId w:val="4"/>
              </w:numPr>
              <w:spacing w:line="240" w:lineRule="auto"/>
              <w:rPr>
                <w:rFonts w:eastAsia="Times New Roman"/>
                <w:color w:val="000000"/>
                <w:sz w:val="22"/>
                <w:lang w:val="es-ES" w:eastAsia="es-ES"/>
              </w:rPr>
            </w:pPr>
            <w:r w:rsidRPr="00A172A7">
              <w:rPr>
                <w:rFonts w:eastAsia="Times New Roman"/>
                <w:color w:val="000000"/>
                <w:sz w:val="22"/>
                <w:lang w:val="es-ES" w:eastAsia="es-ES"/>
              </w:rPr>
              <w:t>Afiches</w:t>
            </w:r>
          </w:p>
          <w:p w:rsidR="00A172A7" w:rsidRPr="00587E32" w:rsidRDefault="00A172A7" w:rsidP="00A172A7">
            <w:pPr>
              <w:spacing w:line="240" w:lineRule="auto"/>
              <w:ind w:firstLine="0"/>
              <w:jc w:val="center"/>
              <w:rPr>
                <w:rFonts w:eastAsia="Times New Roman"/>
                <w:b/>
                <w:bCs/>
                <w:color w:val="000000"/>
                <w:sz w:val="18"/>
                <w:szCs w:val="18"/>
                <w:lang w:val="es-ES" w:eastAsia="es-ES"/>
              </w:rPr>
            </w:pPr>
          </w:p>
        </w:tc>
      </w:tr>
      <w:tr w:rsidR="006C4093" w:rsidRPr="008F41B4" w:rsidTr="006D7406">
        <w:trPr>
          <w:trHeight w:val="300"/>
        </w:trPr>
        <w:tc>
          <w:tcPr>
            <w:tcW w:w="2413" w:type="dxa"/>
            <w:vMerge/>
            <w:tcBorders>
              <w:top w:val="nil"/>
              <w:left w:val="single" w:sz="4" w:space="0" w:color="auto"/>
              <w:bottom w:val="single" w:sz="4" w:space="0" w:color="000000"/>
              <w:right w:val="single" w:sz="4" w:space="0" w:color="auto"/>
            </w:tcBorders>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20"/>
                <w:szCs w:val="20"/>
                <w:lang w:val="es-ES" w:eastAsia="es-ES"/>
              </w:rPr>
            </w:pPr>
          </w:p>
        </w:tc>
        <w:tc>
          <w:tcPr>
            <w:tcW w:w="2980" w:type="dxa"/>
            <w:vMerge/>
            <w:tcBorders>
              <w:top w:val="nil"/>
              <w:left w:val="single" w:sz="4" w:space="0" w:color="auto"/>
              <w:bottom w:val="single" w:sz="4" w:space="0" w:color="000000"/>
              <w:right w:val="single" w:sz="4" w:space="0" w:color="auto"/>
            </w:tcBorders>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20"/>
                <w:szCs w:val="20"/>
                <w:lang w:val="es-ES" w:eastAsia="es-ES"/>
              </w:rPr>
            </w:pPr>
          </w:p>
        </w:tc>
        <w:tc>
          <w:tcPr>
            <w:tcW w:w="2980" w:type="dxa"/>
            <w:tcBorders>
              <w:top w:val="nil"/>
              <w:left w:val="nil"/>
              <w:bottom w:val="single" w:sz="4" w:space="0" w:color="auto"/>
              <w:right w:val="single" w:sz="4" w:space="0" w:color="auto"/>
            </w:tcBorders>
            <w:shd w:val="clear" w:color="auto" w:fill="auto"/>
            <w:noWrap/>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18"/>
                <w:szCs w:val="18"/>
                <w:lang w:val="es-ES" w:eastAsia="es-ES"/>
              </w:rPr>
            </w:pPr>
            <w:r w:rsidRPr="008F41B4">
              <w:rPr>
                <w:rFonts w:ascii="Calibri" w:eastAsia="Times New Roman" w:hAnsi="Calibri" w:cs="Calibri"/>
                <w:b/>
                <w:bCs/>
                <w:color w:val="000000"/>
                <w:sz w:val="18"/>
                <w:szCs w:val="18"/>
                <w:lang w:val="es-ES" w:eastAsia="es-ES"/>
              </w:rPr>
              <w:t>3.2</w:t>
            </w:r>
            <w:r>
              <w:rPr>
                <w:rFonts w:ascii="Calibri" w:eastAsia="Times New Roman" w:hAnsi="Calibri" w:cs="Calibri"/>
                <w:b/>
                <w:bCs/>
                <w:color w:val="000000"/>
                <w:sz w:val="18"/>
                <w:szCs w:val="18"/>
                <w:lang w:val="es-ES" w:eastAsia="es-ES"/>
              </w:rPr>
              <w:t xml:space="preserve"> </w:t>
            </w:r>
            <w:r w:rsidRPr="008F41B4">
              <w:rPr>
                <w:rFonts w:ascii="Calibri" w:eastAsia="Times New Roman" w:hAnsi="Calibri" w:cs="Calibri"/>
                <w:b/>
                <w:bCs/>
                <w:color w:val="000000"/>
                <w:sz w:val="18"/>
                <w:szCs w:val="18"/>
                <w:lang w:val="es-ES" w:eastAsia="es-ES"/>
              </w:rPr>
              <w:t xml:space="preserve">Hidratación en la actividad física. </w:t>
            </w:r>
          </w:p>
        </w:tc>
        <w:tc>
          <w:tcPr>
            <w:tcW w:w="1178" w:type="dxa"/>
            <w:vMerge/>
            <w:tcBorders>
              <w:top w:val="nil"/>
              <w:left w:val="single" w:sz="4" w:space="0" w:color="auto"/>
              <w:bottom w:val="single" w:sz="4" w:space="0" w:color="000000"/>
              <w:right w:val="single" w:sz="4" w:space="0" w:color="auto"/>
            </w:tcBorders>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18"/>
                <w:szCs w:val="18"/>
                <w:lang w:val="es-ES" w:eastAsia="es-ES"/>
              </w:rPr>
            </w:pPr>
          </w:p>
        </w:tc>
        <w:tc>
          <w:tcPr>
            <w:tcW w:w="2418" w:type="dxa"/>
            <w:vMerge/>
            <w:tcBorders>
              <w:top w:val="nil"/>
              <w:left w:val="single" w:sz="4" w:space="0" w:color="auto"/>
              <w:bottom w:val="single" w:sz="4" w:space="0" w:color="000000"/>
              <w:right w:val="single" w:sz="4" w:space="0" w:color="auto"/>
            </w:tcBorders>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18"/>
                <w:szCs w:val="18"/>
                <w:lang w:val="es-ES" w:eastAsia="es-ES"/>
              </w:rPr>
            </w:pPr>
          </w:p>
        </w:tc>
      </w:tr>
      <w:tr w:rsidR="006C4093" w:rsidRPr="008F41B4" w:rsidTr="006D7406">
        <w:trPr>
          <w:trHeight w:val="1053"/>
        </w:trPr>
        <w:tc>
          <w:tcPr>
            <w:tcW w:w="2413" w:type="dxa"/>
            <w:vMerge/>
            <w:tcBorders>
              <w:top w:val="nil"/>
              <w:left w:val="single" w:sz="4" w:space="0" w:color="auto"/>
              <w:bottom w:val="single" w:sz="4" w:space="0" w:color="000000"/>
              <w:right w:val="single" w:sz="4" w:space="0" w:color="auto"/>
            </w:tcBorders>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20"/>
                <w:szCs w:val="20"/>
                <w:lang w:val="es-ES" w:eastAsia="es-ES"/>
              </w:rPr>
            </w:pPr>
          </w:p>
        </w:tc>
        <w:tc>
          <w:tcPr>
            <w:tcW w:w="2980" w:type="dxa"/>
            <w:vMerge/>
            <w:tcBorders>
              <w:top w:val="nil"/>
              <w:left w:val="single" w:sz="4" w:space="0" w:color="auto"/>
              <w:bottom w:val="single" w:sz="4" w:space="0" w:color="000000"/>
              <w:right w:val="single" w:sz="4" w:space="0" w:color="auto"/>
            </w:tcBorders>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20"/>
                <w:szCs w:val="20"/>
                <w:lang w:val="es-ES" w:eastAsia="es-ES"/>
              </w:rPr>
            </w:pPr>
          </w:p>
        </w:tc>
        <w:tc>
          <w:tcPr>
            <w:tcW w:w="2980" w:type="dxa"/>
            <w:tcBorders>
              <w:top w:val="nil"/>
              <w:left w:val="nil"/>
              <w:bottom w:val="single" w:sz="4" w:space="0" w:color="auto"/>
              <w:right w:val="single" w:sz="4" w:space="0" w:color="auto"/>
            </w:tcBorders>
            <w:shd w:val="clear" w:color="auto" w:fill="auto"/>
            <w:noWrap/>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18"/>
                <w:szCs w:val="18"/>
                <w:lang w:val="es-ES" w:eastAsia="es-ES"/>
              </w:rPr>
            </w:pPr>
            <w:r w:rsidRPr="008F41B4">
              <w:rPr>
                <w:rFonts w:ascii="Calibri" w:eastAsia="Times New Roman" w:hAnsi="Calibri" w:cs="Calibri"/>
                <w:b/>
                <w:bCs/>
                <w:color w:val="000000"/>
                <w:sz w:val="18"/>
                <w:szCs w:val="18"/>
                <w:lang w:val="es-ES" w:eastAsia="es-ES"/>
              </w:rPr>
              <w:t>3.3</w:t>
            </w:r>
            <w:r>
              <w:rPr>
                <w:rFonts w:ascii="Calibri" w:eastAsia="Times New Roman" w:hAnsi="Calibri" w:cs="Calibri"/>
                <w:b/>
                <w:bCs/>
                <w:color w:val="000000"/>
                <w:sz w:val="18"/>
                <w:szCs w:val="18"/>
                <w:lang w:val="es-ES" w:eastAsia="es-ES"/>
              </w:rPr>
              <w:t xml:space="preserve"> </w:t>
            </w:r>
            <w:r w:rsidRPr="008F41B4">
              <w:rPr>
                <w:rFonts w:ascii="Calibri" w:eastAsia="Times New Roman" w:hAnsi="Calibri" w:cs="Calibri"/>
                <w:b/>
                <w:bCs/>
                <w:color w:val="000000"/>
                <w:sz w:val="18"/>
                <w:szCs w:val="18"/>
                <w:lang w:val="es-ES" w:eastAsia="es-ES"/>
              </w:rPr>
              <w:t xml:space="preserve">Medición de signos vitales </w:t>
            </w:r>
          </w:p>
        </w:tc>
        <w:tc>
          <w:tcPr>
            <w:tcW w:w="1178" w:type="dxa"/>
            <w:vMerge/>
            <w:tcBorders>
              <w:top w:val="nil"/>
              <w:left w:val="single" w:sz="4" w:space="0" w:color="auto"/>
              <w:bottom w:val="single" w:sz="4" w:space="0" w:color="000000"/>
              <w:right w:val="single" w:sz="4" w:space="0" w:color="auto"/>
            </w:tcBorders>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18"/>
                <w:szCs w:val="18"/>
                <w:lang w:val="es-ES" w:eastAsia="es-ES"/>
              </w:rPr>
            </w:pPr>
          </w:p>
        </w:tc>
        <w:tc>
          <w:tcPr>
            <w:tcW w:w="2418" w:type="dxa"/>
            <w:vMerge/>
            <w:tcBorders>
              <w:top w:val="nil"/>
              <w:left w:val="single" w:sz="4" w:space="0" w:color="auto"/>
              <w:bottom w:val="single" w:sz="4" w:space="0" w:color="000000"/>
              <w:right w:val="single" w:sz="4" w:space="0" w:color="auto"/>
            </w:tcBorders>
            <w:vAlign w:val="center"/>
            <w:hideMark/>
          </w:tcPr>
          <w:p w:rsidR="006C4093" w:rsidRPr="008F41B4" w:rsidRDefault="006C4093" w:rsidP="002B7D79">
            <w:pPr>
              <w:spacing w:line="240" w:lineRule="auto"/>
              <w:ind w:firstLine="0"/>
              <w:jc w:val="left"/>
              <w:rPr>
                <w:rFonts w:ascii="Calibri" w:eastAsia="Times New Roman" w:hAnsi="Calibri" w:cs="Calibri"/>
                <w:b/>
                <w:bCs/>
                <w:color w:val="000000"/>
                <w:sz w:val="18"/>
                <w:szCs w:val="18"/>
                <w:lang w:val="es-ES" w:eastAsia="es-ES"/>
              </w:rPr>
            </w:pPr>
          </w:p>
        </w:tc>
      </w:tr>
    </w:tbl>
    <w:p w:rsidR="003D7DF4" w:rsidRDefault="003D7DF4" w:rsidP="008067F0">
      <w:pPr>
        <w:ind w:firstLine="0"/>
        <w:rPr>
          <w:b/>
        </w:rPr>
      </w:pPr>
    </w:p>
    <w:p w:rsidR="003D7DF4" w:rsidRDefault="003D7DF4">
      <w:pPr>
        <w:spacing w:after="160" w:line="259" w:lineRule="auto"/>
        <w:ind w:firstLine="0"/>
        <w:jc w:val="left"/>
        <w:rPr>
          <w:b/>
        </w:rPr>
      </w:pPr>
      <w:r>
        <w:rPr>
          <w:b/>
        </w:rPr>
        <w:br w:type="page"/>
      </w:r>
    </w:p>
    <w:p w:rsidR="00843EE2" w:rsidRDefault="00A75BD0" w:rsidP="00A75BD0">
      <w:pPr>
        <w:pStyle w:val="Ttulo3"/>
      </w:pPr>
      <w:bookmarkStart w:id="314" w:name="_Toc495903107"/>
      <w:bookmarkStart w:id="315" w:name="_Toc496285260"/>
      <w:bookmarkStart w:id="316" w:name="_Toc496288813"/>
      <w:r>
        <w:lastRenderedPageBreak/>
        <w:t xml:space="preserve">7.2.1 </w:t>
      </w:r>
      <w:r w:rsidR="00843EE2">
        <w:t>Etapa de ejecución</w:t>
      </w:r>
      <w:bookmarkEnd w:id="314"/>
      <w:bookmarkEnd w:id="315"/>
      <w:bookmarkEnd w:id="316"/>
      <w:r w:rsidR="00843EE2">
        <w:t xml:space="preserve"> </w:t>
      </w:r>
    </w:p>
    <w:p w:rsidR="00906D62" w:rsidRPr="00906D62" w:rsidRDefault="00906D62" w:rsidP="00D87AAF">
      <w:pPr>
        <w:pStyle w:val="Epgrafe"/>
        <w:keepNext/>
        <w:spacing w:after="100" w:line="240" w:lineRule="atLeast"/>
        <w:jc w:val="left"/>
        <w:rPr>
          <w:color w:val="auto"/>
          <w:sz w:val="24"/>
          <w:szCs w:val="24"/>
        </w:rPr>
      </w:pPr>
      <w:bookmarkStart w:id="317" w:name="_Toc496286169"/>
      <w:r w:rsidRPr="00906D62">
        <w:rPr>
          <w:color w:val="auto"/>
          <w:sz w:val="24"/>
          <w:szCs w:val="24"/>
        </w:rPr>
        <w:t xml:space="preserve">Cuadro </w:t>
      </w:r>
      <w:r w:rsidRPr="00906D62">
        <w:rPr>
          <w:color w:val="auto"/>
          <w:sz w:val="24"/>
          <w:szCs w:val="24"/>
        </w:rPr>
        <w:fldChar w:fldCharType="begin"/>
      </w:r>
      <w:r w:rsidRPr="00906D62">
        <w:rPr>
          <w:color w:val="auto"/>
          <w:sz w:val="24"/>
          <w:szCs w:val="24"/>
        </w:rPr>
        <w:instrText xml:space="preserve"> SEQ Cuadro \* ARABIC </w:instrText>
      </w:r>
      <w:r w:rsidRPr="00906D62">
        <w:rPr>
          <w:color w:val="auto"/>
          <w:sz w:val="24"/>
          <w:szCs w:val="24"/>
        </w:rPr>
        <w:fldChar w:fldCharType="separate"/>
      </w:r>
      <w:r w:rsidR="008434F4">
        <w:rPr>
          <w:noProof/>
          <w:color w:val="auto"/>
          <w:sz w:val="24"/>
          <w:szCs w:val="24"/>
        </w:rPr>
        <w:t>4</w:t>
      </w:r>
      <w:r w:rsidRPr="00906D62">
        <w:rPr>
          <w:color w:val="auto"/>
          <w:sz w:val="24"/>
          <w:szCs w:val="24"/>
        </w:rPr>
        <w:fldChar w:fldCharType="end"/>
      </w:r>
      <w:r w:rsidRPr="00906D62">
        <w:rPr>
          <w:color w:val="auto"/>
          <w:sz w:val="24"/>
          <w:szCs w:val="24"/>
        </w:rPr>
        <w:t xml:space="preserve"> </w:t>
      </w:r>
      <w:r>
        <w:rPr>
          <w:color w:val="auto"/>
          <w:sz w:val="24"/>
          <w:szCs w:val="24"/>
        </w:rPr>
        <w:br/>
      </w:r>
      <w:r w:rsidRPr="00C601B0">
        <w:rPr>
          <w:b w:val="0"/>
          <w:color w:val="auto"/>
          <w:sz w:val="24"/>
          <w:szCs w:val="24"/>
        </w:rPr>
        <w:t>Etapa de ejecución</w:t>
      </w:r>
      <w:bookmarkEnd w:id="317"/>
    </w:p>
    <w:tbl>
      <w:tblPr>
        <w:tblW w:w="5238" w:type="pct"/>
        <w:tblCellMar>
          <w:left w:w="70" w:type="dxa"/>
          <w:right w:w="70" w:type="dxa"/>
        </w:tblCellMar>
        <w:tblLook w:val="04A0" w:firstRow="1" w:lastRow="0" w:firstColumn="1" w:lastColumn="0" w:noHBand="0" w:noVBand="1"/>
      </w:tblPr>
      <w:tblGrid>
        <w:gridCol w:w="1829"/>
        <w:gridCol w:w="3263"/>
        <w:gridCol w:w="3208"/>
        <w:gridCol w:w="306"/>
        <w:gridCol w:w="306"/>
        <w:gridCol w:w="306"/>
        <w:gridCol w:w="306"/>
        <w:gridCol w:w="377"/>
        <w:gridCol w:w="377"/>
        <w:gridCol w:w="377"/>
        <w:gridCol w:w="380"/>
        <w:gridCol w:w="306"/>
        <w:gridCol w:w="306"/>
        <w:gridCol w:w="306"/>
        <w:gridCol w:w="306"/>
        <w:gridCol w:w="377"/>
        <w:gridCol w:w="377"/>
        <w:gridCol w:w="377"/>
        <w:gridCol w:w="380"/>
      </w:tblGrid>
      <w:tr w:rsidR="00D87AAF" w:rsidRPr="002A78B3" w:rsidTr="00BB0DB5">
        <w:trPr>
          <w:trHeight w:val="99"/>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22"/>
                <w:lang w:val="es-ES" w:eastAsia="es-ES"/>
              </w:rPr>
            </w:pPr>
            <w:r w:rsidRPr="002A78B3">
              <w:rPr>
                <w:rFonts w:ascii="Calibri" w:eastAsia="Times New Roman" w:hAnsi="Calibri" w:cs="Calibri"/>
                <w:b/>
                <w:bCs/>
                <w:color w:val="000000"/>
                <w:sz w:val="22"/>
                <w:lang w:val="es-ES" w:eastAsia="es-ES"/>
              </w:rPr>
              <w:t>TEMAS</w:t>
            </w:r>
          </w:p>
        </w:tc>
        <w:tc>
          <w:tcPr>
            <w:tcW w:w="11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22"/>
                <w:lang w:val="es-ES" w:eastAsia="es-ES"/>
              </w:rPr>
            </w:pPr>
            <w:r w:rsidRPr="002A78B3">
              <w:rPr>
                <w:rFonts w:ascii="Calibri" w:eastAsia="Times New Roman" w:hAnsi="Calibri" w:cs="Calibri"/>
                <w:b/>
                <w:bCs/>
                <w:color w:val="000000"/>
                <w:sz w:val="22"/>
                <w:lang w:val="es-ES" w:eastAsia="es-ES"/>
              </w:rPr>
              <w:t xml:space="preserve">SUBTEMAS </w:t>
            </w:r>
          </w:p>
        </w:tc>
        <w:tc>
          <w:tcPr>
            <w:tcW w:w="116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22"/>
                <w:lang w:val="es-ES" w:eastAsia="es-ES"/>
              </w:rPr>
            </w:pPr>
            <w:r w:rsidRPr="002A78B3">
              <w:rPr>
                <w:rFonts w:ascii="Calibri" w:eastAsia="Times New Roman" w:hAnsi="Calibri" w:cs="Calibri"/>
                <w:b/>
                <w:bCs/>
                <w:color w:val="000000"/>
                <w:sz w:val="22"/>
                <w:lang w:val="es-ES" w:eastAsia="es-ES"/>
              </w:rPr>
              <w:t>DESCRIPTORES</w:t>
            </w:r>
          </w:p>
        </w:tc>
        <w:tc>
          <w:tcPr>
            <w:tcW w:w="1986" w:type="pct"/>
            <w:gridSpan w:val="16"/>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22"/>
                <w:lang w:val="es-ES" w:eastAsia="es-ES"/>
              </w:rPr>
            </w:pPr>
            <w:r w:rsidRPr="002A78B3">
              <w:rPr>
                <w:rFonts w:ascii="Calibri" w:eastAsia="Times New Roman" w:hAnsi="Calibri" w:cs="Calibri"/>
                <w:b/>
                <w:bCs/>
                <w:color w:val="000000"/>
                <w:sz w:val="22"/>
                <w:lang w:val="es-ES" w:eastAsia="es-ES"/>
              </w:rPr>
              <w:t>PERIODO 2018</w:t>
            </w:r>
            <w:r>
              <w:rPr>
                <w:rFonts w:ascii="Calibri" w:eastAsia="Times New Roman" w:hAnsi="Calibri" w:cs="Calibri"/>
                <w:b/>
                <w:bCs/>
                <w:color w:val="000000"/>
                <w:sz w:val="22"/>
                <w:lang w:val="es-ES" w:eastAsia="es-ES"/>
              </w:rPr>
              <w:t>-2019</w:t>
            </w:r>
          </w:p>
        </w:tc>
      </w:tr>
      <w:tr w:rsidR="00D87AAF" w:rsidRPr="002A78B3" w:rsidTr="00BB0DB5">
        <w:trPr>
          <w:trHeight w:val="19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tcBorders>
              <w:top w:val="single" w:sz="4" w:space="0" w:color="auto"/>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65" w:type="pct"/>
            <w:vMerge/>
            <w:tcBorders>
              <w:top w:val="single" w:sz="4" w:space="0" w:color="auto"/>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444" w:type="pct"/>
            <w:gridSpan w:val="4"/>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0452D8">
            <w:pPr>
              <w:spacing w:line="240" w:lineRule="auto"/>
              <w:ind w:firstLine="0"/>
              <w:rPr>
                <w:rFonts w:ascii="Calibri" w:eastAsia="Times New Roman" w:hAnsi="Calibri" w:cs="Calibri"/>
                <w:b/>
                <w:bCs/>
                <w:color w:val="000000"/>
                <w:sz w:val="16"/>
                <w:szCs w:val="16"/>
                <w:lang w:val="es-ES" w:eastAsia="es-ES"/>
              </w:rPr>
            </w:pPr>
            <w:r>
              <w:rPr>
                <w:rFonts w:ascii="Calibri" w:eastAsia="Times New Roman" w:hAnsi="Calibri" w:cs="Calibri"/>
                <w:b/>
                <w:bCs/>
                <w:color w:val="000000"/>
                <w:sz w:val="16"/>
                <w:szCs w:val="16"/>
                <w:lang w:val="es-ES" w:eastAsia="es-ES"/>
              </w:rPr>
              <w:t>ENERO-JUNIO</w:t>
            </w:r>
          </w:p>
        </w:tc>
        <w:tc>
          <w:tcPr>
            <w:tcW w:w="549" w:type="pct"/>
            <w:gridSpan w:val="4"/>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Pr>
                <w:rFonts w:ascii="Calibri" w:eastAsia="Times New Roman" w:hAnsi="Calibri" w:cs="Calibri"/>
                <w:b/>
                <w:bCs/>
                <w:color w:val="000000"/>
                <w:sz w:val="16"/>
                <w:szCs w:val="16"/>
                <w:lang w:val="es-ES" w:eastAsia="es-ES"/>
              </w:rPr>
              <w:t>JULIO-DICIEMBRE</w:t>
            </w:r>
          </w:p>
        </w:tc>
        <w:tc>
          <w:tcPr>
            <w:tcW w:w="444" w:type="pct"/>
            <w:gridSpan w:val="4"/>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0452D8">
            <w:pPr>
              <w:spacing w:line="240" w:lineRule="auto"/>
              <w:ind w:firstLine="0"/>
              <w:rPr>
                <w:rFonts w:ascii="Calibri" w:eastAsia="Times New Roman" w:hAnsi="Calibri" w:cs="Calibri"/>
                <w:b/>
                <w:bCs/>
                <w:color w:val="000000"/>
                <w:sz w:val="16"/>
                <w:szCs w:val="16"/>
                <w:lang w:val="es-ES" w:eastAsia="es-ES"/>
              </w:rPr>
            </w:pPr>
            <w:r>
              <w:rPr>
                <w:rFonts w:ascii="Calibri" w:eastAsia="Times New Roman" w:hAnsi="Calibri" w:cs="Calibri"/>
                <w:b/>
                <w:bCs/>
                <w:color w:val="000000"/>
                <w:sz w:val="16"/>
                <w:szCs w:val="16"/>
                <w:lang w:val="es-ES" w:eastAsia="es-ES"/>
              </w:rPr>
              <w:t>ENERO-JUNIO</w:t>
            </w:r>
          </w:p>
        </w:tc>
        <w:tc>
          <w:tcPr>
            <w:tcW w:w="549" w:type="pct"/>
            <w:gridSpan w:val="4"/>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Pr>
                <w:rFonts w:ascii="Calibri" w:eastAsia="Times New Roman" w:hAnsi="Calibri" w:cs="Calibri"/>
                <w:b/>
                <w:bCs/>
                <w:color w:val="000000"/>
                <w:sz w:val="16"/>
                <w:szCs w:val="16"/>
                <w:lang w:val="es-ES" w:eastAsia="es-ES"/>
              </w:rPr>
              <w:t>JULIO-DICIEMBRE</w:t>
            </w:r>
          </w:p>
        </w:tc>
      </w:tr>
      <w:tr w:rsidR="00D87AAF" w:rsidRPr="002A78B3" w:rsidTr="00BB0DB5">
        <w:trPr>
          <w:trHeight w:val="19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tcBorders>
              <w:top w:val="single" w:sz="4" w:space="0" w:color="auto"/>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65" w:type="pct"/>
            <w:vMerge/>
            <w:tcBorders>
              <w:top w:val="single" w:sz="4" w:space="0" w:color="auto"/>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444" w:type="pct"/>
            <w:gridSpan w:val="4"/>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0452D8">
            <w:pPr>
              <w:spacing w:line="240" w:lineRule="auto"/>
              <w:ind w:firstLine="0"/>
              <w:rPr>
                <w:rFonts w:ascii="Calibri" w:eastAsia="Times New Roman" w:hAnsi="Calibri" w:cs="Calibri"/>
                <w:b/>
                <w:bCs/>
                <w:color w:val="000000"/>
                <w:sz w:val="16"/>
                <w:szCs w:val="16"/>
                <w:lang w:val="es-ES" w:eastAsia="es-ES"/>
              </w:rPr>
            </w:pPr>
            <w:r>
              <w:rPr>
                <w:rFonts w:ascii="Calibri" w:eastAsia="Times New Roman" w:hAnsi="Calibri" w:cs="Calibri"/>
                <w:b/>
                <w:bCs/>
                <w:color w:val="000000"/>
                <w:sz w:val="16"/>
                <w:szCs w:val="16"/>
                <w:lang w:val="es-ES" w:eastAsia="es-ES"/>
              </w:rPr>
              <w:t>MESES</w:t>
            </w:r>
          </w:p>
        </w:tc>
        <w:tc>
          <w:tcPr>
            <w:tcW w:w="549" w:type="pct"/>
            <w:gridSpan w:val="4"/>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0452D8">
            <w:pPr>
              <w:spacing w:line="240" w:lineRule="auto"/>
              <w:ind w:firstLine="0"/>
              <w:rPr>
                <w:rFonts w:ascii="Calibri" w:eastAsia="Times New Roman" w:hAnsi="Calibri" w:cs="Calibri"/>
                <w:b/>
                <w:bCs/>
                <w:color w:val="000000"/>
                <w:sz w:val="16"/>
                <w:szCs w:val="16"/>
                <w:lang w:val="es-ES" w:eastAsia="es-ES"/>
              </w:rPr>
            </w:pPr>
            <w:r>
              <w:rPr>
                <w:rFonts w:ascii="Calibri" w:eastAsia="Times New Roman" w:hAnsi="Calibri" w:cs="Calibri"/>
                <w:b/>
                <w:bCs/>
                <w:color w:val="000000"/>
                <w:sz w:val="16"/>
                <w:szCs w:val="16"/>
                <w:lang w:val="es-ES" w:eastAsia="es-ES"/>
              </w:rPr>
              <w:t>MESES</w:t>
            </w:r>
          </w:p>
        </w:tc>
        <w:tc>
          <w:tcPr>
            <w:tcW w:w="444" w:type="pct"/>
            <w:gridSpan w:val="4"/>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0452D8">
            <w:pPr>
              <w:spacing w:line="240" w:lineRule="auto"/>
              <w:ind w:firstLine="0"/>
              <w:rPr>
                <w:rFonts w:ascii="Calibri" w:eastAsia="Times New Roman" w:hAnsi="Calibri" w:cs="Calibri"/>
                <w:b/>
                <w:bCs/>
                <w:color w:val="000000"/>
                <w:sz w:val="16"/>
                <w:szCs w:val="16"/>
                <w:lang w:val="es-ES" w:eastAsia="es-ES"/>
              </w:rPr>
            </w:pPr>
            <w:r>
              <w:rPr>
                <w:rFonts w:ascii="Calibri" w:eastAsia="Times New Roman" w:hAnsi="Calibri" w:cs="Calibri"/>
                <w:b/>
                <w:bCs/>
                <w:color w:val="000000"/>
                <w:sz w:val="16"/>
                <w:szCs w:val="16"/>
                <w:lang w:val="es-ES" w:eastAsia="es-ES"/>
              </w:rPr>
              <w:t>MESES</w:t>
            </w:r>
          </w:p>
        </w:tc>
        <w:tc>
          <w:tcPr>
            <w:tcW w:w="549" w:type="pct"/>
            <w:gridSpan w:val="4"/>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0452D8">
            <w:pPr>
              <w:spacing w:line="240" w:lineRule="auto"/>
              <w:ind w:firstLine="0"/>
              <w:rPr>
                <w:rFonts w:ascii="Calibri" w:eastAsia="Times New Roman" w:hAnsi="Calibri" w:cs="Calibri"/>
                <w:b/>
                <w:bCs/>
                <w:color w:val="000000"/>
                <w:sz w:val="16"/>
                <w:szCs w:val="16"/>
                <w:lang w:val="es-ES" w:eastAsia="es-ES"/>
              </w:rPr>
            </w:pPr>
            <w:r>
              <w:rPr>
                <w:rFonts w:ascii="Calibri" w:eastAsia="Times New Roman" w:hAnsi="Calibri" w:cs="Calibri"/>
                <w:b/>
                <w:bCs/>
                <w:color w:val="000000"/>
                <w:sz w:val="16"/>
                <w:szCs w:val="16"/>
                <w:lang w:val="es-ES" w:eastAsia="es-ES"/>
              </w:rPr>
              <w:t>MESES</w:t>
            </w:r>
          </w:p>
        </w:tc>
      </w:tr>
      <w:tr w:rsidR="00D50AA8" w:rsidRPr="002A78B3" w:rsidTr="00BB0DB5">
        <w:trPr>
          <w:trHeight w:val="71"/>
        </w:trPr>
        <w:tc>
          <w:tcPr>
            <w:tcW w:w="664" w:type="pct"/>
            <w:vMerge/>
            <w:tcBorders>
              <w:top w:val="single" w:sz="4" w:space="0" w:color="auto"/>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tcBorders>
              <w:top w:val="single" w:sz="4" w:space="0" w:color="auto"/>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65" w:type="pct"/>
            <w:vMerge/>
            <w:tcBorders>
              <w:top w:val="single" w:sz="4" w:space="0" w:color="auto"/>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1"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1</w:t>
            </w:r>
          </w:p>
        </w:tc>
        <w:tc>
          <w:tcPr>
            <w:tcW w:w="111"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2</w:t>
            </w:r>
          </w:p>
        </w:tc>
        <w:tc>
          <w:tcPr>
            <w:tcW w:w="111"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3</w:t>
            </w:r>
          </w:p>
        </w:tc>
        <w:tc>
          <w:tcPr>
            <w:tcW w:w="111"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4</w:t>
            </w:r>
          </w:p>
        </w:tc>
        <w:tc>
          <w:tcPr>
            <w:tcW w:w="137"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1</w:t>
            </w:r>
          </w:p>
        </w:tc>
        <w:tc>
          <w:tcPr>
            <w:tcW w:w="137"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2</w:t>
            </w:r>
          </w:p>
        </w:tc>
        <w:tc>
          <w:tcPr>
            <w:tcW w:w="137"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3</w:t>
            </w:r>
          </w:p>
        </w:tc>
        <w:tc>
          <w:tcPr>
            <w:tcW w:w="138"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4</w:t>
            </w:r>
          </w:p>
        </w:tc>
        <w:tc>
          <w:tcPr>
            <w:tcW w:w="111"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1</w:t>
            </w:r>
          </w:p>
        </w:tc>
        <w:tc>
          <w:tcPr>
            <w:tcW w:w="111"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2</w:t>
            </w:r>
          </w:p>
        </w:tc>
        <w:tc>
          <w:tcPr>
            <w:tcW w:w="111"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3</w:t>
            </w:r>
          </w:p>
        </w:tc>
        <w:tc>
          <w:tcPr>
            <w:tcW w:w="111"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4</w:t>
            </w:r>
          </w:p>
        </w:tc>
        <w:tc>
          <w:tcPr>
            <w:tcW w:w="137"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1</w:t>
            </w:r>
          </w:p>
        </w:tc>
        <w:tc>
          <w:tcPr>
            <w:tcW w:w="137"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2</w:t>
            </w:r>
          </w:p>
        </w:tc>
        <w:tc>
          <w:tcPr>
            <w:tcW w:w="137"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3</w:t>
            </w:r>
          </w:p>
        </w:tc>
        <w:tc>
          <w:tcPr>
            <w:tcW w:w="138"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6"/>
                <w:szCs w:val="16"/>
                <w:lang w:val="es-ES" w:eastAsia="es-ES"/>
              </w:rPr>
            </w:pPr>
            <w:r w:rsidRPr="002A78B3">
              <w:rPr>
                <w:rFonts w:ascii="Calibri" w:eastAsia="Times New Roman" w:hAnsi="Calibri" w:cs="Calibri"/>
                <w:b/>
                <w:bCs/>
                <w:color w:val="000000"/>
                <w:sz w:val="16"/>
                <w:szCs w:val="16"/>
                <w:lang w:val="es-ES" w:eastAsia="es-ES"/>
              </w:rPr>
              <w:t>4</w:t>
            </w:r>
          </w:p>
        </w:tc>
      </w:tr>
      <w:tr w:rsidR="00D50AA8" w:rsidRPr="002A78B3" w:rsidTr="00BB0DB5">
        <w:trPr>
          <w:trHeight w:val="133"/>
        </w:trPr>
        <w:tc>
          <w:tcPr>
            <w:tcW w:w="664" w:type="pct"/>
            <w:vMerge w:val="restart"/>
            <w:tcBorders>
              <w:top w:val="nil"/>
              <w:left w:val="single" w:sz="4" w:space="0" w:color="auto"/>
              <w:bottom w:val="single" w:sz="4" w:space="0" w:color="auto"/>
              <w:right w:val="single" w:sz="4" w:space="0" w:color="auto"/>
            </w:tcBorders>
            <w:shd w:val="clear" w:color="auto" w:fill="auto"/>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D87AAF">
              <w:rPr>
                <w:rFonts w:ascii="Calibri" w:eastAsia="Times New Roman" w:hAnsi="Calibri" w:cs="Calibri"/>
                <w:b/>
                <w:bCs/>
                <w:color w:val="000000"/>
                <w:sz w:val="20"/>
                <w:szCs w:val="20"/>
                <w:lang w:val="es-ES" w:eastAsia="es-ES"/>
              </w:rPr>
              <w:t>Tema</w:t>
            </w:r>
            <w:r>
              <w:rPr>
                <w:rFonts w:ascii="Calibri" w:eastAsia="Times New Roman" w:hAnsi="Calibri" w:cs="Calibri"/>
                <w:b/>
                <w:bCs/>
                <w:color w:val="000000"/>
                <w:sz w:val="20"/>
                <w:szCs w:val="20"/>
                <w:lang w:val="es-ES" w:eastAsia="es-ES"/>
              </w:rPr>
              <w:t xml:space="preserve"> </w:t>
            </w:r>
            <w:r w:rsidRPr="00D87AAF">
              <w:rPr>
                <w:rFonts w:ascii="Calibri" w:eastAsia="Times New Roman" w:hAnsi="Calibri" w:cs="Calibri"/>
                <w:b/>
                <w:bCs/>
                <w:color w:val="000000"/>
                <w:sz w:val="20"/>
                <w:szCs w:val="20"/>
                <w:lang w:val="es-ES" w:eastAsia="es-ES"/>
              </w:rPr>
              <w:t>1  : Generalidades Actividad física</w:t>
            </w:r>
          </w:p>
        </w:tc>
        <w:tc>
          <w:tcPr>
            <w:tcW w:w="1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1.1</w:t>
            </w:r>
            <w:r>
              <w:rPr>
                <w:rFonts w:ascii="Calibri" w:eastAsia="Times New Roman" w:hAnsi="Calibri" w:cs="Calibri"/>
                <w:b/>
                <w:bCs/>
                <w:color w:val="000000"/>
                <w:sz w:val="18"/>
                <w:szCs w:val="18"/>
                <w:lang w:val="es-ES" w:eastAsia="es-ES"/>
              </w:rPr>
              <w:t xml:space="preserve"> </w:t>
            </w:r>
            <w:r w:rsidRPr="002A78B3">
              <w:rPr>
                <w:rFonts w:ascii="Calibri" w:eastAsia="Times New Roman" w:hAnsi="Calibri" w:cs="Calibri"/>
                <w:b/>
                <w:bCs/>
                <w:color w:val="000000"/>
                <w:sz w:val="18"/>
                <w:szCs w:val="18"/>
                <w:lang w:val="es-ES" w:eastAsia="es-ES"/>
              </w:rPr>
              <w:t xml:space="preserve">Actividad </w:t>
            </w:r>
            <w:r>
              <w:rPr>
                <w:rFonts w:ascii="Calibri" w:eastAsia="Times New Roman" w:hAnsi="Calibri" w:cs="Calibri"/>
                <w:b/>
                <w:bCs/>
                <w:color w:val="000000"/>
                <w:sz w:val="18"/>
                <w:szCs w:val="18"/>
                <w:lang w:val="es-ES" w:eastAsia="es-ES"/>
              </w:rPr>
              <w:t>física</w:t>
            </w: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Definiciones</w:t>
            </w:r>
          </w:p>
        </w:tc>
        <w:tc>
          <w:tcPr>
            <w:tcW w:w="111"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85"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Mitos sobre la actividad física</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8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1.3</w:t>
            </w:r>
            <w:r>
              <w:rPr>
                <w:rFonts w:ascii="Calibri" w:eastAsia="Times New Roman" w:hAnsi="Calibri" w:cs="Calibri"/>
                <w:b/>
                <w:bCs/>
                <w:color w:val="000000"/>
                <w:sz w:val="18"/>
                <w:szCs w:val="18"/>
                <w:lang w:val="es-ES" w:eastAsia="es-ES"/>
              </w:rPr>
              <w:t xml:space="preserve"> </w:t>
            </w:r>
            <w:r w:rsidRPr="002A78B3">
              <w:rPr>
                <w:rFonts w:ascii="Calibri" w:eastAsia="Times New Roman" w:hAnsi="Calibri" w:cs="Calibri"/>
                <w:b/>
                <w:bCs/>
                <w:color w:val="000000"/>
                <w:sz w:val="18"/>
                <w:szCs w:val="18"/>
                <w:lang w:val="es-ES" w:eastAsia="es-ES"/>
              </w:rPr>
              <w:t xml:space="preserve">Beneficios de la actividad física </w:t>
            </w: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Preventivos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Rehabilitadores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Bienestar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1.2</w:t>
            </w:r>
            <w:r>
              <w:rPr>
                <w:rFonts w:ascii="Calibri" w:eastAsia="Times New Roman" w:hAnsi="Calibri" w:cs="Calibri"/>
                <w:b/>
                <w:bCs/>
                <w:color w:val="000000"/>
                <w:sz w:val="18"/>
                <w:szCs w:val="18"/>
                <w:lang w:val="es-ES" w:eastAsia="es-ES"/>
              </w:rPr>
              <w:t xml:space="preserve"> </w:t>
            </w:r>
            <w:r w:rsidRPr="002A78B3">
              <w:rPr>
                <w:rFonts w:ascii="Calibri" w:eastAsia="Times New Roman" w:hAnsi="Calibri" w:cs="Calibri"/>
                <w:b/>
                <w:bCs/>
                <w:color w:val="000000"/>
                <w:sz w:val="18"/>
                <w:szCs w:val="18"/>
                <w:lang w:val="es-ES" w:eastAsia="es-ES"/>
              </w:rPr>
              <w:t xml:space="preserve">Tipos de actividad física </w:t>
            </w: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El ejercicio isotónico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85"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El ejercicio isométrico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85"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nil"/>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Medición de signos vitales</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val="restart"/>
            <w:tcBorders>
              <w:top w:val="nil"/>
              <w:left w:val="single" w:sz="4" w:space="0" w:color="auto"/>
              <w:bottom w:val="single" w:sz="4" w:space="0" w:color="000000"/>
              <w:right w:val="single" w:sz="4" w:space="0" w:color="auto"/>
            </w:tcBorders>
            <w:shd w:val="clear" w:color="auto" w:fill="auto"/>
            <w:vAlign w:val="center"/>
            <w:hideMark/>
          </w:tcPr>
          <w:p w:rsidR="00D87AAF" w:rsidRPr="002A78B3" w:rsidRDefault="00C03CEE" w:rsidP="002B7D79">
            <w:pPr>
              <w:spacing w:line="240" w:lineRule="auto"/>
              <w:ind w:firstLine="0"/>
              <w:jc w:val="center"/>
              <w:rPr>
                <w:rFonts w:ascii="Calibri" w:eastAsia="Times New Roman" w:hAnsi="Calibri" w:cs="Calibri"/>
                <w:b/>
                <w:bCs/>
                <w:color w:val="000000"/>
                <w:sz w:val="20"/>
                <w:szCs w:val="20"/>
                <w:lang w:val="es-ES" w:eastAsia="es-ES"/>
              </w:rPr>
            </w:pPr>
            <w:r>
              <w:rPr>
                <w:rFonts w:ascii="Calibri" w:eastAsia="Times New Roman" w:hAnsi="Calibri" w:cs="Calibri"/>
                <w:b/>
                <w:bCs/>
                <w:color w:val="000000"/>
                <w:sz w:val="20"/>
                <w:szCs w:val="20"/>
                <w:lang w:eastAsia="es-ES"/>
              </w:rPr>
              <w:t>T</w:t>
            </w:r>
            <w:proofErr w:type="spellStart"/>
            <w:r w:rsidR="00D87AAF">
              <w:rPr>
                <w:rFonts w:ascii="Calibri" w:eastAsia="Times New Roman" w:hAnsi="Calibri" w:cs="Calibri"/>
                <w:b/>
                <w:bCs/>
                <w:color w:val="000000"/>
                <w:sz w:val="20"/>
                <w:szCs w:val="20"/>
                <w:lang w:val="es-ES" w:eastAsia="es-ES"/>
              </w:rPr>
              <w:t>ema</w:t>
            </w:r>
            <w:proofErr w:type="spellEnd"/>
            <w:r>
              <w:rPr>
                <w:rFonts w:ascii="Calibri" w:eastAsia="Times New Roman" w:hAnsi="Calibri" w:cs="Calibri"/>
                <w:b/>
                <w:bCs/>
                <w:color w:val="000000"/>
                <w:sz w:val="20"/>
                <w:szCs w:val="20"/>
                <w:lang w:val="es-ES" w:eastAsia="es-ES"/>
              </w:rPr>
              <w:t xml:space="preserve"> </w:t>
            </w:r>
            <w:r w:rsidR="00D87AAF" w:rsidRPr="002A78B3">
              <w:rPr>
                <w:rFonts w:ascii="Calibri" w:eastAsia="Times New Roman" w:hAnsi="Calibri" w:cs="Calibri"/>
                <w:b/>
                <w:bCs/>
                <w:color w:val="000000"/>
                <w:sz w:val="20"/>
                <w:szCs w:val="20"/>
                <w:lang w:val="es-ES" w:eastAsia="es-ES"/>
              </w:rPr>
              <w:t>2</w:t>
            </w:r>
            <w:r w:rsidR="00D87AAF">
              <w:rPr>
                <w:rFonts w:ascii="Calibri" w:eastAsia="Times New Roman" w:hAnsi="Calibri" w:cs="Calibri"/>
                <w:b/>
                <w:bCs/>
                <w:color w:val="000000"/>
                <w:sz w:val="20"/>
                <w:szCs w:val="20"/>
                <w:lang w:val="es-ES" w:eastAsia="es-ES"/>
              </w:rPr>
              <w:t>:</w:t>
            </w:r>
            <w:r w:rsidR="00D87AAF" w:rsidRPr="002A78B3">
              <w:rPr>
                <w:rFonts w:ascii="Calibri" w:eastAsia="Times New Roman" w:hAnsi="Calibri" w:cs="Calibri"/>
                <w:b/>
                <w:bCs/>
                <w:color w:val="000000"/>
                <w:sz w:val="20"/>
                <w:szCs w:val="20"/>
                <w:lang w:val="es-ES" w:eastAsia="es-ES"/>
              </w:rPr>
              <w:t xml:space="preserve"> Hábitos de práctica del ejercicio físico en la comunidad</w:t>
            </w:r>
          </w:p>
        </w:tc>
        <w:tc>
          <w:tcPr>
            <w:tcW w:w="1185" w:type="pct"/>
            <w:vMerge w:val="restart"/>
            <w:tcBorders>
              <w:top w:val="nil"/>
              <w:left w:val="single" w:sz="4" w:space="0" w:color="auto"/>
              <w:bottom w:val="nil"/>
              <w:right w:val="single" w:sz="4" w:space="0" w:color="auto"/>
            </w:tcBorders>
            <w:shd w:val="clear" w:color="auto" w:fill="auto"/>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2.1 Higiene en el deporte.</w:t>
            </w:r>
          </w:p>
        </w:tc>
        <w:tc>
          <w:tcPr>
            <w:tcW w:w="1165" w:type="pct"/>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Higiene</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8"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000000" w:fill="FCD5B4"/>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c>
          <w:tcPr>
            <w:tcW w:w="1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 </w:t>
            </w: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tcBorders>
              <w:top w:val="nil"/>
              <w:left w:val="single" w:sz="4" w:space="0" w:color="auto"/>
              <w:bottom w:val="nil"/>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Uso de ropa limpia y adecuada.</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2.2</w:t>
            </w:r>
            <w:r>
              <w:rPr>
                <w:rFonts w:ascii="Calibri" w:eastAsia="Times New Roman" w:hAnsi="Calibri" w:cs="Calibri"/>
                <w:b/>
                <w:bCs/>
                <w:color w:val="000000"/>
                <w:sz w:val="18"/>
                <w:szCs w:val="18"/>
                <w:lang w:val="es-ES" w:eastAsia="es-ES"/>
              </w:rPr>
              <w:t xml:space="preserve"> </w:t>
            </w:r>
            <w:r w:rsidR="00C03CEE">
              <w:rPr>
                <w:rFonts w:ascii="Calibri" w:eastAsia="Times New Roman" w:hAnsi="Calibri" w:cs="Calibri"/>
                <w:b/>
                <w:bCs/>
                <w:color w:val="000000"/>
                <w:sz w:val="18"/>
                <w:szCs w:val="18"/>
                <w:lang w:val="es-ES" w:eastAsia="es-ES"/>
              </w:rPr>
              <w:t>P</w:t>
            </w:r>
            <w:r w:rsidRPr="002A78B3">
              <w:rPr>
                <w:rFonts w:ascii="Calibri" w:eastAsia="Times New Roman" w:hAnsi="Calibri" w:cs="Calibri"/>
                <w:b/>
                <w:bCs/>
                <w:color w:val="000000"/>
                <w:sz w:val="18"/>
                <w:szCs w:val="18"/>
                <w:lang w:val="es-ES" w:eastAsia="es-ES"/>
              </w:rPr>
              <w:t>reparación para el ejercicio</w:t>
            </w:r>
          </w:p>
        </w:tc>
        <w:tc>
          <w:tcPr>
            <w:tcW w:w="1165" w:type="pct"/>
            <w:tcBorders>
              <w:top w:val="nil"/>
              <w:left w:val="nil"/>
              <w:bottom w:val="single" w:sz="4" w:space="0" w:color="auto"/>
              <w:right w:val="single" w:sz="4" w:space="0" w:color="auto"/>
            </w:tcBorders>
            <w:shd w:val="clear" w:color="auto" w:fill="auto"/>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Estiramiento</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tcBorders>
              <w:top w:val="single" w:sz="4" w:space="0" w:color="auto"/>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Calentamiento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tcBorders>
              <w:top w:val="single" w:sz="4" w:space="0" w:color="auto"/>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Postura corporal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2.3 Actividad deportiva</w:t>
            </w: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Caminata</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Ciclo paseo</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Bailo terapia</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Festival deportivo</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0"/>
                <w:szCs w:val="20"/>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nil"/>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Medición de signos vitales</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r>
      <w:tr w:rsidR="00D50AA8" w:rsidRPr="002A78B3" w:rsidTr="00BB0DB5">
        <w:trPr>
          <w:trHeight w:val="133"/>
        </w:trPr>
        <w:tc>
          <w:tcPr>
            <w:tcW w:w="664" w:type="pct"/>
            <w:vMerge w:val="restart"/>
            <w:tcBorders>
              <w:top w:val="nil"/>
              <w:left w:val="single" w:sz="4" w:space="0" w:color="auto"/>
              <w:bottom w:val="single" w:sz="4" w:space="0" w:color="auto"/>
              <w:right w:val="single" w:sz="4" w:space="0" w:color="auto"/>
            </w:tcBorders>
            <w:shd w:val="clear" w:color="auto" w:fill="auto"/>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22"/>
                <w:lang w:val="es-ES" w:eastAsia="es-ES"/>
              </w:rPr>
            </w:pPr>
            <w:r w:rsidRPr="00D87AAF">
              <w:rPr>
                <w:rFonts w:ascii="Calibri" w:eastAsia="Times New Roman" w:hAnsi="Calibri" w:cs="Calibri"/>
                <w:b/>
                <w:bCs/>
                <w:color w:val="000000"/>
                <w:sz w:val="20"/>
                <w:szCs w:val="20"/>
                <w:lang w:val="es-ES" w:eastAsia="es-ES"/>
              </w:rPr>
              <w:t>Tema</w:t>
            </w:r>
            <w:r>
              <w:rPr>
                <w:rFonts w:ascii="Calibri" w:eastAsia="Times New Roman" w:hAnsi="Calibri" w:cs="Calibri"/>
                <w:b/>
                <w:bCs/>
                <w:color w:val="000000"/>
                <w:sz w:val="20"/>
                <w:szCs w:val="20"/>
                <w:lang w:val="es-ES" w:eastAsia="es-ES"/>
              </w:rPr>
              <w:t xml:space="preserve"> 3</w:t>
            </w:r>
            <w:r w:rsidRPr="00D87AAF">
              <w:rPr>
                <w:rFonts w:ascii="Calibri" w:eastAsia="Times New Roman" w:hAnsi="Calibri" w:cs="Calibri"/>
                <w:b/>
                <w:bCs/>
                <w:color w:val="000000"/>
                <w:sz w:val="20"/>
                <w:szCs w:val="20"/>
                <w:lang w:val="es-ES" w:eastAsia="es-ES"/>
              </w:rPr>
              <w:t>: Nutrición y actividad física</w:t>
            </w:r>
            <w:r w:rsidRPr="002A78B3">
              <w:rPr>
                <w:rFonts w:ascii="Calibri" w:eastAsia="Times New Roman" w:hAnsi="Calibri" w:cs="Calibri"/>
                <w:b/>
                <w:bCs/>
                <w:color w:val="000000"/>
                <w:sz w:val="22"/>
                <w:lang w:val="es-ES" w:eastAsia="es-ES"/>
              </w:rPr>
              <w:t xml:space="preserve">. </w:t>
            </w:r>
          </w:p>
        </w:tc>
        <w:tc>
          <w:tcPr>
            <w:tcW w:w="1185" w:type="pct"/>
            <w:vMerge w:val="restart"/>
            <w:tcBorders>
              <w:top w:val="nil"/>
              <w:left w:val="single" w:sz="4" w:space="0" w:color="auto"/>
              <w:bottom w:val="single" w:sz="4" w:space="0" w:color="000000"/>
              <w:right w:val="single" w:sz="4" w:space="0" w:color="auto"/>
            </w:tcBorders>
            <w:shd w:val="clear" w:color="auto" w:fill="auto"/>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3.1 Nutrición</w:t>
            </w:r>
          </w:p>
        </w:tc>
        <w:tc>
          <w:tcPr>
            <w:tcW w:w="1165" w:type="pct"/>
            <w:tcBorders>
              <w:top w:val="single" w:sz="4" w:space="0" w:color="auto"/>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Antes de la actividad física.</w:t>
            </w:r>
          </w:p>
        </w:tc>
        <w:tc>
          <w:tcPr>
            <w:tcW w:w="111"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8"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000000" w:fill="FCD5B4"/>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000000" w:fill="FCD5B4"/>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000000" w:fill="FCD5B4"/>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vMerge w:val="restart"/>
            <w:tcBorders>
              <w:top w:val="nil"/>
              <w:left w:val="single" w:sz="4" w:space="0" w:color="auto"/>
              <w:bottom w:val="single" w:sz="4" w:space="0" w:color="000000"/>
              <w:right w:val="single" w:sz="4" w:space="0" w:color="auto"/>
            </w:tcBorders>
            <w:shd w:val="clear" w:color="000000" w:fill="FCD5B4"/>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8" w:type="pct"/>
            <w:vMerge w:val="restart"/>
            <w:tcBorders>
              <w:top w:val="nil"/>
              <w:left w:val="single" w:sz="4" w:space="0" w:color="auto"/>
              <w:bottom w:val="single" w:sz="4" w:space="0" w:color="000000"/>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Durante la actividad fisca.</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Después de la actividad física.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roofErr w:type="spellStart"/>
            <w:r w:rsidRPr="002A78B3">
              <w:rPr>
                <w:rFonts w:ascii="Calibri" w:eastAsia="Times New Roman" w:hAnsi="Calibri" w:cs="Calibri"/>
                <w:b/>
                <w:bCs/>
                <w:color w:val="000000"/>
                <w:sz w:val="18"/>
                <w:szCs w:val="18"/>
                <w:lang w:val="es-ES" w:eastAsia="es-ES"/>
              </w:rPr>
              <w:t>3.2Hidratacion</w:t>
            </w:r>
            <w:proofErr w:type="spellEnd"/>
            <w:r w:rsidRPr="002A78B3">
              <w:rPr>
                <w:rFonts w:ascii="Calibri" w:eastAsia="Times New Roman" w:hAnsi="Calibri" w:cs="Calibri"/>
                <w:b/>
                <w:bCs/>
                <w:color w:val="000000"/>
                <w:sz w:val="18"/>
                <w:szCs w:val="18"/>
                <w:lang w:val="es-ES" w:eastAsia="es-ES"/>
              </w:rPr>
              <w:t xml:space="preserve"> en la actividad física. </w:t>
            </w:r>
          </w:p>
        </w:tc>
        <w:tc>
          <w:tcPr>
            <w:tcW w:w="1165" w:type="pct"/>
            <w:tcBorders>
              <w:top w:val="nil"/>
              <w:left w:val="nil"/>
              <w:bottom w:val="single" w:sz="4" w:space="0" w:color="auto"/>
              <w:right w:val="single" w:sz="4" w:space="0" w:color="auto"/>
            </w:tcBorders>
            <w:shd w:val="clear" w:color="auto" w:fill="auto"/>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 xml:space="preserve">Importancia del consumo de electrolitos </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Dosificación del consumo de electrolitos</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r w:rsidRPr="002A78B3">
              <w:rPr>
                <w:rFonts w:ascii="Calibri" w:eastAsia="Times New Roman" w:hAnsi="Calibri" w:cs="Calibri"/>
                <w:b/>
                <w:bCs/>
                <w:color w:val="000000"/>
                <w:sz w:val="18"/>
                <w:szCs w:val="18"/>
                <w:lang w:val="es-ES" w:eastAsia="es-ES"/>
              </w:rPr>
              <w:t>3.3</w:t>
            </w:r>
            <w:r>
              <w:rPr>
                <w:rFonts w:ascii="Calibri" w:eastAsia="Times New Roman" w:hAnsi="Calibri" w:cs="Calibri"/>
                <w:b/>
                <w:bCs/>
                <w:color w:val="000000"/>
                <w:sz w:val="18"/>
                <w:szCs w:val="18"/>
                <w:lang w:val="es-ES" w:eastAsia="es-ES"/>
              </w:rPr>
              <w:t xml:space="preserve">  </w:t>
            </w:r>
            <w:r w:rsidRPr="002A78B3">
              <w:rPr>
                <w:rFonts w:ascii="Calibri" w:eastAsia="Times New Roman" w:hAnsi="Calibri" w:cs="Calibri"/>
                <w:b/>
                <w:bCs/>
                <w:color w:val="000000"/>
                <w:sz w:val="18"/>
                <w:szCs w:val="18"/>
                <w:lang w:val="es-ES" w:eastAsia="es-ES"/>
              </w:rPr>
              <w:t xml:space="preserve">Medición de signos vitales </w:t>
            </w: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Peso</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noWrap/>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Tensión arterial</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r>
      <w:tr w:rsidR="00D50AA8" w:rsidRPr="002A78B3" w:rsidTr="00BB0DB5">
        <w:trPr>
          <w:trHeight w:val="133"/>
        </w:trPr>
        <w:tc>
          <w:tcPr>
            <w:tcW w:w="664" w:type="pct"/>
            <w:vMerge/>
            <w:tcBorders>
              <w:top w:val="nil"/>
              <w:left w:val="single" w:sz="4" w:space="0" w:color="auto"/>
              <w:bottom w:val="single" w:sz="4" w:space="0" w:color="auto"/>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22"/>
                <w:lang w:val="es-ES" w:eastAsia="es-ES"/>
              </w:rPr>
            </w:pPr>
          </w:p>
        </w:tc>
        <w:tc>
          <w:tcPr>
            <w:tcW w:w="1185"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b/>
                <w:bCs/>
                <w:color w:val="000000"/>
                <w:sz w:val="18"/>
                <w:szCs w:val="18"/>
                <w:lang w:val="es-ES" w:eastAsia="es-ES"/>
              </w:rPr>
            </w:pPr>
          </w:p>
        </w:tc>
        <w:tc>
          <w:tcPr>
            <w:tcW w:w="1165" w:type="pct"/>
            <w:tcBorders>
              <w:top w:val="nil"/>
              <w:left w:val="nil"/>
              <w:bottom w:val="single" w:sz="4" w:space="0" w:color="auto"/>
              <w:right w:val="single" w:sz="4" w:space="0" w:color="auto"/>
            </w:tcBorders>
            <w:shd w:val="clear" w:color="auto" w:fill="auto"/>
            <w:vAlign w:val="center"/>
            <w:hideMark/>
          </w:tcPr>
          <w:p w:rsidR="00D87AAF" w:rsidRPr="002A78B3" w:rsidRDefault="00D87AAF" w:rsidP="002B7D79">
            <w:pPr>
              <w:spacing w:line="240" w:lineRule="auto"/>
              <w:ind w:firstLine="0"/>
              <w:jc w:val="left"/>
              <w:rPr>
                <w:rFonts w:ascii="Calibri" w:eastAsia="Times New Roman" w:hAnsi="Calibri" w:cs="Calibri"/>
                <w:color w:val="000000"/>
                <w:sz w:val="18"/>
                <w:szCs w:val="18"/>
                <w:lang w:val="es-ES" w:eastAsia="es-ES"/>
              </w:rPr>
            </w:pPr>
            <w:r w:rsidRPr="002A78B3">
              <w:rPr>
                <w:rFonts w:ascii="Calibri" w:eastAsia="Times New Roman" w:hAnsi="Calibri" w:cs="Calibri"/>
                <w:color w:val="000000"/>
                <w:sz w:val="18"/>
                <w:szCs w:val="18"/>
                <w:lang w:val="es-ES" w:eastAsia="es-ES"/>
              </w:rPr>
              <w:t>Frecuencia cardiaca.</w:t>
            </w: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11"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7"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c>
          <w:tcPr>
            <w:tcW w:w="138" w:type="pct"/>
            <w:vMerge/>
            <w:tcBorders>
              <w:top w:val="nil"/>
              <w:left w:val="single" w:sz="4" w:space="0" w:color="auto"/>
              <w:bottom w:val="single" w:sz="4" w:space="0" w:color="000000"/>
              <w:right w:val="single" w:sz="4" w:space="0" w:color="auto"/>
            </w:tcBorders>
            <w:vAlign w:val="center"/>
            <w:hideMark/>
          </w:tcPr>
          <w:p w:rsidR="00D87AAF" w:rsidRPr="002A78B3" w:rsidRDefault="00D87AAF" w:rsidP="002B7D79">
            <w:pPr>
              <w:spacing w:line="240" w:lineRule="auto"/>
              <w:ind w:firstLine="0"/>
              <w:jc w:val="left"/>
              <w:rPr>
                <w:rFonts w:ascii="Calibri" w:eastAsia="Times New Roman" w:hAnsi="Calibri" w:cs="Calibri"/>
                <w:color w:val="000000"/>
                <w:sz w:val="22"/>
                <w:lang w:val="es-ES" w:eastAsia="es-ES"/>
              </w:rPr>
            </w:pPr>
          </w:p>
        </w:tc>
      </w:tr>
      <w:tr w:rsidR="00D50AA8" w:rsidRPr="002A78B3" w:rsidTr="00BB0DB5">
        <w:trPr>
          <w:trHeight w:val="190"/>
        </w:trPr>
        <w:tc>
          <w:tcPr>
            <w:tcW w:w="301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87AAF" w:rsidRPr="002A78B3" w:rsidRDefault="00D87AAF" w:rsidP="002B7D79">
            <w:pPr>
              <w:spacing w:line="240" w:lineRule="auto"/>
              <w:ind w:firstLine="0"/>
              <w:jc w:val="center"/>
              <w:rPr>
                <w:rFonts w:ascii="Calibri" w:eastAsia="Times New Roman" w:hAnsi="Calibri" w:cs="Calibri"/>
                <w:b/>
                <w:bCs/>
                <w:color w:val="000000"/>
                <w:sz w:val="22"/>
                <w:lang w:val="es-ES" w:eastAsia="es-ES"/>
              </w:rPr>
            </w:pPr>
            <w:r w:rsidRPr="002A78B3">
              <w:rPr>
                <w:rFonts w:ascii="Calibri" w:eastAsia="Times New Roman" w:hAnsi="Calibri" w:cs="Calibri"/>
                <w:b/>
                <w:bCs/>
                <w:color w:val="000000"/>
                <w:sz w:val="22"/>
                <w:lang w:val="es-ES" w:eastAsia="es-ES"/>
              </w:rPr>
              <w:t>ENTREGA DE INFORME</w:t>
            </w:r>
          </w:p>
        </w:tc>
        <w:tc>
          <w:tcPr>
            <w:tcW w:w="111"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8"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11"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tcBorders>
              <w:top w:val="nil"/>
              <w:left w:val="nil"/>
              <w:bottom w:val="single" w:sz="4" w:space="0" w:color="auto"/>
              <w:right w:val="single" w:sz="4" w:space="0" w:color="auto"/>
            </w:tcBorders>
            <w:shd w:val="clear" w:color="auto" w:fill="auto"/>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tcBorders>
              <w:top w:val="nil"/>
              <w:left w:val="nil"/>
              <w:bottom w:val="single" w:sz="4" w:space="0" w:color="auto"/>
              <w:right w:val="single" w:sz="4" w:space="0" w:color="auto"/>
            </w:tcBorders>
            <w:shd w:val="clear" w:color="000000" w:fill="FCD5B4"/>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7" w:type="pct"/>
            <w:tcBorders>
              <w:top w:val="nil"/>
              <w:left w:val="nil"/>
              <w:bottom w:val="single" w:sz="4" w:space="0" w:color="auto"/>
              <w:right w:val="single" w:sz="4" w:space="0" w:color="auto"/>
            </w:tcBorders>
            <w:shd w:val="clear" w:color="000000" w:fill="FCD5B4"/>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c>
          <w:tcPr>
            <w:tcW w:w="138" w:type="pct"/>
            <w:tcBorders>
              <w:top w:val="nil"/>
              <w:left w:val="nil"/>
              <w:bottom w:val="single" w:sz="4" w:space="0" w:color="auto"/>
              <w:right w:val="single" w:sz="4" w:space="0" w:color="auto"/>
            </w:tcBorders>
            <w:shd w:val="clear" w:color="000000" w:fill="FCD5B4"/>
            <w:vAlign w:val="bottom"/>
            <w:hideMark/>
          </w:tcPr>
          <w:p w:rsidR="00D87AAF" w:rsidRPr="002A78B3" w:rsidRDefault="00D87AAF" w:rsidP="002B7D79">
            <w:pPr>
              <w:spacing w:line="240" w:lineRule="auto"/>
              <w:ind w:firstLine="0"/>
              <w:jc w:val="center"/>
              <w:rPr>
                <w:rFonts w:ascii="Calibri" w:eastAsia="Times New Roman" w:hAnsi="Calibri" w:cs="Calibri"/>
                <w:color w:val="000000"/>
                <w:sz w:val="22"/>
                <w:lang w:val="es-ES" w:eastAsia="es-ES"/>
              </w:rPr>
            </w:pPr>
            <w:r w:rsidRPr="002A78B3">
              <w:rPr>
                <w:rFonts w:ascii="Calibri" w:eastAsia="Times New Roman" w:hAnsi="Calibri" w:cs="Calibri"/>
                <w:color w:val="000000"/>
                <w:sz w:val="22"/>
                <w:lang w:val="es-ES" w:eastAsia="es-ES"/>
              </w:rPr>
              <w:t> </w:t>
            </w:r>
          </w:p>
        </w:tc>
      </w:tr>
    </w:tbl>
    <w:p w:rsidR="008F41B4" w:rsidRDefault="008F41B4" w:rsidP="00E43F56">
      <w:pPr>
        <w:ind w:firstLine="0"/>
        <w:rPr>
          <w:b/>
        </w:rPr>
        <w:sectPr w:rsidR="008F41B4" w:rsidSect="003D7DF4">
          <w:pgSz w:w="15840" w:h="12240" w:orient="landscape"/>
          <w:pgMar w:top="2268" w:right="1418" w:bottom="1701" w:left="1418" w:header="709" w:footer="709" w:gutter="0"/>
          <w:cols w:space="708"/>
          <w:docGrid w:linePitch="360"/>
        </w:sectPr>
      </w:pPr>
    </w:p>
    <w:p w:rsidR="00BD52E5" w:rsidRPr="008B7ED8" w:rsidRDefault="00A75BD0" w:rsidP="003D7DF4">
      <w:pPr>
        <w:pStyle w:val="Ttulo2"/>
        <w:ind w:firstLine="0"/>
        <w:rPr>
          <w:lang w:eastAsia="es-CO"/>
        </w:rPr>
      </w:pPr>
      <w:bookmarkStart w:id="318" w:name="_Toc495903108"/>
      <w:bookmarkStart w:id="319" w:name="_Toc496285261"/>
      <w:bookmarkStart w:id="320" w:name="_Toc496288814"/>
      <w:r>
        <w:rPr>
          <w:lang w:eastAsia="es-CO"/>
        </w:rPr>
        <w:lastRenderedPageBreak/>
        <w:t>7.6 Guías de ejecución</w:t>
      </w:r>
      <w:bookmarkEnd w:id="318"/>
      <w:bookmarkEnd w:id="319"/>
      <w:bookmarkEnd w:id="320"/>
      <w:r>
        <w:rPr>
          <w:lang w:eastAsia="es-CO"/>
        </w:rPr>
        <w:t xml:space="preserve"> </w:t>
      </w:r>
    </w:p>
    <w:p w:rsidR="003627D8" w:rsidRPr="00C601B0" w:rsidRDefault="003627D8" w:rsidP="003D7DF4">
      <w:pPr>
        <w:pStyle w:val="Epgrafe"/>
        <w:keepNext/>
        <w:ind w:firstLine="0"/>
        <w:jc w:val="left"/>
        <w:rPr>
          <w:b w:val="0"/>
          <w:i/>
          <w:color w:val="FFFFFF" w:themeColor="background1"/>
          <w:sz w:val="24"/>
          <w:szCs w:val="24"/>
        </w:rPr>
      </w:pPr>
      <w:bookmarkStart w:id="321" w:name="_Toc496286170"/>
      <w:r w:rsidRPr="003627D8">
        <w:rPr>
          <w:color w:val="auto"/>
          <w:sz w:val="24"/>
          <w:szCs w:val="24"/>
        </w:rPr>
        <w:t xml:space="preserve">Cuadro </w:t>
      </w:r>
      <w:r w:rsidRPr="00C601B0">
        <w:rPr>
          <w:color w:val="auto"/>
          <w:sz w:val="24"/>
          <w:szCs w:val="24"/>
        </w:rPr>
        <w:fldChar w:fldCharType="begin"/>
      </w:r>
      <w:r w:rsidRPr="00C601B0">
        <w:rPr>
          <w:color w:val="auto"/>
          <w:sz w:val="24"/>
          <w:szCs w:val="24"/>
        </w:rPr>
        <w:instrText xml:space="preserve"> SEQ Cuadro \* ARABIC </w:instrText>
      </w:r>
      <w:r w:rsidRPr="00C601B0">
        <w:rPr>
          <w:color w:val="auto"/>
          <w:sz w:val="24"/>
          <w:szCs w:val="24"/>
        </w:rPr>
        <w:fldChar w:fldCharType="separate"/>
      </w:r>
      <w:r w:rsidR="008434F4">
        <w:rPr>
          <w:noProof/>
          <w:color w:val="auto"/>
          <w:sz w:val="24"/>
          <w:szCs w:val="24"/>
        </w:rPr>
        <w:t>5</w:t>
      </w:r>
      <w:r w:rsidRPr="00C601B0">
        <w:rPr>
          <w:color w:val="auto"/>
          <w:sz w:val="24"/>
          <w:szCs w:val="24"/>
        </w:rPr>
        <w:fldChar w:fldCharType="end"/>
      </w:r>
      <w:r w:rsidR="00BF2D47" w:rsidRPr="00C601B0">
        <w:rPr>
          <w:color w:val="auto"/>
          <w:sz w:val="24"/>
          <w:szCs w:val="24"/>
        </w:rPr>
        <w:t xml:space="preserve"> </w:t>
      </w:r>
      <w:r w:rsidRPr="00C601B0">
        <w:rPr>
          <w:b w:val="0"/>
          <w:color w:val="FFFFFF" w:themeColor="background1"/>
          <w:sz w:val="24"/>
          <w:szCs w:val="24"/>
        </w:rPr>
        <w:t>Generalidades de la actividad física</w:t>
      </w:r>
      <w:bookmarkEnd w:id="321"/>
    </w:p>
    <w:p w:rsidR="00BF2D47" w:rsidRPr="00BF2D47" w:rsidRDefault="00BF2D47" w:rsidP="003D7DF4">
      <w:pPr>
        <w:ind w:firstLine="0"/>
      </w:pPr>
      <w:r w:rsidRPr="00BF2D47">
        <w:rPr>
          <w:b/>
        </w:rPr>
        <w:t>TEMA 1</w:t>
      </w:r>
      <w:r w:rsidRPr="003627D8">
        <w:t>. Generalidades de la actividad física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952"/>
        <w:gridCol w:w="2964"/>
      </w:tblGrid>
      <w:tr w:rsidR="00BD52E5" w:rsidTr="00BF2D47">
        <w:trPr>
          <w:trHeight w:val="234"/>
        </w:trPr>
        <w:tc>
          <w:tcPr>
            <w:tcW w:w="2980" w:type="dxa"/>
            <w:shd w:val="clear" w:color="auto" w:fill="FFE599" w:themeFill="accent4" w:themeFillTint="66"/>
          </w:tcPr>
          <w:p w:rsidR="00BD52E5" w:rsidRPr="00BD52E5" w:rsidRDefault="00BD52E5" w:rsidP="00BF2D47">
            <w:pPr>
              <w:pStyle w:val="Tablas"/>
              <w:rPr>
                <w:lang w:eastAsia="es-CO"/>
              </w:rPr>
            </w:pPr>
            <w:r w:rsidRPr="00BD52E5">
              <w:rPr>
                <w:lang w:eastAsia="es-CO"/>
              </w:rPr>
              <w:t>Subtema</w:t>
            </w:r>
          </w:p>
        </w:tc>
        <w:tc>
          <w:tcPr>
            <w:tcW w:w="5916" w:type="dxa"/>
            <w:gridSpan w:val="2"/>
          </w:tcPr>
          <w:p w:rsidR="00BD52E5" w:rsidRPr="008B7ED8" w:rsidRDefault="00B870F5" w:rsidP="00BF2D47">
            <w:pPr>
              <w:pStyle w:val="Tablas"/>
              <w:rPr>
                <w:lang w:eastAsia="es-CO"/>
              </w:rPr>
            </w:pPr>
            <w:r>
              <w:rPr>
                <w:lang w:eastAsia="es-CO"/>
              </w:rPr>
              <w:t>1.1 actividad física.</w:t>
            </w:r>
          </w:p>
        </w:tc>
      </w:tr>
      <w:tr w:rsidR="00BD52E5" w:rsidTr="00BF2D47">
        <w:trPr>
          <w:trHeight w:val="234"/>
        </w:trPr>
        <w:tc>
          <w:tcPr>
            <w:tcW w:w="2980" w:type="dxa"/>
            <w:shd w:val="clear" w:color="auto" w:fill="FFE599" w:themeFill="accent4" w:themeFillTint="66"/>
          </w:tcPr>
          <w:p w:rsidR="00BD52E5" w:rsidRPr="00BD52E5" w:rsidRDefault="00DC39C6" w:rsidP="00BF2D47">
            <w:pPr>
              <w:pStyle w:val="Tablas"/>
              <w:rPr>
                <w:lang w:eastAsia="es-CO"/>
              </w:rPr>
            </w:pPr>
            <w:r>
              <w:rPr>
                <w:lang w:eastAsia="es-CO"/>
              </w:rPr>
              <w:t>Descriptores</w:t>
            </w:r>
          </w:p>
        </w:tc>
        <w:tc>
          <w:tcPr>
            <w:tcW w:w="5916" w:type="dxa"/>
            <w:gridSpan w:val="2"/>
          </w:tcPr>
          <w:p w:rsidR="00BD52E5" w:rsidRDefault="00B870F5" w:rsidP="00BF2D47">
            <w:pPr>
              <w:pStyle w:val="Tablas"/>
              <w:rPr>
                <w:lang w:eastAsia="es-CO"/>
              </w:rPr>
            </w:pPr>
            <w:r>
              <w:rPr>
                <w:lang w:eastAsia="es-CO"/>
              </w:rPr>
              <w:t>Definiciones y mitos sobre la actividad física.</w:t>
            </w:r>
          </w:p>
        </w:tc>
      </w:tr>
      <w:tr w:rsidR="00BD52E5" w:rsidTr="00BF2D47">
        <w:trPr>
          <w:trHeight w:val="482"/>
        </w:trPr>
        <w:tc>
          <w:tcPr>
            <w:tcW w:w="2980" w:type="dxa"/>
            <w:vMerge w:val="restart"/>
            <w:shd w:val="clear" w:color="auto" w:fill="FFE599" w:themeFill="accent4" w:themeFillTint="66"/>
          </w:tcPr>
          <w:p w:rsidR="00BD52E5" w:rsidRPr="00BD52E5" w:rsidRDefault="00BD52E5" w:rsidP="00BF2D47">
            <w:pPr>
              <w:pStyle w:val="Tablas"/>
              <w:rPr>
                <w:lang w:eastAsia="es-CO"/>
              </w:rPr>
            </w:pPr>
          </w:p>
          <w:p w:rsidR="00BD52E5" w:rsidRPr="00BD52E5" w:rsidRDefault="00BD52E5" w:rsidP="00BF2D47">
            <w:pPr>
              <w:pStyle w:val="Tablas"/>
              <w:rPr>
                <w:lang w:eastAsia="es-CO"/>
              </w:rPr>
            </w:pPr>
            <w:r w:rsidRPr="00BD52E5">
              <w:rPr>
                <w:lang w:eastAsia="es-CO"/>
              </w:rPr>
              <w:t>Estrategia metodológica</w:t>
            </w:r>
          </w:p>
        </w:tc>
        <w:tc>
          <w:tcPr>
            <w:tcW w:w="2952" w:type="dxa"/>
            <w:shd w:val="clear" w:color="auto" w:fill="FFE599" w:themeFill="accent4" w:themeFillTint="66"/>
          </w:tcPr>
          <w:p w:rsidR="00BD52E5" w:rsidRPr="00BD52E5" w:rsidRDefault="00BD52E5" w:rsidP="00BF2D47">
            <w:pPr>
              <w:pStyle w:val="Tablas"/>
              <w:rPr>
                <w:lang w:eastAsia="es-CO"/>
              </w:rPr>
            </w:pPr>
            <w:r w:rsidRPr="00BD52E5">
              <w:rPr>
                <w:lang w:eastAsia="es-CO"/>
              </w:rPr>
              <w:t>Técnica</w:t>
            </w:r>
          </w:p>
        </w:tc>
        <w:tc>
          <w:tcPr>
            <w:tcW w:w="2964" w:type="dxa"/>
          </w:tcPr>
          <w:p w:rsidR="00BD52E5" w:rsidRDefault="00BD52E5" w:rsidP="00BF2D47">
            <w:pPr>
              <w:pStyle w:val="Tablas"/>
              <w:rPr>
                <w:lang w:eastAsia="es-CO"/>
              </w:rPr>
            </w:pPr>
            <w:r>
              <w:rPr>
                <w:lang w:eastAsia="es-CO"/>
              </w:rPr>
              <w:t xml:space="preserve">Exposición </w:t>
            </w:r>
          </w:p>
          <w:p w:rsidR="00BD52E5" w:rsidRDefault="00B870F5" w:rsidP="00BF2D47">
            <w:pPr>
              <w:pStyle w:val="Tablas"/>
              <w:rPr>
                <w:lang w:eastAsia="es-CO"/>
              </w:rPr>
            </w:pPr>
            <w:r>
              <w:rPr>
                <w:lang w:eastAsia="es-CO"/>
              </w:rPr>
              <w:t xml:space="preserve">Lluvia de ideas </w:t>
            </w:r>
          </w:p>
        </w:tc>
      </w:tr>
      <w:tr w:rsidR="00BD52E5" w:rsidTr="00BF2D47">
        <w:trPr>
          <w:trHeight w:val="125"/>
        </w:trPr>
        <w:tc>
          <w:tcPr>
            <w:tcW w:w="2980" w:type="dxa"/>
            <w:vMerge/>
            <w:shd w:val="clear" w:color="auto" w:fill="FFE599" w:themeFill="accent4" w:themeFillTint="66"/>
          </w:tcPr>
          <w:p w:rsidR="00BD52E5" w:rsidRPr="00BD52E5" w:rsidRDefault="00BD52E5" w:rsidP="00BF2D47">
            <w:pPr>
              <w:pStyle w:val="Tablas"/>
              <w:rPr>
                <w:lang w:eastAsia="es-CO"/>
              </w:rPr>
            </w:pPr>
          </w:p>
        </w:tc>
        <w:tc>
          <w:tcPr>
            <w:tcW w:w="2952" w:type="dxa"/>
            <w:shd w:val="clear" w:color="auto" w:fill="FFE599" w:themeFill="accent4" w:themeFillTint="66"/>
          </w:tcPr>
          <w:p w:rsidR="00BD52E5" w:rsidRPr="00BD52E5" w:rsidRDefault="00BD52E5" w:rsidP="00BF2D47">
            <w:pPr>
              <w:pStyle w:val="Tablas"/>
              <w:rPr>
                <w:lang w:eastAsia="es-CO"/>
              </w:rPr>
            </w:pPr>
            <w:r w:rsidRPr="00BD52E5">
              <w:rPr>
                <w:lang w:eastAsia="es-CO"/>
              </w:rPr>
              <w:t>Recurso</w:t>
            </w:r>
          </w:p>
        </w:tc>
        <w:tc>
          <w:tcPr>
            <w:tcW w:w="2964" w:type="dxa"/>
          </w:tcPr>
          <w:p w:rsidR="00BD52E5" w:rsidRDefault="00BD52E5" w:rsidP="00BF2D47">
            <w:pPr>
              <w:pStyle w:val="Tablas"/>
              <w:rPr>
                <w:lang w:eastAsia="es-CO"/>
              </w:rPr>
            </w:pPr>
            <w:r>
              <w:rPr>
                <w:lang w:eastAsia="es-CO"/>
              </w:rPr>
              <w:t>Impresión Imágenes</w:t>
            </w:r>
          </w:p>
          <w:p w:rsidR="00BD52E5" w:rsidRDefault="00BD52E5" w:rsidP="00BF2D47">
            <w:pPr>
              <w:pStyle w:val="Tablas"/>
              <w:rPr>
                <w:lang w:eastAsia="es-CO"/>
              </w:rPr>
            </w:pPr>
            <w:r>
              <w:rPr>
                <w:lang w:eastAsia="es-CO"/>
              </w:rPr>
              <w:t>Hojas</w:t>
            </w:r>
          </w:p>
        </w:tc>
      </w:tr>
      <w:tr w:rsidR="00BD52E5" w:rsidTr="00BF2D47">
        <w:trPr>
          <w:trHeight w:val="234"/>
        </w:trPr>
        <w:tc>
          <w:tcPr>
            <w:tcW w:w="2980" w:type="dxa"/>
          </w:tcPr>
          <w:p w:rsidR="00BD52E5" w:rsidRPr="00BD52E5" w:rsidRDefault="00BD52E5" w:rsidP="00BF2D47">
            <w:pPr>
              <w:pStyle w:val="Tablas"/>
              <w:rPr>
                <w:lang w:eastAsia="es-CO"/>
              </w:rPr>
            </w:pPr>
            <w:r w:rsidRPr="00BD52E5">
              <w:rPr>
                <w:lang w:eastAsia="es-CO"/>
              </w:rPr>
              <w:t>Tiem</w:t>
            </w:r>
            <w:r w:rsidRPr="00165489">
              <w:rPr>
                <w:shd w:val="clear" w:color="auto" w:fill="FFFFFF" w:themeFill="background1"/>
                <w:lang w:eastAsia="es-CO"/>
              </w:rPr>
              <w:t>po</w:t>
            </w:r>
          </w:p>
        </w:tc>
        <w:tc>
          <w:tcPr>
            <w:tcW w:w="5916" w:type="dxa"/>
            <w:gridSpan w:val="2"/>
          </w:tcPr>
          <w:p w:rsidR="00BD52E5" w:rsidRDefault="00B870F5" w:rsidP="00BF2D47">
            <w:pPr>
              <w:pStyle w:val="Tablas"/>
              <w:rPr>
                <w:lang w:eastAsia="es-CO"/>
              </w:rPr>
            </w:pPr>
            <w:r>
              <w:rPr>
                <w:lang w:eastAsia="es-CO"/>
              </w:rPr>
              <w:t xml:space="preserve">2 horas </w:t>
            </w:r>
          </w:p>
        </w:tc>
      </w:tr>
      <w:tr w:rsidR="00BD52E5" w:rsidRPr="00BD52E5" w:rsidTr="00BF2D47">
        <w:trPr>
          <w:trHeight w:val="234"/>
        </w:trPr>
        <w:tc>
          <w:tcPr>
            <w:tcW w:w="8896" w:type="dxa"/>
            <w:gridSpan w:val="3"/>
            <w:shd w:val="clear" w:color="auto" w:fill="FFE599" w:themeFill="accent4" w:themeFillTint="66"/>
          </w:tcPr>
          <w:p w:rsidR="00BD52E5" w:rsidRPr="00BD52E5" w:rsidRDefault="00BD52E5" w:rsidP="00BF2D47">
            <w:pPr>
              <w:pStyle w:val="Tablas"/>
              <w:rPr>
                <w:lang w:eastAsia="es-CO"/>
              </w:rPr>
            </w:pPr>
            <w:r w:rsidRPr="00BD52E5">
              <w:rPr>
                <w:lang w:eastAsia="es-CO"/>
              </w:rPr>
              <w:t>Descripción de la actividad</w:t>
            </w:r>
          </w:p>
        </w:tc>
      </w:tr>
      <w:tr w:rsidR="00BD52E5" w:rsidTr="00BF2D47">
        <w:trPr>
          <w:trHeight w:val="4805"/>
        </w:trPr>
        <w:tc>
          <w:tcPr>
            <w:tcW w:w="8896" w:type="dxa"/>
            <w:gridSpan w:val="3"/>
          </w:tcPr>
          <w:p w:rsidR="00BD52E5" w:rsidRDefault="00BD52E5" w:rsidP="00BF2D47">
            <w:pPr>
              <w:pStyle w:val="Tablas"/>
              <w:rPr>
                <w:lang w:eastAsia="es-CO"/>
              </w:rPr>
            </w:pPr>
            <w:r>
              <w:rPr>
                <w:lang w:eastAsia="es-CO"/>
              </w:rPr>
              <w:t>Para trabajar sobre</w:t>
            </w:r>
            <w:r w:rsidR="00B870F5">
              <w:rPr>
                <w:lang w:eastAsia="es-CO"/>
              </w:rPr>
              <w:t xml:space="preserve"> el tema de actividad física y los mitos de la misma </w:t>
            </w:r>
            <w:r>
              <w:rPr>
                <w:lang w:eastAsia="es-CO"/>
              </w:rPr>
              <w:t>partimos de una introducción expositiva para desarrollar grupos de trabajo c</w:t>
            </w:r>
            <w:r w:rsidR="00B870F5">
              <w:rPr>
                <w:lang w:eastAsia="es-CO"/>
              </w:rPr>
              <w:t>on la técnica de lluvia de ideas</w:t>
            </w:r>
            <w:r>
              <w:rPr>
                <w:lang w:eastAsia="es-CO"/>
              </w:rPr>
              <w:t xml:space="preserve">, que nos ayudara a </w:t>
            </w:r>
            <w:r w:rsidR="00B870F5">
              <w:rPr>
                <w:lang w:eastAsia="es-CO"/>
              </w:rPr>
              <w:t xml:space="preserve">desarrollar el tema de  actividad física </w:t>
            </w:r>
            <w:r>
              <w:rPr>
                <w:lang w:eastAsia="es-CO"/>
              </w:rPr>
              <w:t>y</w:t>
            </w:r>
            <w:r w:rsidR="00B870F5">
              <w:rPr>
                <w:lang w:eastAsia="es-CO"/>
              </w:rPr>
              <w:t xml:space="preserve"> a </w:t>
            </w:r>
            <w:r>
              <w:rPr>
                <w:lang w:eastAsia="es-CO"/>
              </w:rPr>
              <w:t>comprender cada uno de los</w:t>
            </w:r>
            <w:r w:rsidR="00B870F5">
              <w:rPr>
                <w:lang w:eastAsia="es-CO"/>
              </w:rPr>
              <w:t xml:space="preserve"> mitos que se plantearon anteriormente.</w:t>
            </w:r>
          </w:p>
          <w:p w:rsidR="00BD52E5" w:rsidRDefault="00BD52E5" w:rsidP="00BF2D47">
            <w:pPr>
              <w:pStyle w:val="Tablas"/>
              <w:rPr>
                <w:lang w:eastAsia="es-CO"/>
              </w:rPr>
            </w:pPr>
            <w:r>
              <w:rPr>
                <w:lang w:eastAsia="es-CO"/>
              </w:rPr>
              <w:t xml:space="preserve">1° </w:t>
            </w:r>
            <w:r w:rsidR="00C03CEE">
              <w:rPr>
                <w:lang w:eastAsia="es-CO"/>
              </w:rPr>
              <w:t>C</w:t>
            </w:r>
            <w:r w:rsidR="00B870F5">
              <w:rPr>
                <w:lang w:eastAsia="es-CO"/>
              </w:rPr>
              <w:t>onceptos básicos general de la actividad física para conocimiento de la actividad a desarrollar.</w:t>
            </w:r>
          </w:p>
          <w:p w:rsidR="00BD52E5" w:rsidRDefault="00C03CEE" w:rsidP="00BF2D47">
            <w:pPr>
              <w:pStyle w:val="Tablas"/>
              <w:rPr>
                <w:lang w:eastAsia="es-CO"/>
              </w:rPr>
            </w:pPr>
            <w:r>
              <w:rPr>
                <w:lang w:eastAsia="es-CO"/>
              </w:rPr>
              <w:t>2° P</w:t>
            </w:r>
            <w:r w:rsidR="00B870F5">
              <w:rPr>
                <w:lang w:eastAsia="es-CO"/>
              </w:rPr>
              <w:t>osteriormente pedimos a la población que manifiesta sus ideas sobre los mitos de la actividad física.</w:t>
            </w:r>
          </w:p>
          <w:p w:rsidR="00BD52E5" w:rsidRDefault="00C03CEE" w:rsidP="00BF2D47">
            <w:pPr>
              <w:pStyle w:val="Tablas"/>
              <w:rPr>
                <w:lang w:eastAsia="es-CO"/>
              </w:rPr>
            </w:pPr>
            <w:r>
              <w:rPr>
                <w:lang w:eastAsia="es-CO"/>
              </w:rPr>
              <w:t>3° C</w:t>
            </w:r>
            <w:r w:rsidR="00D72E3B">
              <w:rPr>
                <w:lang w:eastAsia="es-CO"/>
              </w:rPr>
              <w:t xml:space="preserve">omo siguiente </w:t>
            </w:r>
            <w:r w:rsidR="00A67F8B">
              <w:rPr>
                <w:lang w:eastAsia="es-CO"/>
              </w:rPr>
              <w:t>el debate de ideas de la población.</w:t>
            </w:r>
          </w:p>
          <w:p w:rsidR="00BD52E5" w:rsidRDefault="00BD52E5" w:rsidP="00BF2D47">
            <w:pPr>
              <w:pStyle w:val="Tablas"/>
              <w:rPr>
                <w:lang w:eastAsia="es-CO"/>
              </w:rPr>
            </w:pPr>
            <w:r>
              <w:rPr>
                <w:lang w:eastAsia="es-CO"/>
              </w:rPr>
              <w:t>4° Retroalimentación</w:t>
            </w:r>
            <w:r w:rsidR="00A67F8B">
              <w:rPr>
                <w:lang w:eastAsia="es-CO"/>
              </w:rPr>
              <w:t xml:space="preserve"> y conclusiones de la actividad </w:t>
            </w:r>
            <w:r w:rsidR="00060722">
              <w:rPr>
                <w:lang w:eastAsia="es-CO"/>
              </w:rPr>
              <w:t>realizada</w:t>
            </w:r>
            <w:r w:rsidR="00A67F8B">
              <w:rPr>
                <w:lang w:eastAsia="es-CO"/>
              </w:rPr>
              <w:t>.</w:t>
            </w:r>
          </w:p>
        </w:tc>
      </w:tr>
      <w:tr w:rsidR="00BD52E5" w:rsidTr="00BF2D47">
        <w:trPr>
          <w:trHeight w:val="234"/>
        </w:trPr>
        <w:tc>
          <w:tcPr>
            <w:tcW w:w="8896" w:type="dxa"/>
            <w:gridSpan w:val="3"/>
            <w:shd w:val="clear" w:color="auto" w:fill="FFE599" w:themeFill="accent4" w:themeFillTint="66"/>
          </w:tcPr>
          <w:p w:rsidR="00BD52E5" w:rsidRPr="00BD52E5" w:rsidRDefault="00BD52E5" w:rsidP="00BF2D47">
            <w:pPr>
              <w:pStyle w:val="Tablas"/>
              <w:rPr>
                <w:lang w:eastAsia="es-CO"/>
              </w:rPr>
            </w:pPr>
            <w:r w:rsidRPr="00BD52E5">
              <w:rPr>
                <w:lang w:eastAsia="es-CO"/>
              </w:rPr>
              <w:t>Imágenes del material</w:t>
            </w:r>
          </w:p>
        </w:tc>
      </w:tr>
      <w:tr w:rsidR="00BD52E5" w:rsidTr="00BF2D47">
        <w:trPr>
          <w:trHeight w:val="2437"/>
        </w:trPr>
        <w:tc>
          <w:tcPr>
            <w:tcW w:w="8896" w:type="dxa"/>
            <w:gridSpan w:val="3"/>
          </w:tcPr>
          <w:p w:rsidR="00DC39C6" w:rsidRDefault="00DC39C6" w:rsidP="00BF2D47">
            <w:pPr>
              <w:pStyle w:val="Tablas"/>
              <w:rPr>
                <w:lang w:eastAsia="es-CO"/>
              </w:rPr>
            </w:pPr>
          </w:p>
          <w:p w:rsidR="00BF2D47" w:rsidRPr="008B7ED8" w:rsidRDefault="00E874E0" w:rsidP="00BF2D47">
            <w:pPr>
              <w:pStyle w:val="Tablas"/>
              <w:rPr>
                <w:lang w:eastAsia="es-CO"/>
              </w:rPr>
            </w:pPr>
            <w:r w:rsidRPr="00A67F8B">
              <w:rPr>
                <w:noProof/>
                <w:lang w:val="es-ES" w:eastAsia="es-ES"/>
              </w:rPr>
              <w:drawing>
                <wp:anchor distT="0" distB="0" distL="114300" distR="114300" simplePos="0" relativeHeight="251660288" behindDoc="1" locked="0" layoutInCell="1" allowOverlap="1" wp14:anchorId="2DB1960E" wp14:editId="10D6670A">
                  <wp:simplePos x="0" y="0"/>
                  <wp:positionH relativeFrom="column">
                    <wp:posOffset>2791460</wp:posOffset>
                  </wp:positionH>
                  <wp:positionV relativeFrom="paragraph">
                    <wp:posOffset>6985</wp:posOffset>
                  </wp:positionV>
                  <wp:extent cx="2042795" cy="1225550"/>
                  <wp:effectExtent l="0" t="0" r="0" b="0"/>
                  <wp:wrapTight wrapText="bothSides">
                    <wp:wrapPolygon edited="0">
                      <wp:start x="0" y="0"/>
                      <wp:lineTo x="0" y="21152"/>
                      <wp:lineTo x="21352" y="21152"/>
                      <wp:lineTo x="21352" y="0"/>
                      <wp:lineTo x="0" y="0"/>
                    </wp:wrapPolygon>
                  </wp:wrapTight>
                  <wp:docPr id="10" name="Imagen 10" descr="Resultado de imagen para mitos de la actividad 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itos de la actividad fis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279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F8B">
              <w:rPr>
                <w:noProof/>
                <w:lang w:val="es-ES" w:eastAsia="es-ES"/>
              </w:rPr>
              <w:drawing>
                <wp:anchor distT="0" distB="0" distL="114300" distR="114300" simplePos="0" relativeHeight="251659264" behindDoc="0" locked="0" layoutInCell="1" allowOverlap="1" wp14:anchorId="0C3B96D8" wp14:editId="65169663">
                  <wp:simplePos x="0" y="0"/>
                  <wp:positionH relativeFrom="column">
                    <wp:posOffset>242570</wp:posOffset>
                  </wp:positionH>
                  <wp:positionV relativeFrom="paragraph">
                    <wp:posOffset>6350</wp:posOffset>
                  </wp:positionV>
                  <wp:extent cx="2100580" cy="1244600"/>
                  <wp:effectExtent l="0" t="0" r="0" b="0"/>
                  <wp:wrapTopAndBottom/>
                  <wp:docPr id="7" name="Imagen 7" descr="Resultado de imagen para mitos de la actividad 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itos de la actividad fisica"/>
                          <pic:cNvPicPr>
                            <a:picLocks noChangeAspect="1" noChangeArrowheads="1"/>
                          </pic:cNvPicPr>
                        </pic:nvPicPr>
                        <pic:blipFill rotWithShape="1">
                          <a:blip r:embed="rId36">
                            <a:extLst>
                              <a:ext uri="{28A0092B-C50C-407E-A947-70E740481C1C}">
                                <a14:useLocalDpi xmlns:a14="http://schemas.microsoft.com/office/drawing/2010/main" val="0"/>
                              </a:ext>
                            </a:extLst>
                          </a:blip>
                          <a:srcRect l="17874"/>
                          <a:stretch/>
                        </pic:blipFill>
                        <pic:spPr bwMode="auto">
                          <a:xfrm>
                            <a:off x="0" y="0"/>
                            <a:ext cx="2100580"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F363BD" w:rsidRPr="00F363BD" w:rsidRDefault="00F363BD" w:rsidP="00F363BD">
      <w:pPr>
        <w:pStyle w:val="Epgrafe"/>
        <w:keepNext/>
        <w:rPr>
          <w:color w:val="auto"/>
          <w:sz w:val="24"/>
          <w:szCs w:val="24"/>
        </w:rPr>
      </w:pPr>
      <w:r w:rsidRPr="00F363BD">
        <w:rPr>
          <w:color w:val="auto"/>
          <w:sz w:val="24"/>
          <w:szCs w:val="24"/>
        </w:rPr>
        <w:lastRenderedPageBreak/>
        <w:t xml:space="preserve">Cuadro </w:t>
      </w:r>
      <w:r w:rsidRPr="00F363BD">
        <w:rPr>
          <w:color w:val="auto"/>
          <w:sz w:val="24"/>
          <w:szCs w:val="24"/>
        </w:rPr>
        <w:fldChar w:fldCharType="begin"/>
      </w:r>
      <w:r w:rsidRPr="00F363BD">
        <w:rPr>
          <w:color w:val="auto"/>
          <w:sz w:val="24"/>
          <w:szCs w:val="24"/>
        </w:rPr>
        <w:instrText xml:space="preserve"> SEQ Cuadro \* ARABIC </w:instrText>
      </w:r>
      <w:r w:rsidRPr="00F363BD">
        <w:rPr>
          <w:color w:val="auto"/>
          <w:sz w:val="24"/>
          <w:szCs w:val="24"/>
        </w:rPr>
        <w:fldChar w:fldCharType="separate"/>
      </w:r>
      <w:r w:rsidR="008434F4">
        <w:rPr>
          <w:noProof/>
          <w:color w:val="auto"/>
          <w:sz w:val="24"/>
          <w:szCs w:val="24"/>
        </w:rPr>
        <w:t>6</w:t>
      </w:r>
      <w:r w:rsidRPr="00F363BD">
        <w:rPr>
          <w:color w:val="auto"/>
          <w:sz w:val="24"/>
          <w:szCs w:val="24"/>
        </w:rPr>
        <w:fldChar w:fldCharType="end"/>
      </w:r>
      <w:r w:rsidRPr="00F363BD">
        <w:rPr>
          <w:color w:val="auto"/>
          <w:sz w:val="24"/>
          <w:szCs w:val="24"/>
        </w:rPr>
        <w:t xml:space="preserve"> Beneficios de la física.</w:t>
      </w:r>
    </w:p>
    <w:tbl>
      <w:tblPr>
        <w:tblW w:w="84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7"/>
        <w:gridCol w:w="2647"/>
        <w:gridCol w:w="2426"/>
      </w:tblGrid>
      <w:tr w:rsidR="00BF2D47" w:rsidRPr="00BF2D47" w:rsidTr="00F363BD">
        <w:trPr>
          <w:trHeight w:val="320"/>
        </w:trPr>
        <w:tc>
          <w:tcPr>
            <w:tcW w:w="3357" w:type="dxa"/>
            <w:shd w:val="clear" w:color="000000" w:fill="FFE599"/>
            <w:vAlign w:val="center"/>
            <w:hideMark/>
          </w:tcPr>
          <w:p w:rsidR="00BF2D47" w:rsidRPr="00BF2D47" w:rsidRDefault="00BF2D47" w:rsidP="00BF2D47">
            <w:pPr>
              <w:pStyle w:val="Tablas"/>
              <w:rPr>
                <w:lang w:val="es-ES" w:eastAsia="es-ES"/>
              </w:rPr>
            </w:pPr>
            <w:r w:rsidRPr="00BF2D47">
              <w:rPr>
                <w:lang w:eastAsia="es-CO"/>
              </w:rPr>
              <w:t>Subtema</w:t>
            </w:r>
          </w:p>
        </w:tc>
        <w:tc>
          <w:tcPr>
            <w:tcW w:w="5072" w:type="dxa"/>
            <w:gridSpan w:val="2"/>
            <w:shd w:val="clear" w:color="auto" w:fill="auto"/>
            <w:vAlign w:val="center"/>
            <w:hideMark/>
          </w:tcPr>
          <w:p w:rsidR="00BF2D47" w:rsidRPr="00BF2D47" w:rsidRDefault="00BF2D47" w:rsidP="00BF2D47">
            <w:pPr>
              <w:pStyle w:val="Tablas"/>
              <w:rPr>
                <w:lang w:val="es-ES" w:eastAsia="es-ES"/>
              </w:rPr>
            </w:pPr>
            <w:r w:rsidRPr="00BF2D47">
              <w:rPr>
                <w:lang w:eastAsia="es-CO"/>
              </w:rPr>
              <w:t>1.2 beneficios de la física.</w:t>
            </w:r>
          </w:p>
          <w:p w:rsidR="00BF2D47" w:rsidRPr="00BF2D47" w:rsidRDefault="00BF2D47" w:rsidP="00BF2D47">
            <w:pPr>
              <w:pStyle w:val="Tablas"/>
              <w:rPr>
                <w:lang w:val="es-ES" w:eastAsia="es-ES"/>
              </w:rPr>
            </w:pPr>
            <w:r w:rsidRPr="00BF2D47">
              <w:rPr>
                <w:lang w:val="es-ES" w:eastAsia="es-ES"/>
              </w:rPr>
              <w:t> </w:t>
            </w:r>
          </w:p>
        </w:tc>
      </w:tr>
      <w:tr w:rsidR="00BF2D47" w:rsidRPr="00BF2D47" w:rsidTr="00F363BD">
        <w:trPr>
          <w:trHeight w:val="917"/>
        </w:trPr>
        <w:tc>
          <w:tcPr>
            <w:tcW w:w="3357" w:type="dxa"/>
            <w:shd w:val="clear" w:color="000000" w:fill="FFE599"/>
            <w:vAlign w:val="center"/>
            <w:hideMark/>
          </w:tcPr>
          <w:p w:rsidR="00BF2D47" w:rsidRPr="00BF2D47" w:rsidRDefault="00BF2D47" w:rsidP="00BF2D47">
            <w:pPr>
              <w:pStyle w:val="Tablas"/>
              <w:rPr>
                <w:lang w:val="es-ES" w:eastAsia="es-ES"/>
              </w:rPr>
            </w:pPr>
            <w:r w:rsidRPr="00BF2D47">
              <w:rPr>
                <w:lang w:eastAsia="es-CO"/>
              </w:rPr>
              <w:t>Descriptores</w:t>
            </w:r>
          </w:p>
        </w:tc>
        <w:tc>
          <w:tcPr>
            <w:tcW w:w="5072" w:type="dxa"/>
            <w:gridSpan w:val="2"/>
            <w:shd w:val="clear" w:color="auto" w:fill="auto"/>
            <w:vAlign w:val="center"/>
            <w:hideMark/>
          </w:tcPr>
          <w:p w:rsidR="00BF2D47" w:rsidRPr="00BF2D47" w:rsidRDefault="00BF2D47" w:rsidP="00BF2D47">
            <w:pPr>
              <w:pStyle w:val="Tablas"/>
              <w:rPr>
                <w:lang w:val="es-ES" w:eastAsia="es-ES"/>
              </w:rPr>
            </w:pPr>
            <w:r w:rsidRPr="00BF2D47">
              <w:rPr>
                <w:lang w:eastAsia="es-CO"/>
              </w:rPr>
              <w:t xml:space="preserve">Preventivos, rehabilitadores y de bienestar. </w:t>
            </w:r>
          </w:p>
          <w:p w:rsidR="00BF2D47" w:rsidRPr="00BF2D47" w:rsidRDefault="00BF2D47" w:rsidP="00BF2D47">
            <w:pPr>
              <w:pStyle w:val="Tablas"/>
              <w:rPr>
                <w:lang w:val="es-ES" w:eastAsia="es-ES"/>
              </w:rPr>
            </w:pPr>
            <w:r w:rsidRPr="00BF2D47">
              <w:rPr>
                <w:lang w:val="es-ES" w:eastAsia="es-ES"/>
              </w:rPr>
              <w:t> </w:t>
            </w:r>
          </w:p>
        </w:tc>
      </w:tr>
      <w:tr w:rsidR="00BF2D47" w:rsidRPr="00BF2D47" w:rsidTr="00F363BD">
        <w:trPr>
          <w:trHeight w:val="306"/>
        </w:trPr>
        <w:tc>
          <w:tcPr>
            <w:tcW w:w="3357" w:type="dxa"/>
            <w:vMerge w:val="restart"/>
            <w:shd w:val="clear" w:color="000000" w:fill="FFE599"/>
            <w:vAlign w:val="center"/>
            <w:hideMark/>
          </w:tcPr>
          <w:p w:rsidR="00BF2D47" w:rsidRPr="00BF2D47" w:rsidRDefault="00BF2D47" w:rsidP="00BF2D47">
            <w:pPr>
              <w:pStyle w:val="Tablas"/>
              <w:rPr>
                <w:lang w:val="es-ES" w:eastAsia="es-ES"/>
              </w:rPr>
            </w:pPr>
            <w:r w:rsidRPr="00BF2D47">
              <w:rPr>
                <w:lang w:eastAsia="es-CO"/>
              </w:rPr>
              <w:t> </w:t>
            </w:r>
          </w:p>
          <w:p w:rsidR="00BF2D47" w:rsidRPr="00BF2D47" w:rsidRDefault="00BF2D47" w:rsidP="00BF2D47">
            <w:pPr>
              <w:pStyle w:val="Tablas"/>
              <w:rPr>
                <w:lang w:val="es-ES" w:eastAsia="es-ES"/>
              </w:rPr>
            </w:pPr>
            <w:r w:rsidRPr="00BF2D47">
              <w:rPr>
                <w:lang w:eastAsia="es-CO"/>
              </w:rPr>
              <w:t>Estrategia metodológica</w:t>
            </w:r>
          </w:p>
          <w:p w:rsidR="00BF2D47" w:rsidRPr="00BF2D47" w:rsidRDefault="00BF2D47" w:rsidP="00BF2D47">
            <w:pPr>
              <w:pStyle w:val="Tablas"/>
              <w:rPr>
                <w:rFonts w:ascii="Calibri" w:hAnsi="Calibri" w:cs="Calibri"/>
                <w:sz w:val="22"/>
                <w:lang w:val="es-ES" w:eastAsia="es-ES"/>
              </w:rPr>
            </w:pPr>
            <w:r w:rsidRPr="00BF2D47">
              <w:rPr>
                <w:rFonts w:ascii="Calibri" w:hAnsi="Calibri" w:cs="Calibri"/>
                <w:sz w:val="22"/>
                <w:lang w:val="es-ES" w:eastAsia="es-ES"/>
              </w:rPr>
              <w:t> </w:t>
            </w:r>
          </w:p>
          <w:p w:rsidR="00BF2D47" w:rsidRPr="00BF2D47" w:rsidRDefault="00BF2D47" w:rsidP="00BF2D47">
            <w:pPr>
              <w:pStyle w:val="Tablas"/>
              <w:rPr>
                <w:lang w:val="es-ES" w:eastAsia="es-ES"/>
              </w:rPr>
            </w:pPr>
            <w:r w:rsidRPr="00BF2D47">
              <w:rPr>
                <w:rFonts w:ascii="Calibri" w:hAnsi="Calibri" w:cs="Calibri"/>
                <w:sz w:val="22"/>
                <w:lang w:val="es-ES" w:eastAsia="es-ES"/>
              </w:rPr>
              <w:t> </w:t>
            </w:r>
          </w:p>
        </w:tc>
        <w:tc>
          <w:tcPr>
            <w:tcW w:w="2647" w:type="dxa"/>
            <w:vMerge w:val="restart"/>
            <w:shd w:val="clear" w:color="000000" w:fill="FFE599"/>
            <w:vAlign w:val="center"/>
            <w:hideMark/>
          </w:tcPr>
          <w:p w:rsidR="00BF2D47" w:rsidRPr="00BF2D47" w:rsidRDefault="00BF2D47" w:rsidP="00BF2D47">
            <w:pPr>
              <w:pStyle w:val="Tablas"/>
              <w:rPr>
                <w:lang w:val="es-ES" w:eastAsia="es-ES"/>
              </w:rPr>
            </w:pPr>
            <w:r w:rsidRPr="00BF2D47">
              <w:rPr>
                <w:lang w:eastAsia="es-CO"/>
              </w:rPr>
              <w:t>Técnica</w:t>
            </w:r>
          </w:p>
          <w:p w:rsidR="00BF2D47" w:rsidRPr="00BF2D47" w:rsidRDefault="00BF2D47" w:rsidP="00BF2D47">
            <w:pPr>
              <w:pStyle w:val="Tablas"/>
              <w:rPr>
                <w:lang w:val="es-ES" w:eastAsia="es-ES"/>
              </w:rPr>
            </w:pPr>
            <w:r w:rsidRPr="00BF2D47">
              <w:rPr>
                <w:lang w:val="es-ES" w:eastAsia="es-ES"/>
              </w:rPr>
              <w:t> </w:t>
            </w:r>
          </w:p>
        </w:tc>
        <w:tc>
          <w:tcPr>
            <w:tcW w:w="2426" w:type="dxa"/>
            <w:shd w:val="clear" w:color="auto" w:fill="auto"/>
            <w:vAlign w:val="center"/>
            <w:hideMark/>
          </w:tcPr>
          <w:p w:rsidR="00BF2D47" w:rsidRPr="00BF2D47" w:rsidRDefault="00BF2D47" w:rsidP="00BF2D47">
            <w:pPr>
              <w:pStyle w:val="Tablas"/>
              <w:rPr>
                <w:lang w:val="es-ES" w:eastAsia="es-ES"/>
              </w:rPr>
            </w:pPr>
            <w:r w:rsidRPr="00BF2D47">
              <w:rPr>
                <w:lang w:eastAsia="es-CO"/>
              </w:rPr>
              <w:t xml:space="preserve">Exposición </w:t>
            </w:r>
          </w:p>
        </w:tc>
      </w:tr>
      <w:tr w:rsidR="00BF2D47" w:rsidRPr="00BF2D47" w:rsidTr="00F363BD">
        <w:trPr>
          <w:trHeight w:val="931"/>
        </w:trPr>
        <w:tc>
          <w:tcPr>
            <w:tcW w:w="3357" w:type="dxa"/>
            <w:vMerge/>
            <w:shd w:val="clear" w:color="000000" w:fill="FFE599"/>
            <w:vAlign w:val="center"/>
            <w:hideMark/>
          </w:tcPr>
          <w:p w:rsidR="00BF2D47" w:rsidRPr="00BF2D47" w:rsidRDefault="00BF2D47" w:rsidP="00BF2D47">
            <w:pPr>
              <w:pStyle w:val="Tablas"/>
              <w:rPr>
                <w:lang w:val="es-ES" w:eastAsia="es-ES"/>
              </w:rPr>
            </w:pPr>
          </w:p>
        </w:tc>
        <w:tc>
          <w:tcPr>
            <w:tcW w:w="2647" w:type="dxa"/>
            <w:vMerge/>
            <w:shd w:val="clear" w:color="000000" w:fill="FFE599"/>
            <w:vAlign w:val="center"/>
            <w:hideMark/>
          </w:tcPr>
          <w:p w:rsidR="00BF2D47" w:rsidRPr="00BF2D47" w:rsidRDefault="00BF2D47" w:rsidP="00BF2D47">
            <w:pPr>
              <w:pStyle w:val="Tablas"/>
              <w:rPr>
                <w:lang w:val="es-ES" w:eastAsia="es-ES"/>
              </w:rPr>
            </w:pPr>
          </w:p>
        </w:tc>
        <w:tc>
          <w:tcPr>
            <w:tcW w:w="2426" w:type="dxa"/>
            <w:shd w:val="clear" w:color="auto" w:fill="auto"/>
            <w:vAlign w:val="center"/>
            <w:hideMark/>
          </w:tcPr>
          <w:p w:rsidR="00BF2D47" w:rsidRPr="00BF2D47" w:rsidRDefault="00BF2D47" w:rsidP="00BF2D47">
            <w:pPr>
              <w:pStyle w:val="Tablas"/>
              <w:rPr>
                <w:lang w:val="es-ES" w:eastAsia="es-ES"/>
              </w:rPr>
            </w:pPr>
            <w:r w:rsidRPr="00BF2D47">
              <w:rPr>
                <w:lang w:eastAsia="es-CO"/>
              </w:rPr>
              <w:t xml:space="preserve">Foto palabra </w:t>
            </w:r>
          </w:p>
        </w:tc>
      </w:tr>
      <w:tr w:rsidR="00BF2D47" w:rsidRPr="00BF2D47" w:rsidTr="00F363BD">
        <w:trPr>
          <w:trHeight w:val="611"/>
        </w:trPr>
        <w:tc>
          <w:tcPr>
            <w:tcW w:w="3357" w:type="dxa"/>
            <w:vMerge/>
            <w:shd w:val="clear" w:color="000000" w:fill="FFE599"/>
            <w:hideMark/>
          </w:tcPr>
          <w:p w:rsidR="00BF2D47" w:rsidRPr="00BF2D47" w:rsidRDefault="00BF2D47" w:rsidP="00BF2D47">
            <w:pPr>
              <w:pStyle w:val="Tablas"/>
              <w:rPr>
                <w:rFonts w:ascii="Calibri" w:hAnsi="Calibri" w:cs="Calibri"/>
                <w:sz w:val="22"/>
                <w:lang w:val="es-ES" w:eastAsia="es-ES"/>
              </w:rPr>
            </w:pPr>
          </w:p>
        </w:tc>
        <w:tc>
          <w:tcPr>
            <w:tcW w:w="2647" w:type="dxa"/>
            <w:vMerge w:val="restart"/>
            <w:shd w:val="clear" w:color="000000" w:fill="FFE599"/>
            <w:vAlign w:val="center"/>
            <w:hideMark/>
          </w:tcPr>
          <w:p w:rsidR="00BF2D47" w:rsidRPr="00BF2D47" w:rsidRDefault="00BF2D47" w:rsidP="00BF2D47">
            <w:pPr>
              <w:pStyle w:val="Tablas"/>
              <w:rPr>
                <w:lang w:val="es-ES" w:eastAsia="es-ES"/>
              </w:rPr>
            </w:pPr>
            <w:r w:rsidRPr="00BF2D47">
              <w:rPr>
                <w:lang w:eastAsia="es-CO"/>
              </w:rPr>
              <w:t>Recurso</w:t>
            </w:r>
          </w:p>
          <w:p w:rsidR="00BF2D47" w:rsidRPr="00BF2D47" w:rsidRDefault="00BF2D47" w:rsidP="00BF2D47">
            <w:pPr>
              <w:pStyle w:val="Tablas"/>
              <w:rPr>
                <w:lang w:val="es-ES" w:eastAsia="es-ES"/>
              </w:rPr>
            </w:pPr>
            <w:r w:rsidRPr="00BF2D47">
              <w:rPr>
                <w:lang w:val="es-ES" w:eastAsia="es-ES"/>
              </w:rPr>
              <w:t> </w:t>
            </w:r>
          </w:p>
        </w:tc>
        <w:tc>
          <w:tcPr>
            <w:tcW w:w="2426" w:type="dxa"/>
            <w:shd w:val="clear" w:color="auto" w:fill="auto"/>
            <w:vAlign w:val="center"/>
            <w:hideMark/>
          </w:tcPr>
          <w:p w:rsidR="00BF2D47" w:rsidRPr="00BF2D47" w:rsidRDefault="00BF2D47" w:rsidP="00BF2D47">
            <w:pPr>
              <w:pStyle w:val="Tablas"/>
              <w:rPr>
                <w:lang w:val="es-ES" w:eastAsia="es-ES"/>
              </w:rPr>
            </w:pPr>
            <w:r w:rsidRPr="00BF2D47">
              <w:rPr>
                <w:lang w:eastAsia="es-CO"/>
              </w:rPr>
              <w:t>Impresión Imágenes</w:t>
            </w:r>
          </w:p>
        </w:tc>
      </w:tr>
      <w:tr w:rsidR="00BF2D47" w:rsidRPr="00BF2D47" w:rsidTr="00F363BD">
        <w:trPr>
          <w:trHeight w:val="320"/>
        </w:trPr>
        <w:tc>
          <w:tcPr>
            <w:tcW w:w="3357" w:type="dxa"/>
            <w:vMerge/>
            <w:shd w:val="clear" w:color="000000" w:fill="FFE599"/>
            <w:hideMark/>
          </w:tcPr>
          <w:p w:rsidR="00BF2D47" w:rsidRPr="00BF2D47" w:rsidRDefault="00BF2D47" w:rsidP="00BF2D47">
            <w:pPr>
              <w:pStyle w:val="Tablas"/>
              <w:rPr>
                <w:rFonts w:ascii="Calibri" w:hAnsi="Calibri" w:cs="Calibri"/>
                <w:sz w:val="22"/>
                <w:lang w:val="es-ES" w:eastAsia="es-ES"/>
              </w:rPr>
            </w:pPr>
          </w:p>
        </w:tc>
        <w:tc>
          <w:tcPr>
            <w:tcW w:w="2647" w:type="dxa"/>
            <w:vMerge/>
            <w:shd w:val="clear" w:color="000000" w:fill="FFE599"/>
            <w:vAlign w:val="center"/>
            <w:hideMark/>
          </w:tcPr>
          <w:p w:rsidR="00BF2D47" w:rsidRPr="00BF2D47" w:rsidRDefault="00BF2D47" w:rsidP="00BF2D47">
            <w:pPr>
              <w:pStyle w:val="Tablas"/>
              <w:rPr>
                <w:lang w:val="es-ES" w:eastAsia="es-ES"/>
              </w:rPr>
            </w:pPr>
          </w:p>
        </w:tc>
        <w:tc>
          <w:tcPr>
            <w:tcW w:w="2426" w:type="dxa"/>
            <w:shd w:val="clear" w:color="auto" w:fill="auto"/>
            <w:vAlign w:val="center"/>
            <w:hideMark/>
          </w:tcPr>
          <w:p w:rsidR="00BF2D47" w:rsidRPr="00BF2D47" w:rsidRDefault="00BF2D47" w:rsidP="00BF2D47">
            <w:pPr>
              <w:pStyle w:val="Tablas"/>
              <w:rPr>
                <w:lang w:val="es-ES" w:eastAsia="es-ES"/>
              </w:rPr>
            </w:pPr>
            <w:r w:rsidRPr="00BF2D47">
              <w:rPr>
                <w:lang w:eastAsia="es-CO"/>
              </w:rPr>
              <w:t>Hojas</w:t>
            </w:r>
          </w:p>
        </w:tc>
      </w:tr>
      <w:tr w:rsidR="00BF2D47" w:rsidRPr="00BF2D47" w:rsidTr="00F363BD">
        <w:trPr>
          <w:trHeight w:val="320"/>
        </w:trPr>
        <w:tc>
          <w:tcPr>
            <w:tcW w:w="3357" w:type="dxa"/>
            <w:shd w:val="clear" w:color="auto" w:fill="auto"/>
            <w:vAlign w:val="center"/>
            <w:hideMark/>
          </w:tcPr>
          <w:p w:rsidR="00BF2D47" w:rsidRPr="00BF2D47" w:rsidRDefault="00BF2D47" w:rsidP="00BF2D47">
            <w:pPr>
              <w:pStyle w:val="Tablas"/>
              <w:rPr>
                <w:lang w:val="es-ES" w:eastAsia="es-ES"/>
              </w:rPr>
            </w:pPr>
            <w:r w:rsidRPr="00BF2D47">
              <w:rPr>
                <w:lang w:eastAsia="es-CO"/>
              </w:rPr>
              <w:t>Tiempo</w:t>
            </w:r>
          </w:p>
        </w:tc>
        <w:tc>
          <w:tcPr>
            <w:tcW w:w="2647" w:type="dxa"/>
            <w:shd w:val="clear" w:color="auto" w:fill="auto"/>
            <w:vAlign w:val="center"/>
            <w:hideMark/>
          </w:tcPr>
          <w:p w:rsidR="00BF2D47" w:rsidRPr="00BF2D47" w:rsidRDefault="00BF2D47" w:rsidP="00BF2D47">
            <w:pPr>
              <w:pStyle w:val="Tablas"/>
              <w:rPr>
                <w:lang w:val="es-ES" w:eastAsia="es-ES"/>
              </w:rPr>
            </w:pPr>
            <w:r w:rsidRPr="00BF2D47">
              <w:rPr>
                <w:lang w:eastAsia="es-CO"/>
              </w:rPr>
              <w:t xml:space="preserve">2 horas </w:t>
            </w:r>
          </w:p>
        </w:tc>
        <w:tc>
          <w:tcPr>
            <w:tcW w:w="2426" w:type="dxa"/>
            <w:shd w:val="clear" w:color="auto" w:fill="auto"/>
            <w:vAlign w:val="center"/>
            <w:hideMark/>
          </w:tcPr>
          <w:p w:rsidR="00BF2D47" w:rsidRPr="00BF2D47" w:rsidRDefault="00BF2D47" w:rsidP="00BF2D47">
            <w:pPr>
              <w:pStyle w:val="Tablas"/>
              <w:rPr>
                <w:lang w:val="es-ES" w:eastAsia="es-ES"/>
              </w:rPr>
            </w:pPr>
            <w:r w:rsidRPr="00BF2D47">
              <w:rPr>
                <w:lang w:val="es-ES" w:eastAsia="es-ES"/>
              </w:rPr>
              <w:t> </w:t>
            </w:r>
          </w:p>
        </w:tc>
      </w:tr>
      <w:tr w:rsidR="00BF2D47" w:rsidRPr="00BF2D47" w:rsidTr="00F363BD">
        <w:trPr>
          <w:trHeight w:val="320"/>
        </w:trPr>
        <w:tc>
          <w:tcPr>
            <w:tcW w:w="3357" w:type="dxa"/>
            <w:shd w:val="clear" w:color="000000" w:fill="FFE599"/>
            <w:vAlign w:val="center"/>
            <w:hideMark/>
          </w:tcPr>
          <w:p w:rsidR="00BF2D47" w:rsidRPr="00BF2D47" w:rsidRDefault="00BF2D47" w:rsidP="00BF2D47">
            <w:pPr>
              <w:pStyle w:val="Tablas"/>
              <w:rPr>
                <w:lang w:val="es-ES" w:eastAsia="es-ES"/>
              </w:rPr>
            </w:pPr>
            <w:r w:rsidRPr="00BF2D47">
              <w:rPr>
                <w:lang w:eastAsia="es-CO"/>
              </w:rPr>
              <w:t>Descripción de la actividad</w:t>
            </w:r>
          </w:p>
        </w:tc>
        <w:tc>
          <w:tcPr>
            <w:tcW w:w="2647" w:type="dxa"/>
            <w:shd w:val="clear" w:color="000000" w:fill="FFE599"/>
            <w:vAlign w:val="center"/>
            <w:hideMark/>
          </w:tcPr>
          <w:p w:rsidR="00BF2D47" w:rsidRPr="00BF2D47" w:rsidRDefault="00BF2D47" w:rsidP="00BF2D47">
            <w:pPr>
              <w:pStyle w:val="Tablas"/>
              <w:rPr>
                <w:lang w:val="es-ES" w:eastAsia="es-ES"/>
              </w:rPr>
            </w:pPr>
            <w:r w:rsidRPr="00BF2D47">
              <w:rPr>
                <w:lang w:val="es-ES" w:eastAsia="es-ES"/>
              </w:rPr>
              <w:t> </w:t>
            </w:r>
          </w:p>
        </w:tc>
        <w:tc>
          <w:tcPr>
            <w:tcW w:w="2426" w:type="dxa"/>
            <w:shd w:val="clear" w:color="000000" w:fill="FFE599"/>
            <w:vAlign w:val="center"/>
            <w:hideMark/>
          </w:tcPr>
          <w:p w:rsidR="00BF2D47" w:rsidRPr="00BF2D47" w:rsidRDefault="00BF2D47" w:rsidP="00BF2D47">
            <w:pPr>
              <w:pStyle w:val="Tablas"/>
              <w:rPr>
                <w:lang w:val="es-ES" w:eastAsia="es-ES"/>
              </w:rPr>
            </w:pPr>
            <w:r w:rsidRPr="00BF2D47">
              <w:rPr>
                <w:lang w:val="es-ES" w:eastAsia="es-ES"/>
              </w:rPr>
              <w:t> </w:t>
            </w:r>
          </w:p>
        </w:tc>
      </w:tr>
      <w:tr w:rsidR="00BF2D47" w:rsidRPr="00BF2D47" w:rsidTr="00F363BD">
        <w:trPr>
          <w:trHeight w:val="3361"/>
        </w:trPr>
        <w:tc>
          <w:tcPr>
            <w:tcW w:w="8429" w:type="dxa"/>
            <w:gridSpan w:val="3"/>
            <w:vMerge w:val="restart"/>
            <w:shd w:val="clear" w:color="auto" w:fill="auto"/>
            <w:vAlign w:val="center"/>
            <w:hideMark/>
          </w:tcPr>
          <w:p w:rsidR="00BF2D47" w:rsidRDefault="00BF2D47" w:rsidP="00BF2D47">
            <w:pPr>
              <w:pStyle w:val="Tablas"/>
              <w:rPr>
                <w:lang w:eastAsia="es-CO"/>
              </w:rPr>
            </w:pPr>
            <w:r w:rsidRPr="00BF2D47">
              <w:rPr>
                <w:lang w:eastAsia="es-CO"/>
              </w:rPr>
              <w:t xml:space="preserve">Para trabajar sobre el tema beneficios de la actividad física en la población se ha subdividido en preventivos, rehabilitadores y de bienestar  partimos de una introducción expositiva dialogada  para desarrollar mesas de trabajo con la técnica de foto palabra, que nos facilitará a desarrollar el tema de beneficios de la actividad  física y a comprender cada uno de los beneficios. </w:t>
            </w:r>
          </w:p>
          <w:p w:rsidR="00BF2D47" w:rsidRDefault="00BF2D47" w:rsidP="00BF2D47">
            <w:pPr>
              <w:pStyle w:val="Tablas"/>
              <w:rPr>
                <w:lang w:eastAsia="es-CO"/>
              </w:rPr>
            </w:pPr>
            <w:r w:rsidRPr="00BF2D47">
              <w:rPr>
                <w:lang w:eastAsia="es-CO"/>
              </w:rPr>
              <w:t xml:space="preserve">1° Bienvenida y presentación de la temática a discutir.   </w:t>
            </w:r>
          </w:p>
          <w:p w:rsidR="00BF2D47" w:rsidRDefault="00BF2D47" w:rsidP="00BF2D47">
            <w:pPr>
              <w:pStyle w:val="Tablas"/>
              <w:rPr>
                <w:lang w:eastAsia="es-CO"/>
              </w:rPr>
            </w:pPr>
            <w:r w:rsidRPr="00BF2D47">
              <w:rPr>
                <w:lang w:eastAsia="es-CO"/>
              </w:rPr>
              <w:t xml:space="preserve">2° Posteriormente indicamos a la población que realicen grupos para poder mostrarles imágenes que contiene el tema a tratar. </w:t>
            </w:r>
          </w:p>
          <w:p w:rsidR="00BF2D47" w:rsidRDefault="00BF2D47" w:rsidP="00BF2D47">
            <w:pPr>
              <w:pStyle w:val="Tablas"/>
              <w:rPr>
                <w:lang w:eastAsia="es-CO"/>
              </w:rPr>
            </w:pPr>
            <w:r w:rsidRPr="00BF2D47">
              <w:rPr>
                <w:lang w:eastAsia="es-CO"/>
              </w:rPr>
              <w:t xml:space="preserve">3° Como siguiente diálogo y explicación de las imágenes utilizadas en el taller para mejor compresión. </w:t>
            </w:r>
          </w:p>
          <w:p w:rsidR="00BF2D47" w:rsidRPr="00BF2D47" w:rsidRDefault="00BF2D47" w:rsidP="00BF2D47">
            <w:pPr>
              <w:pStyle w:val="Tablas"/>
              <w:rPr>
                <w:lang w:val="es-ES" w:eastAsia="es-ES"/>
              </w:rPr>
            </w:pPr>
            <w:r w:rsidRPr="00BF2D47">
              <w:rPr>
                <w:lang w:eastAsia="es-CO"/>
              </w:rPr>
              <w:t>4° Retroalimentación y conclusiones de la actividad realizada.</w:t>
            </w:r>
          </w:p>
        </w:tc>
      </w:tr>
      <w:tr w:rsidR="00BF2D47" w:rsidRPr="00BF2D47" w:rsidTr="00F363BD">
        <w:trPr>
          <w:trHeight w:val="611"/>
        </w:trPr>
        <w:tc>
          <w:tcPr>
            <w:tcW w:w="8429" w:type="dxa"/>
            <w:gridSpan w:val="3"/>
            <w:vMerge/>
            <w:vAlign w:val="center"/>
            <w:hideMark/>
          </w:tcPr>
          <w:p w:rsidR="00BF2D47" w:rsidRPr="00BF2D47" w:rsidRDefault="00BF2D47" w:rsidP="00BF2D47">
            <w:pPr>
              <w:pStyle w:val="Tablas"/>
              <w:rPr>
                <w:lang w:val="es-ES" w:eastAsia="es-ES"/>
              </w:rPr>
            </w:pPr>
          </w:p>
        </w:tc>
      </w:tr>
      <w:tr w:rsidR="00BF2D47" w:rsidRPr="00BF2D47" w:rsidTr="00F363BD">
        <w:trPr>
          <w:trHeight w:val="1222"/>
        </w:trPr>
        <w:tc>
          <w:tcPr>
            <w:tcW w:w="8429" w:type="dxa"/>
            <w:gridSpan w:val="3"/>
            <w:vMerge/>
            <w:vAlign w:val="center"/>
            <w:hideMark/>
          </w:tcPr>
          <w:p w:rsidR="00BF2D47" w:rsidRPr="00BF2D47" w:rsidRDefault="00BF2D47" w:rsidP="00BF2D47">
            <w:pPr>
              <w:pStyle w:val="Tablas"/>
              <w:rPr>
                <w:lang w:val="es-ES" w:eastAsia="es-ES"/>
              </w:rPr>
            </w:pPr>
          </w:p>
        </w:tc>
      </w:tr>
      <w:tr w:rsidR="00BF2D47" w:rsidRPr="00BF2D47" w:rsidTr="00F363BD">
        <w:trPr>
          <w:trHeight w:val="917"/>
        </w:trPr>
        <w:tc>
          <w:tcPr>
            <w:tcW w:w="8429" w:type="dxa"/>
            <w:gridSpan w:val="3"/>
            <w:vMerge/>
            <w:vAlign w:val="center"/>
            <w:hideMark/>
          </w:tcPr>
          <w:p w:rsidR="00BF2D47" w:rsidRPr="00BF2D47" w:rsidRDefault="00BF2D47" w:rsidP="00BF2D47">
            <w:pPr>
              <w:pStyle w:val="Tablas"/>
              <w:rPr>
                <w:lang w:val="es-ES" w:eastAsia="es-ES"/>
              </w:rPr>
            </w:pPr>
          </w:p>
        </w:tc>
      </w:tr>
      <w:tr w:rsidR="00BF2D47" w:rsidRPr="00BF2D47" w:rsidTr="00F363BD">
        <w:trPr>
          <w:trHeight w:val="414"/>
        </w:trPr>
        <w:tc>
          <w:tcPr>
            <w:tcW w:w="8429" w:type="dxa"/>
            <w:gridSpan w:val="3"/>
            <w:vMerge/>
            <w:vAlign w:val="center"/>
            <w:hideMark/>
          </w:tcPr>
          <w:p w:rsidR="00BF2D47" w:rsidRPr="00BF2D47" w:rsidRDefault="00BF2D47" w:rsidP="00BF2D47">
            <w:pPr>
              <w:pStyle w:val="Tablas"/>
              <w:rPr>
                <w:lang w:val="es-ES" w:eastAsia="es-ES"/>
              </w:rPr>
            </w:pPr>
          </w:p>
        </w:tc>
      </w:tr>
    </w:tbl>
    <w:p w:rsidR="00165489" w:rsidRDefault="00165489" w:rsidP="00BD52E5">
      <w:pPr>
        <w:rPr>
          <w:lang w:eastAsia="es-CO"/>
        </w:rPr>
      </w:pPr>
    </w:p>
    <w:p w:rsidR="000E64EA" w:rsidRPr="000E64EA" w:rsidRDefault="000E64EA" w:rsidP="00F363BD">
      <w:pPr>
        <w:pStyle w:val="Epgrafe"/>
        <w:keepNext/>
        <w:ind w:firstLine="0"/>
        <w:jc w:val="left"/>
        <w:rPr>
          <w:color w:val="auto"/>
          <w:sz w:val="24"/>
          <w:szCs w:val="24"/>
        </w:rPr>
      </w:pPr>
      <w:bookmarkStart w:id="322" w:name="_Toc496286171"/>
      <w:r w:rsidRPr="000E64EA">
        <w:rPr>
          <w:color w:val="auto"/>
          <w:sz w:val="24"/>
          <w:szCs w:val="24"/>
        </w:rPr>
        <w:lastRenderedPageBreak/>
        <w:t xml:space="preserve">Cuadro </w:t>
      </w:r>
      <w:r w:rsidRPr="000E64EA">
        <w:rPr>
          <w:color w:val="auto"/>
          <w:sz w:val="24"/>
          <w:szCs w:val="24"/>
        </w:rPr>
        <w:fldChar w:fldCharType="begin"/>
      </w:r>
      <w:r w:rsidRPr="000E64EA">
        <w:rPr>
          <w:color w:val="auto"/>
          <w:sz w:val="24"/>
          <w:szCs w:val="24"/>
        </w:rPr>
        <w:instrText xml:space="preserve"> SEQ Cuadro \* ARABIC </w:instrText>
      </w:r>
      <w:r w:rsidRPr="000E64EA">
        <w:rPr>
          <w:color w:val="auto"/>
          <w:sz w:val="24"/>
          <w:szCs w:val="24"/>
        </w:rPr>
        <w:fldChar w:fldCharType="separate"/>
      </w:r>
      <w:r w:rsidR="008434F4">
        <w:rPr>
          <w:noProof/>
          <w:color w:val="auto"/>
          <w:sz w:val="24"/>
          <w:szCs w:val="24"/>
        </w:rPr>
        <w:t>7</w:t>
      </w:r>
      <w:r w:rsidRPr="000E64EA">
        <w:rPr>
          <w:color w:val="auto"/>
          <w:sz w:val="24"/>
          <w:szCs w:val="24"/>
        </w:rPr>
        <w:fldChar w:fldCharType="end"/>
      </w:r>
      <w:r w:rsidRPr="000E64EA">
        <w:rPr>
          <w:color w:val="auto"/>
          <w:sz w:val="24"/>
          <w:szCs w:val="24"/>
        </w:rPr>
        <w:t xml:space="preserve"> </w:t>
      </w:r>
      <w:r w:rsidRPr="000E64EA">
        <w:rPr>
          <w:color w:val="auto"/>
          <w:sz w:val="24"/>
          <w:szCs w:val="24"/>
        </w:rPr>
        <w:br/>
      </w:r>
      <w:r w:rsidR="00F363BD">
        <w:rPr>
          <w:b w:val="0"/>
          <w:color w:val="auto"/>
          <w:sz w:val="24"/>
          <w:szCs w:val="24"/>
        </w:rPr>
        <w:t xml:space="preserve">Tipos  de </w:t>
      </w:r>
      <w:r w:rsidRPr="00C601B0">
        <w:rPr>
          <w:b w:val="0"/>
          <w:color w:val="auto"/>
          <w:sz w:val="24"/>
          <w:szCs w:val="24"/>
        </w:rPr>
        <w:t xml:space="preserve"> física</w:t>
      </w:r>
      <w:r w:rsidRPr="000E64EA">
        <w:rPr>
          <w:b w:val="0"/>
          <w:i/>
          <w:color w:val="auto"/>
          <w:sz w:val="24"/>
          <w:szCs w:val="24"/>
        </w:rPr>
        <w:t>.</w:t>
      </w:r>
      <w:bookmarkEnd w:id="3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2"/>
        <w:gridCol w:w="3006"/>
      </w:tblGrid>
      <w:tr w:rsidR="002B6041" w:rsidTr="00F363BD">
        <w:trPr>
          <w:trHeight w:val="398"/>
        </w:trPr>
        <w:tc>
          <w:tcPr>
            <w:tcW w:w="3004" w:type="dxa"/>
            <w:shd w:val="clear" w:color="auto" w:fill="FFE599" w:themeFill="accent4" w:themeFillTint="66"/>
          </w:tcPr>
          <w:p w:rsidR="008C457D" w:rsidRPr="00BD52E5" w:rsidRDefault="008C457D" w:rsidP="00BF2D47">
            <w:pPr>
              <w:pStyle w:val="Tablas"/>
              <w:rPr>
                <w:lang w:eastAsia="es-CO"/>
              </w:rPr>
            </w:pPr>
            <w:r w:rsidRPr="00BD52E5">
              <w:rPr>
                <w:lang w:eastAsia="es-CO"/>
              </w:rPr>
              <w:t>Subtema</w:t>
            </w:r>
          </w:p>
        </w:tc>
        <w:tc>
          <w:tcPr>
            <w:tcW w:w="6007" w:type="dxa"/>
            <w:gridSpan w:val="2"/>
          </w:tcPr>
          <w:p w:rsidR="008C457D" w:rsidRPr="008B7ED8" w:rsidRDefault="008C457D" w:rsidP="00BF2D47">
            <w:pPr>
              <w:pStyle w:val="Tablas"/>
              <w:rPr>
                <w:lang w:eastAsia="es-CO"/>
              </w:rPr>
            </w:pPr>
            <w:r>
              <w:rPr>
                <w:lang w:eastAsia="es-CO"/>
              </w:rPr>
              <w:t xml:space="preserve">1.3 tipos de Actividad </w:t>
            </w:r>
            <w:r w:rsidR="002D272E">
              <w:rPr>
                <w:lang w:eastAsia="es-CO"/>
              </w:rPr>
              <w:t>física</w:t>
            </w:r>
          </w:p>
        </w:tc>
      </w:tr>
      <w:tr w:rsidR="002B6041" w:rsidTr="00F363BD">
        <w:trPr>
          <w:trHeight w:val="398"/>
        </w:trPr>
        <w:tc>
          <w:tcPr>
            <w:tcW w:w="3004" w:type="dxa"/>
            <w:shd w:val="clear" w:color="auto" w:fill="FFE599" w:themeFill="accent4" w:themeFillTint="66"/>
          </w:tcPr>
          <w:p w:rsidR="008C457D" w:rsidRPr="00BD52E5" w:rsidRDefault="008C457D" w:rsidP="00BF2D47">
            <w:pPr>
              <w:pStyle w:val="Tablas"/>
              <w:rPr>
                <w:lang w:eastAsia="es-CO"/>
              </w:rPr>
            </w:pPr>
            <w:r>
              <w:rPr>
                <w:lang w:eastAsia="es-CO"/>
              </w:rPr>
              <w:t>Descriptores</w:t>
            </w:r>
          </w:p>
        </w:tc>
        <w:tc>
          <w:tcPr>
            <w:tcW w:w="6007" w:type="dxa"/>
            <w:gridSpan w:val="2"/>
          </w:tcPr>
          <w:p w:rsidR="008C457D" w:rsidRDefault="002D272E" w:rsidP="00BF2D47">
            <w:pPr>
              <w:pStyle w:val="Tablas"/>
              <w:rPr>
                <w:lang w:eastAsia="es-CO"/>
              </w:rPr>
            </w:pPr>
            <w:proofErr w:type="spellStart"/>
            <w:r>
              <w:rPr>
                <w:lang w:eastAsia="es-CO"/>
              </w:rPr>
              <w:t>Isotónico,isométrico,medición</w:t>
            </w:r>
            <w:proofErr w:type="spellEnd"/>
            <w:r>
              <w:rPr>
                <w:lang w:eastAsia="es-CO"/>
              </w:rPr>
              <w:t xml:space="preserve"> de signos vitales  </w:t>
            </w:r>
            <w:r w:rsidR="008C457D">
              <w:rPr>
                <w:lang w:eastAsia="es-CO"/>
              </w:rPr>
              <w:t xml:space="preserve"> </w:t>
            </w:r>
          </w:p>
        </w:tc>
      </w:tr>
      <w:tr w:rsidR="002D272E" w:rsidTr="00F363BD">
        <w:trPr>
          <w:trHeight w:val="798"/>
        </w:trPr>
        <w:tc>
          <w:tcPr>
            <w:tcW w:w="3004" w:type="dxa"/>
            <w:vMerge w:val="restart"/>
            <w:shd w:val="clear" w:color="auto" w:fill="FFE599" w:themeFill="accent4" w:themeFillTint="66"/>
          </w:tcPr>
          <w:p w:rsidR="008C457D" w:rsidRPr="00BD52E5" w:rsidRDefault="008C457D" w:rsidP="00BF2D47">
            <w:pPr>
              <w:pStyle w:val="Tablas"/>
              <w:rPr>
                <w:lang w:eastAsia="es-CO"/>
              </w:rPr>
            </w:pPr>
          </w:p>
          <w:p w:rsidR="008C457D" w:rsidRPr="00BD52E5" w:rsidRDefault="008C457D" w:rsidP="00BF2D47">
            <w:pPr>
              <w:pStyle w:val="Tablas"/>
              <w:rPr>
                <w:lang w:eastAsia="es-CO"/>
              </w:rPr>
            </w:pPr>
            <w:r w:rsidRPr="00BD52E5">
              <w:rPr>
                <w:lang w:eastAsia="es-CO"/>
              </w:rPr>
              <w:t>Estrategia metodológica</w:t>
            </w:r>
          </w:p>
        </w:tc>
        <w:tc>
          <w:tcPr>
            <w:tcW w:w="3002" w:type="dxa"/>
            <w:shd w:val="clear" w:color="auto" w:fill="FFE599" w:themeFill="accent4" w:themeFillTint="66"/>
          </w:tcPr>
          <w:p w:rsidR="008C457D" w:rsidRPr="00BD52E5" w:rsidRDefault="008C457D" w:rsidP="00BF2D47">
            <w:pPr>
              <w:pStyle w:val="Tablas"/>
              <w:rPr>
                <w:lang w:eastAsia="es-CO"/>
              </w:rPr>
            </w:pPr>
            <w:r w:rsidRPr="00BD52E5">
              <w:rPr>
                <w:lang w:eastAsia="es-CO"/>
              </w:rPr>
              <w:t>Técnica</w:t>
            </w:r>
          </w:p>
        </w:tc>
        <w:tc>
          <w:tcPr>
            <w:tcW w:w="3006" w:type="dxa"/>
          </w:tcPr>
          <w:p w:rsidR="008C457D" w:rsidRDefault="008C457D" w:rsidP="00BF2D47">
            <w:pPr>
              <w:pStyle w:val="Tablas"/>
              <w:rPr>
                <w:lang w:eastAsia="es-CO"/>
              </w:rPr>
            </w:pPr>
            <w:r>
              <w:rPr>
                <w:lang w:eastAsia="es-CO"/>
              </w:rPr>
              <w:t xml:space="preserve">Exposición </w:t>
            </w:r>
          </w:p>
          <w:p w:rsidR="008C457D" w:rsidRDefault="002D272E" w:rsidP="00BF2D47">
            <w:pPr>
              <w:pStyle w:val="Tablas"/>
              <w:rPr>
                <w:lang w:eastAsia="es-CO"/>
              </w:rPr>
            </w:pPr>
            <w:r>
              <w:rPr>
                <w:lang w:eastAsia="es-CO"/>
              </w:rPr>
              <w:t xml:space="preserve">Foto palabra </w:t>
            </w:r>
          </w:p>
        </w:tc>
      </w:tr>
      <w:tr w:rsidR="002D272E" w:rsidTr="00F363BD">
        <w:trPr>
          <w:trHeight w:val="141"/>
        </w:trPr>
        <w:tc>
          <w:tcPr>
            <w:tcW w:w="3004" w:type="dxa"/>
            <w:vMerge/>
            <w:shd w:val="clear" w:color="auto" w:fill="FFE599" w:themeFill="accent4" w:themeFillTint="66"/>
          </w:tcPr>
          <w:p w:rsidR="008C457D" w:rsidRPr="00BD52E5" w:rsidRDefault="008C457D" w:rsidP="00BF2D47">
            <w:pPr>
              <w:pStyle w:val="Tablas"/>
              <w:rPr>
                <w:lang w:eastAsia="es-CO"/>
              </w:rPr>
            </w:pPr>
          </w:p>
        </w:tc>
        <w:tc>
          <w:tcPr>
            <w:tcW w:w="3002" w:type="dxa"/>
            <w:shd w:val="clear" w:color="auto" w:fill="FFE599" w:themeFill="accent4" w:themeFillTint="66"/>
          </w:tcPr>
          <w:p w:rsidR="008C457D" w:rsidRPr="00BD52E5" w:rsidRDefault="008C457D" w:rsidP="00BF2D47">
            <w:pPr>
              <w:pStyle w:val="Tablas"/>
              <w:rPr>
                <w:lang w:eastAsia="es-CO"/>
              </w:rPr>
            </w:pPr>
            <w:r w:rsidRPr="00BD52E5">
              <w:rPr>
                <w:lang w:eastAsia="es-CO"/>
              </w:rPr>
              <w:t>Recurso</w:t>
            </w:r>
          </w:p>
        </w:tc>
        <w:tc>
          <w:tcPr>
            <w:tcW w:w="3006" w:type="dxa"/>
          </w:tcPr>
          <w:p w:rsidR="008C457D" w:rsidRDefault="008C457D" w:rsidP="00BF2D47">
            <w:pPr>
              <w:pStyle w:val="Tablas"/>
              <w:rPr>
                <w:lang w:eastAsia="es-CO"/>
              </w:rPr>
            </w:pPr>
            <w:r>
              <w:rPr>
                <w:lang w:eastAsia="es-CO"/>
              </w:rPr>
              <w:t>Impresión Imágenes</w:t>
            </w:r>
          </w:p>
          <w:p w:rsidR="008C457D" w:rsidRDefault="008C457D" w:rsidP="00BF2D47">
            <w:pPr>
              <w:pStyle w:val="Tablas"/>
              <w:rPr>
                <w:lang w:eastAsia="es-CO"/>
              </w:rPr>
            </w:pPr>
            <w:r>
              <w:rPr>
                <w:lang w:eastAsia="es-CO"/>
              </w:rPr>
              <w:t>Hojas</w:t>
            </w:r>
          </w:p>
        </w:tc>
      </w:tr>
      <w:tr w:rsidR="002B6041" w:rsidTr="00F363BD">
        <w:trPr>
          <w:trHeight w:val="378"/>
        </w:trPr>
        <w:tc>
          <w:tcPr>
            <w:tcW w:w="3004" w:type="dxa"/>
          </w:tcPr>
          <w:p w:rsidR="008C457D" w:rsidRPr="00BD52E5" w:rsidRDefault="008C457D" w:rsidP="00BF2D47">
            <w:pPr>
              <w:pStyle w:val="Tablas"/>
              <w:rPr>
                <w:lang w:eastAsia="es-CO"/>
              </w:rPr>
            </w:pPr>
            <w:r w:rsidRPr="00BD52E5">
              <w:rPr>
                <w:lang w:eastAsia="es-CO"/>
              </w:rPr>
              <w:t>Tiem</w:t>
            </w:r>
            <w:r w:rsidRPr="00165489">
              <w:rPr>
                <w:shd w:val="clear" w:color="auto" w:fill="FFFFFF" w:themeFill="background1"/>
                <w:lang w:eastAsia="es-CO"/>
              </w:rPr>
              <w:t>po</w:t>
            </w:r>
          </w:p>
        </w:tc>
        <w:tc>
          <w:tcPr>
            <w:tcW w:w="6007" w:type="dxa"/>
            <w:gridSpan w:val="2"/>
          </w:tcPr>
          <w:p w:rsidR="008C457D" w:rsidRDefault="008C457D" w:rsidP="00BF2D47">
            <w:pPr>
              <w:pStyle w:val="Tablas"/>
              <w:rPr>
                <w:lang w:eastAsia="es-CO"/>
              </w:rPr>
            </w:pPr>
            <w:r>
              <w:rPr>
                <w:lang w:eastAsia="es-CO"/>
              </w:rPr>
              <w:t xml:space="preserve">2 horas </w:t>
            </w:r>
          </w:p>
        </w:tc>
      </w:tr>
      <w:tr w:rsidR="008C457D" w:rsidRPr="00BD52E5" w:rsidTr="00F363BD">
        <w:trPr>
          <w:trHeight w:val="398"/>
        </w:trPr>
        <w:tc>
          <w:tcPr>
            <w:tcW w:w="9011" w:type="dxa"/>
            <w:gridSpan w:val="3"/>
            <w:shd w:val="clear" w:color="auto" w:fill="FFE599" w:themeFill="accent4" w:themeFillTint="66"/>
          </w:tcPr>
          <w:p w:rsidR="008C457D" w:rsidRPr="00BD52E5" w:rsidRDefault="008C457D" w:rsidP="00BF2D47">
            <w:pPr>
              <w:pStyle w:val="Tablas"/>
              <w:rPr>
                <w:lang w:eastAsia="es-CO"/>
              </w:rPr>
            </w:pPr>
            <w:r w:rsidRPr="00BD52E5">
              <w:rPr>
                <w:lang w:eastAsia="es-CO"/>
              </w:rPr>
              <w:t>Descripción de la actividad</w:t>
            </w:r>
          </w:p>
        </w:tc>
      </w:tr>
      <w:tr w:rsidR="008C457D" w:rsidTr="00F363BD">
        <w:trPr>
          <w:trHeight w:val="4847"/>
        </w:trPr>
        <w:tc>
          <w:tcPr>
            <w:tcW w:w="9011" w:type="dxa"/>
            <w:gridSpan w:val="3"/>
          </w:tcPr>
          <w:p w:rsidR="008C457D" w:rsidRDefault="008C457D" w:rsidP="00BF2D47">
            <w:pPr>
              <w:pStyle w:val="Tablas"/>
              <w:rPr>
                <w:lang w:eastAsia="es-CO"/>
              </w:rPr>
            </w:pPr>
            <w:r>
              <w:rPr>
                <w:lang w:eastAsia="es-CO"/>
              </w:rPr>
              <w:t>Para trabajar sobre</w:t>
            </w:r>
            <w:r w:rsidR="002D272E">
              <w:rPr>
                <w:lang w:eastAsia="es-CO"/>
              </w:rPr>
              <w:t xml:space="preserve"> el tema tipos </w:t>
            </w:r>
            <w:r>
              <w:rPr>
                <w:lang w:eastAsia="es-CO"/>
              </w:rPr>
              <w:t xml:space="preserve">de la actividad física en la población </w:t>
            </w:r>
            <w:r w:rsidR="002D272E">
              <w:rPr>
                <w:lang w:eastAsia="es-CO"/>
              </w:rPr>
              <w:t>se realiza una breve introducción de los descriptores del subtema con la finalidad de que la población logre comprender las diferencias que existe entre ell</w:t>
            </w:r>
            <w:r w:rsidR="00C03CEE">
              <w:rPr>
                <w:lang w:eastAsia="es-CO"/>
              </w:rPr>
              <w:t>as y los beneficios de cada  una de  ellas.</w:t>
            </w:r>
          </w:p>
          <w:p w:rsidR="008C457D" w:rsidRDefault="008C457D" w:rsidP="00BF2D47">
            <w:pPr>
              <w:pStyle w:val="Tablas"/>
              <w:rPr>
                <w:lang w:eastAsia="es-CO"/>
              </w:rPr>
            </w:pPr>
            <w:r>
              <w:rPr>
                <w:lang w:eastAsia="es-CO"/>
              </w:rPr>
              <w:t xml:space="preserve">1° Bienvenida y presentación de la temática a </w:t>
            </w:r>
            <w:r w:rsidR="002D272E">
              <w:rPr>
                <w:lang w:eastAsia="es-CO"/>
              </w:rPr>
              <w:t>tratar</w:t>
            </w:r>
            <w:r>
              <w:rPr>
                <w:lang w:eastAsia="es-CO"/>
              </w:rPr>
              <w:t xml:space="preserve">.   </w:t>
            </w:r>
          </w:p>
          <w:p w:rsidR="002D272E" w:rsidRDefault="008C457D" w:rsidP="00BF2D47">
            <w:pPr>
              <w:pStyle w:val="Tablas"/>
              <w:rPr>
                <w:lang w:eastAsia="es-CO"/>
              </w:rPr>
            </w:pPr>
            <w:r>
              <w:rPr>
                <w:lang w:eastAsia="es-CO"/>
              </w:rPr>
              <w:t xml:space="preserve">2° </w:t>
            </w:r>
            <w:r w:rsidR="00C03CEE">
              <w:rPr>
                <w:lang w:eastAsia="es-CO"/>
              </w:rPr>
              <w:t>P</w:t>
            </w:r>
            <w:r>
              <w:rPr>
                <w:lang w:eastAsia="es-CO"/>
              </w:rPr>
              <w:t>osteriormente indicamos a la población que realicen grupos para poder mostrarles imágenes</w:t>
            </w:r>
            <w:r w:rsidR="002D272E">
              <w:rPr>
                <w:lang w:eastAsia="es-CO"/>
              </w:rPr>
              <w:t xml:space="preserve"> que contiene el tema a tratar para de esa manera hacer de la actividad un momento agradable.</w:t>
            </w:r>
          </w:p>
          <w:p w:rsidR="008C457D" w:rsidRDefault="00C03CEE" w:rsidP="00BF2D47">
            <w:pPr>
              <w:pStyle w:val="Tablas"/>
              <w:rPr>
                <w:lang w:eastAsia="es-CO"/>
              </w:rPr>
            </w:pPr>
            <w:r>
              <w:rPr>
                <w:lang w:eastAsia="es-CO"/>
              </w:rPr>
              <w:t>3° C</w:t>
            </w:r>
            <w:r w:rsidR="008C457D">
              <w:rPr>
                <w:lang w:eastAsia="es-CO"/>
              </w:rPr>
              <w:t>omo siguiente diálogo y explicación de las imágenes</w:t>
            </w:r>
            <w:r w:rsidR="002D272E">
              <w:rPr>
                <w:lang w:eastAsia="es-CO"/>
              </w:rPr>
              <w:t xml:space="preserve"> y fotos</w:t>
            </w:r>
            <w:r w:rsidR="008C457D">
              <w:rPr>
                <w:lang w:eastAsia="es-CO"/>
              </w:rPr>
              <w:t xml:space="preserve"> utilizadas</w:t>
            </w:r>
            <w:r w:rsidR="002D272E">
              <w:rPr>
                <w:lang w:eastAsia="es-CO"/>
              </w:rPr>
              <w:t xml:space="preserve"> en la actividad </w:t>
            </w:r>
            <w:r w:rsidR="008C457D">
              <w:rPr>
                <w:lang w:eastAsia="es-CO"/>
              </w:rPr>
              <w:t xml:space="preserve"> para mejor compresión.</w:t>
            </w:r>
          </w:p>
          <w:p w:rsidR="002B6041" w:rsidRDefault="002B6041" w:rsidP="00BF2D47">
            <w:pPr>
              <w:pStyle w:val="Tablas"/>
              <w:rPr>
                <w:lang w:eastAsia="es-CO"/>
              </w:rPr>
            </w:pPr>
            <w:r>
              <w:rPr>
                <w:lang w:eastAsia="es-CO"/>
              </w:rPr>
              <w:t>4º Explicación y medición de los signos vitales para que los participantes tengan conocimiento acerca de sus signos vitales con los que iniciaran el proceso de cambios.</w:t>
            </w:r>
          </w:p>
          <w:p w:rsidR="008C457D" w:rsidRDefault="008C457D" w:rsidP="00BF2D47">
            <w:pPr>
              <w:pStyle w:val="Tablas"/>
              <w:rPr>
                <w:lang w:eastAsia="es-CO"/>
              </w:rPr>
            </w:pPr>
            <w:r>
              <w:rPr>
                <w:lang w:eastAsia="es-CO"/>
              </w:rPr>
              <w:t>4° Retroalimentación y conclusiones de la actividad realizada.</w:t>
            </w:r>
          </w:p>
        </w:tc>
      </w:tr>
      <w:tr w:rsidR="008C457D" w:rsidTr="00F363BD">
        <w:trPr>
          <w:trHeight w:val="378"/>
        </w:trPr>
        <w:tc>
          <w:tcPr>
            <w:tcW w:w="9011" w:type="dxa"/>
            <w:gridSpan w:val="3"/>
            <w:shd w:val="clear" w:color="auto" w:fill="FFE599" w:themeFill="accent4" w:themeFillTint="66"/>
          </w:tcPr>
          <w:p w:rsidR="008C457D" w:rsidRPr="00BD52E5" w:rsidRDefault="008C457D" w:rsidP="00BF2D47">
            <w:pPr>
              <w:pStyle w:val="Tablas"/>
              <w:rPr>
                <w:lang w:eastAsia="es-CO"/>
              </w:rPr>
            </w:pPr>
            <w:r w:rsidRPr="00BD52E5">
              <w:rPr>
                <w:lang w:eastAsia="es-CO"/>
              </w:rPr>
              <w:t>Imágenes del material</w:t>
            </w:r>
          </w:p>
        </w:tc>
      </w:tr>
      <w:tr w:rsidR="008C457D" w:rsidTr="00F363BD">
        <w:trPr>
          <w:trHeight w:val="2394"/>
        </w:trPr>
        <w:tc>
          <w:tcPr>
            <w:tcW w:w="9011" w:type="dxa"/>
            <w:gridSpan w:val="3"/>
          </w:tcPr>
          <w:p w:rsidR="0082371C" w:rsidRPr="0085275E" w:rsidRDefault="00F363BD" w:rsidP="00BF2D47">
            <w:pPr>
              <w:pStyle w:val="Tablas"/>
              <w:rPr>
                <w:noProof/>
                <w:lang w:val="es-ES" w:eastAsia="es-ES"/>
              </w:rPr>
            </w:pPr>
            <w:r>
              <w:rPr>
                <w:noProof/>
                <w:lang w:val="es-ES" w:eastAsia="es-ES"/>
              </w:rPr>
              <w:drawing>
                <wp:anchor distT="0" distB="0" distL="114300" distR="114300" simplePos="0" relativeHeight="251664384" behindDoc="0" locked="0" layoutInCell="1" allowOverlap="1" wp14:anchorId="0196E674" wp14:editId="1513B048">
                  <wp:simplePos x="0" y="0"/>
                  <wp:positionH relativeFrom="column">
                    <wp:posOffset>2528570</wp:posOffset>
                  </wp:positionH>
                  <wp:positionV relativeFrom="paragraph">
                    <wp:posOffset>38735</wp:posOffset>
                  </wp:positionV>
                  <wp:extent cx="2382520" cy="1128395"/>
                  <wp:effectExtent l="0" t="0" r="0" b="0"/>
                  <wp:wrapNone/>
                  <wp:docPr id="27" name="Imagen 27" descr="Resultado de imagen de actividad fisica isotonica e isome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actividad fisica isotonica e isometri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252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3360" behindDoc="0" locked="0" layoutInCell="1" allowOverlap="1" wp14:anchorId="2F5E8037" wp14:editId="57699CF3">
                  <wp:simplePos x="0" y="0"/>
                  <wp:positionH relativeFrom="column">
                    <wp:posOffset>66040</wp:posOffset>
                  </wp:positionH>
                  <wp:positionV relativeFrom="paragraph">
                    <wp:posOffset>38100</wp:posOffset>
                  </wp:positionV>
                  <wp:extent cx="2198370" cy="1156970"/>
                  <wp:effectExtent l="0" t="0" r="0" b="5080"/>
                  <wp:wrapTopAndBottom/>
                  <wp:docPr id="26" name="Imagen 26" descr="Resultado de imagen de actividad fisica isotonica e isome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actividad fisica isotonica e isometrica"/>
                          <pic:cNvPicPr>
                            <a:picLocks noChangeAspect="1" noChangeArrowheads="1"/>
                          </pic:cNvPicPr>
                        </pic:nvPicPr>
                        <pic:blipFill rotWithShape="1">
                          <a:blip r:embed="rId38">
                            <a:extLst>
                              <a:ext uri="{28A0092B-C50C-407E-A947-70E740481C1C}">
                                <a14:useLocalDpi xmlns:a14="http://schemas.microsoft.com/office/drawing/2010/main" val="0"/>
                              </a:ext>
                            </a:extLst>
                          </a:blip>
                          <a:srcRect l="10473" r="3355" b="22276"/>
                          <a:stretch/>
                        </pic:blipFill>
                        <pic:spPr bwMode="auto">
                          <a:xfrm>
                            <a:off x="0" y="0"/>
                            <a:ext cx="2198370" cy="115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C457D" w:rsidTr="00F363BD">
        <w:trPr>
          <w:trHeight w:val="398"/>
        </w:trPr>
        <w:tc>
          <w:tcPr>
            <w:tcW w:w="9011" w:type="dxa"/>
            <w:gridSpan w:val="3"/>
          </w:tcPr>
          <w:p w:rsidR="008C457D" w:rsidRDefault="008C457D" w:rsidP="00BF2D47">
            <w:pPr>
              <w:pStyle w:val="Tablas"/>
              <w:rPr>
                <w:lang w:eastAsia="es-CO"/>
              </w:rPr>
            </w:pPr>
          </w:p>
        </w:tc>
      </w:tr>
    </w:tbl>
    <w:p w:rsidR="00F363BD" w:rsidRDefault="00F363BD" w:rsidP="00E43F56">
      <w:pPr>
        <w:jc w:val="center"/>
        <w:rPr>
          <w:b/>
          <w:lang w:eastAsia="es-CO"/>
        </w:rPr>
      </w:pPr>
    </w:p>
    <w:p w:rsidR="00BD52E5" w:rsidRPr="00E43F56" w:rsidRDefault="00E43F56" w:rsidP="00E43F56">
      <w:pPr>
        <w:jc w:val="center"/>
        <w:rPr>
          <w:b/>
          <w:lang w:eastAsia="es-CO"/>
        </w:rPr>
      </w:pPr>
      <w:r>
        <w:rPr>
          <w:b/>
          <w:lang w:eastAsia="es-CO"/>
        </w:rPr>
        <w:lastRenderedPageBreak/>
        <w:t xml:space="preserve">TEMA 2  hábitos de práctica del ejercicio físico en la comunidad </w:t>
      </w:r>
    </w:p>
    <w:p w:rsidR="004F0349" w:rsidRPr="004F0349" w:rsidRDefault="004F0349" w:rsidP="006F2FB9">
      <w:pPr>
        <w:pStyle w:val="Epgrafe"/>
        <w:keepNext/>
        <w:ind w:firstLine="0"/>
        <w:rPr>
          <w:color w:val="auto"/>
          <w:sz w:val="24"/>
          <w:szCs w:val="24"/>
        </w:rPr>
      </w:pPr>
      <w:r w:rsidRPr="004F0349">
        <w:rPr>
          <w:color w:val="auto"/>
          <w:sz w:val="24"/>
          <w:szCs w:val="24"/>
        </w:rPr>
        <w:t xml:space="preserve">Cuadro </w:t>
      </w:r>
      <w:r w:rsidRPr="004F0349">
        <w:rPr>
          <w:color w:val="auto"/>
          <w:sz w:val="24"/>
          <w:szCs w:val="24"/>
        </w:rPr>
        <w:fldChar w:fldCharType="begin"/>
      </w:r>
      <w:r w:rsidRPr="004F0349">
        <w:rPr>
          <w:color w:val="auto"/>
          <w:sz w:val="24"/>
          <w:szCs w:val="24"/>
        </w:rPr>
        <w:instrText xml:space="preserve"> SEQ Cuadro \* ARABIC </w:instrText>
      </w:r>
      <w:r w:rsidRPr="004F0349">
        <w:rPr>
          <w:color w:val="auto"/>
          <w:sz w:val="24"/>
          <w:szCs w:val="24"/>
        </w:rPr>
        <w:fldChar w:fldCharType="separate"/>
      </w:r>
      <w:r w:rsidR="008434F4">
        <w:rPr>
          <w:noProof/>
          <w:color w:val="auto"/>
          <w:sz w:val="24"/>
          <w:szCs w:val="24"/>
        </w:rPr>
        <w:t>8</w:t>
      </w:r>
      <w:r w:rsidRPr="004F0349">
        <w:rPr>
          <w:color w:val="auto"/>
          <w:sz w:val="24"/>
          <w:szCs w:val="24"/>
        </w:rPr>
        <w:fldChar w:fldCharType="end"/>
      </w:r>
      <w:r w:rsidRPr="004F0349">
        <w:rPr>
          <w:color w:val="auto"/>
          <w:sz w:val="24"/>
          <w:szCs w:val="24"/>
        </w:rPr>
        <w:t xml:space="preserve"> Higiene en el deporte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04"/>
        <w:gridCol w:w="3017"/>
      </w:tblGrid>
      <w:tr w:rsidR="002B6041" w:rsidRPr="008B7ED8" w:rsidTr="00BF2D47">
        <w:tc>
          <w:tcPr>
            <w:tcW w:w="3033" w:type="dxa"/>
            <w:shd w:val="clear" w:color="auto" w:fill="FFE599" w:themeFill="accent4" w:themeFillTint="66"/>
          </w:tcPr>
          <w:p w:rsidR="002B6041" w:rsidRPr="00BD52E5" w:rsidRDefault="002B6041" w:rsidP="00BF2D47">
            <w:pPr>
              <w:pStyle w:val="Tablas"/>
              <w:rPr>
                <w:lang w:eastAsia="es-CO"/>
              </w:rPr>
            </w:pPr>
            <w:r w:rsidRPr="00BD52E5">
              <w:rPr>
                <w:lang w:eastAsia="es-CO"/>
              </w:rPr>
              <w:t>Subtema</w:t>
            </w:r>
          </w:p>
        </w:tc>
        <w:tc>
          <w:tcPr>
            <w:tcW w:w="6021" w:type="dxa"/>
            <w:gridSpan w:val="2"/>
          </w:tcPr>
          <w:p w:rsidR="002B6041" w:rsidRPr="008B7ED8" w:rsidRDefault="00E43F56" w:rsidP="00BF2D47">
            <w:pPr>
              <w:pStyle w:val="Tablas"/>
              <w:rPr>
                <w:lang w:eastAsia="es-CO"/>
              </w:rPr>
            </w:pPr>
            <w:r>
              <w:rPr>
                <w:lang w:eastAsia="es-CO"/>
              </w:rPr>
              <w:t>2.1</w:t>
            </w:r>
            <w:r w:rsidR="00A145D7">
              <w:rPr>
                <w:lang w:eastAsia="es-CO"/>
              </w:rPr>
              <w:t xml:space="preserve"> Higiene en el deporte</w:t>
            </w:r>
          </w:p>
        </w:tc>
      </w:tr>
      <w:tr w:rsidR="002B6041" w:rsidTr="00BF2D47">
        <w:tc>
          <w:tcPr>
            <w:tcW w:w="3033" w:type="dxa"/>
            <w:shd w:val="clear" w:color="auto" w:fill="FFE599" w:themeFill="accent4" w:themeFillTint="66"/>
          </w:tcPr>
          <w:p w:rsidR="002B6041" w:rsidRPr="00BD52E5" w:rsidRDefault="002B6041" w:rsidP="00BF2D47">
            <w:pPr>
              <w:pStyle w:val="Tablas"/>
              <w:rPr>
                <w:lang w:eastAsia="es-CO"/>
              </w:rPr>
            </w:pPr>
            <w:r>
              <w:rPr>
                <w:lang w:eastAsia="es-CO"/>
              </w:rPr>
              <w:t>Descriptores</w:t>
            </w:r>
          </w:p>
        </w:tc>
        <w:tc>
          <w:tcPr>
            <w:tcW w:w="6021" w:type="dxa"/>
            <w:gridSpan w:val="2"/>
          </w:tcPr>
          <w:p w:rsidR="002B6041" w:rsidRDefault="00A145D7" w:rsidP="00BF2D47">
            <w:pPr>
              <w:pStyle w:val="Tablas"/>
              <w:rPr>
                <w:lang w:eastAsia="es-CO"/>
              </w:rPr>
            </w:pPr>
            <w:r>
              <w:rPr>
                <w:lang w:eastAsia="es-CO"/>
              </w:rPr>
              <w:t>Higiene, uso de ropa limpia y adecuada.</w:t>
            </w:r>
          </w:p>
        </w:tc>
      </w:tr>
      <w:tr w:rsidR="002B6041" w:rsidTr="00BF2D47">
        <w:tc>
          <w:tcPr>
            <w:tcW w:w="3033" w:type="dxa"/>
            <w:vMerge w:val="restart"/>
            <w:shd w:val="clear" w:color="auto" w:fill="FFE599" w:themeFill="accent4" w:themeFillTint="66"/>
          </w:tcPr>
          <w:p w:rsidR="002B6041" w:rsidRPr="00BD52E5" w:rsidRDefault="002B6041" w:rsidP="00BF2D47">
            <w:pPr>
              <w:pStyle w:val="Tablas"/>
              <w:rPr>
                <w:lang w:eastAsia="es-CO"/>
              </w:rPr>
            </w:pPr>
          </w:p>
          <w:p w:rsidR="002B6041" w:rsidRPr="00BD52E5" w:rsidRDefault="002B6041" w:rsidP="00BF2D47">
            <w:pPr>
              <w:pStyle w:val="Tablas"/>
              <w:rPr>
                <w:lang w:eastAsia="es-CO"/>
              </w:rPr>
            </w:pPr>
            <w:r w:rsidRPr="00BD52E5">
              <w:rPr>
                <w:lang w:eastAsia="es-CO"/>
              </w:rPr>
              <w:t>Estrategia metodológica</w:t>
            </w:r>
          </w:p>
        </w:tc>
        <w:tc>
          <w:tcPr>
            <w:tcW w:w="3004" w:type="dxa"/>
            <w:shd w:val="clear" w:color="auto" w:fill="FFE599" w:themeFill="accent4" w:themeFillTint="66"/>
          </w:tcPr>
          <w:p w:rsidR="002B6041" w:rsidRPr="00BD52E5" w:rsidRDefault="002B6041" w:rsidP="00BF2D47">
            <w:pPr>
              <w:pStyle w:val="Tablas"/>
              <w:rPr>
                <w:lang w:eastAsia="es-CO"/>
              </w:rPr>
            </w:pPr>
            <w:r w:rsidRPr="00BD52E5">
              <w:rPr>
                <w:lang w:eastAsia="es-CO"/>
              </w:rPr>
              <w:t>Técnica</w:t>
            </w:r>
          </w:p>
        </w:tc>
        <w:tc>
          <w:tcPr>
            <w:tcW w:w="3017" w:type="dxa"/>
          </w:tcPr>
          <w:p w:rsidR="002B6041" w:rsidRDefault="002B6041" w:rsidP="00BF2D47">
            <w:pPr>
              <w:pStyle w:val="Tablas"/>
              <w:rPr>
                <w:lang w:eastAsia="es-CO"/>
              </w:rPr>
            </w:pPr>
            <w:r>
              <w:rPr>
                <w:lang w:eastAsia="es-CO"/>
              </w:rPr>
              <w:t xml:space="preserve">Exposición </w:t>
            </w:r>
          </w:p>
          <w:p w:rsidR="002B6041" w:rsidRDefault="00A145D7" w:rsidP="00BF2D47">
            <w:pPr>
              <w:pStyle w:val="Tablas"/>
              <w:rPr>
                <w:lang w:eastAsia="es-CO"/>
              </w:rPr>
            </w:pPr>
            <w:r>
              <w:rPr>
                <w:lang w:eastAsia="es-CO"/>
              </w:rPr>
              <w:t xml:space="preserve">Lluvia de ideas </w:t>
            </w:r>
            <w:r w:rsidR="002B6041">
              <w:rPr>
                <w:lang w:eastAsia="es-CO"/>
              </w:rPr>
              <w:t xml:space="preserve"> </w:t>
            </w:r>
          </w:p>
        </w:tc>
      </w:tr>
      <w:tr w:rsidR="002B6041" w:rsidTr="00BF2D47">
        <w:tc>
          <w:tcPr>
            <w:tcW w:w="3033" w:type="dxa"/>
            <w:vMerge/>
            <w:shd w:val="clear" w:color="auto" w:fill="FFE599" w:themeFill="accent4" w:themeFillTint="66"/>
          </w:tcPr>
          <w:p w:rsidR="002B6041" w:rsidRPr="00BD52E5" w:rsidRDefault="002B6041" w:rsidP="00BF2D47">
            <w:pPr>
              <w:pStyle w:val="Tablas"/>
              <w:rPr>
                <w:lang w:eastAsia="es-CO"/>
              </w:rPr>
            </w:pPr>
          </w:p>
        </w:tc>
        <w:tc>
          <w:tcPr>
            <w:tcW w:w="3004" w:type="dxa"/>
            <w:shd w:val="clear" w:color="auto" w:fill="FFE599" w:themeFill="accent4" w:themeFillTint="66"/>
          </w:tcPr>
          <w:p w:rsidR="002B6041" w:rsidRPr="00BD52E5" w:rsidRDefault="002B6041" w:rsidP="00BF2D47">
            <w:pPr>
              <w:pStyle w:val="Tablas"/>
              <w:rPr>
                <w:lang w:eastAsia="es-CO"/>
              </w:rPr>
            </w:pPr>
            <w:r w:rsidRPr="00BD52E5">
              <w:rPr>
                <w:lang w:eastAsia="es-CO"/>
              </w:rPr>
              <w:t>Recurso</w:t>
            </w:r>
          </w:p>
        </w:tc>
        <w:tc>
          <w:tcPr>
            <w:tcW w:w="3017" w:type="dxa"/>
          </w:tcPr>
          <w:p w:rsidR="002B6041" w:rsidRDefault="002B6041" w:rsidP="00BF2D47">
            <w:pPr>
              <w:pStyle w:val="Tablas"/>
              <w:rPr>
                <w:lang w:eastAsia="es-CO"/>
              </w:rPr>
            </w:pPr>
            <w:r>
              <w:rPr>
                <w:lang w:eastAsia="es-CO"/>
              </w:rPr>
              <w:t>Impresión Imágenes</w:t>
            </w:r>
          </w:p>
          <w:p w:rsidR="002B6041" w:rsidRDefault="002B6041" w:rsidP="00BF2D47">
            <w:pPr>
              <w:pStyle w:val="Tablas"/>
              <w:rPr>
                <w:lang w:eastAsia="es-CO"/>
              </w:rPr>
            </w:pPr>
            <w:r>
              <w:rPr>
                <w:lang w:eastAsia="es-CO"/>
              </w:rPr>
              <w:t>Hojas</w:t>
            </w:r>
          </w:p>
        </w:tc>
      </w:tr>
      <w:tr w:rsidR="002B6041" w:rsidTr="00BF2D47">
        <w:tc>
          <w:tcPr>
            <w:tcW w:w="3033" w:type="dxa"/>
          </w:tcPr>
          <w:p w:rsidR="002B6041" w:rsidRPr="00BD52E5" w:rsidRDefault="002B6041" w:rsidP="00BF2D47">
            <w:pPr>
              <w:pStyle w:val="Tablas"/>
              <w:rPr>
                <w:lang w:eastAsia="es-CO"/>
              </w:rPr>
            </w:pPr>
            <w:r w:rsidRPr="00BD52E5">
              <w:rPr>
                <w:lang w:eastAsia="es-CO"/>
              </w:rPr>
              <w:t>Tiem</w:t>
            </w:r>
            <w:r w:rsidRPr="00165489">
              <w:rPr>
                <w:shd w:val="clear" w:color="auto" w:fill="FFFFFF" w:themeFill="background1"/>
                <w:lang w:eastAsia="es-CO"/>
              </w:rPr>
              <w:t>po</w:t>
            </w:r>
          </w:p>
        </w:tc>
        <w:tc>
          <w:tcPr>
            <w:tcW w:w="6021" w:type="dxa"/>
            <w:gridSpan w:val="2"/>
          </w:tcPr>
          <w:p w:rsidR="002B6041" w:rsidRDefault="002B6041" w:rsidP="00BF2D47">
            <w:pPr>
              <w:pStyle w:val="Tablas"/>
              <w:rPr>
                <w:lang w:eastAsia="es-CO"/>
              </w:rPr>
            </w:pPr>
            <w:r>
              <w:rPr>
                <w:lang w:eastAsia="es-CO"/>
              </w:rPr>
              <w:t xml:space="preserve">2 horas </w:t>
            </w:r>
          </w:p>
        </w:tc>
      </w:tr>
      <w:tr w:rsidR="002B6041" w:rsidRPr="00BD52E5" w:rsidTr="00BF2D47">
        <w:tc>
          <w:tcPr>
            <w:tcW w:w="9054" w:type="dxa"/>
            <w:gridSpan w:val="3"/>
            <w:shd w:val="clear" w:color="auto" w:fill="FFE599" w:themeFill="accent4" w:themeFillTint="66"/>
          </w:tcPr>
          <w:p w:rsidR="002B6041" w:rsidRPr="00BD52E5" w:rsidRDefault="002B6041" w:rsidP="00BF2D47">
            <w:pPr>
              <w:pStyle w:val="Tablas"/>
              <w:rPr>
                <w:lang w:eastAsia="es-CO"/>
              </w:rPr>
            </w:pPr>
            <w:r w:rsidRPr="00BD52E5">
              <w:rPr>
                <w:lang w:eastAsia="es-CO"/>
              </w:rPr>
              <w:t>Descripción de la actividad</w:t>
            </w:r>
          </w:p>
        </w:tc>
      </w:tr>
      <w:tr w:rsidR="002B6041" w:rsidTr="00BF2D47">
        <w:tc>
          <w:tcPr>
            <w:tcW w:w="9054" w:type="dxa"/>
            <w:gridSpan w:val="3"/>
          </w:tcPr>
          <w:p w:rsidR="002B6041" w:rsidRDefault="002B6041" w:rsidP="00BF2D47">
            <w:pPr>
              <w:pStyle w:val="Tablas"/>
              <w:rPr>
                <w:lang w:eastAsia="es-CO"/>
              </w:rPr>
            </w:pPr>
            <w:r>
              <w:rPr>
                <w:lang w:eastAsia="es-CO"/>
              </w:rPr>
              <w:t>Para trabajar sobre el tema</w:t>
            </w:r>
            <w:r w:rsidR="00A145D7">
              <w:rPr>
                <w:lang w:eastAsia="es-CO"/>
              </w:rPr>
              <w:t xml:space="preserve"> </w:t>
            </w:r>
            <w:r w:rsidR="00A145D7" w:rsidRPr="00A145D7">
              <w:rPr>
                <w:lang w:eastAsia="es-CO"/>
              </w:rPr>
              <w:t>hábitos de práctica del ejercicio físico en la comunidad</w:t>
            </w:r>
            <w:r>
              <w:rPr>
                <w:lang w:eastAsia="es-CO"/>
              </w:rPr>
              <w:t xml:space="preserve"> se realiza una breve introducción de los descriptores del subtema con la finalidad de que la población logre comprender las diferencias que existe entre ellas y los beneficios de cada una.</w:t>
            </w:r>
          </w:p>
          <w:p w:rsidR="002B6041" w:rsidRDefault="002B6041" w:rsidP="00BF2D47">
            <w:pPr>
              <w:pStyle w:val="Tablas"/>
              <w:rPr>
                <w:lang w:eastAsia="es-CO"/>
              </w:rPr>
            </w:pPr>
            <w:r>
              <w:rPr>
                <w:lang w:eastAsia="es-CO"/>
              </w:rPr>
              <w:t xml:space="preserve">1° Bienvenida y presentación de la temática a tratar.   </w:t>
            </w:r>
          </w:p>
          <w:p w:rsidR="002B6041" w:rsidRDefault="002B6041" w:rsidP="00BF2D47">
            <w:pPr>
              <w:pStyle w:val="Tablas"/>
              <w:rPr>
                <w:lang w:eastAsia="es-CO"/>
              </w:rPr>
            </w:pPr>
            <w:r>
              <w:rPr>
                <w:lang w:eastAsia="es-CO"/>
              </w:rPr>
              <w:t xml:space="preserve">2° </w:t>
            </w:r>
            <w:r w:rsidR="00C03CEE">
              <w:rPr>
                <w:lang w:eastAsia="es-CO"/>
              </w:rPr>
              <w:t>P</w:t>
            </w:r>
            <w:r>
              <w:rPr>
                <w:lang w:eastAsia="es-CO"/>
              </w:rPr>
              <w:t>osteriormente indicamos a la población que realicen grupos para poder mostrarles imágenes que contiene el tema a tratar para de esa manera hacer de la actividad un momento agradable.</w:t>
            </w:r>
          </w:p>
          <w:p w:rsidR="002B6041" w:rsidRDefault="00C03CEE" w:rsidP="00BF2D47">
            <w:pPr>
              <w:pStyle w:val="Tablas"/>
              <w:rPr>
                <w:lang w:eastAsia="es-CO"/>
              </w:rPr>
            </w:pPr>
            <w:r>
              <w:rPr>
                <w:lang w:eastAsia="es-CO"/>
              </w:rPr>
              <w:t>3° C</w:t>
            </w:r>
            <w:r w:rsidR="002B6041">
              <w:rPr>
                <w:lang w:eastAsia="es-CO"/>
              </w:rPr>
              <w:t>omo siguiente diálogo y explicación de las imágenes y fotos utilizadas en la actividad  para mejor compresión.</w:t>
            </w:r>
          </w:p>
          <w:p w:rsidR="002B6041" w:rsidRDefault="002B6041" w:rsidP="00BF2D47">
            <w:pPr>
              <w:pStyle w:val="Tablas"/>
              <w:rPr>
                <w:lang w:eastAsia="es-CO"/>
              </w:rPr>
            </w:pPr>
            <w:r>
              <w:rPr>
                <w:lang w:eastAsia="es-CO"/>
              </w:rPr>
              <w:t>4° Retroalimentación y conclusiones de la actividad realizada.</w:t>
            </w:r>
          </w:p>
        </w:tc>
      </w:tr>
      <w:tr w:rsidR="002B6041" w:rsidRPr="00BD52E5" w:rsidTr="00BF2D47">
        <w:tc>
          <w:tcPr>
            <w:tcW w:w="9054" w:type="dxa"/>
            <w:gridSpan w:val="3"/>
            <w:shd w:val="clear" w:color="auto" w:fill="FFE599" w:themeFill="accent4" w:themeFillTint="66"/>
          </w:tcPr>
          <w:p w:rsidR="002B6041" w:rsidRPr="00BD52E5" w:rsidRDefault="002B6041" w:rsidP="00BF2D47">
            <w:pPr>
              <w:pStyle w:val="Tablas"/>
              <w:rPr>
                <w:lang w:eastAsia="es-CO"/>
              </w:rPr>
            </w:pPr>
            <w:r w:rsidRPr="00BD52E5">
              <w:rPr>
                <w:lang w:eastAsia="es-CO"/>
              </w:rPr>
              <w:t>Imágenes del material</w:t>
            </w:r>
          </w:p>
        </w:tc>
      </w:tr>
      <w:tr w:rsidR="002B6041" w:rsidRPr="008B7ED8" w:rsidTr="00BF2D47">
        <w:tc>
          <w:tcPr>
            <w:tcW w:w="9054" w:type="dxa"/>
            <w:gridSpan w:val="3"/>
          </w:tcPr>
          <w:p w:rsidR="002B6041" w:rsidRDefault="00F363BD" w:rsidP="00BF2D47">
            <w:pPr>
              <w:pStyle w:val="Tablas"/>
              <w:rPr>
                <w:noProof/>
                <w:lang w:val="es-ES" w:eastAsia="es-ES"/>
              </w:rPr>
            </w:pPr>
            <w:r w:rsidRPr="001D6288">
              <w:rPr>
                <w:noProof/>
                <w:lang w:val="es-ES" w:eastAsia="es-ES"/>
              </w:rPr>
              <w:drawing>
                <wp:anchor distT="0" distB="0" distL="114300" distR="114300" simplePos="0" relativeHeight="251671552" behindDoc="1" locked="0" layoutInCell="1" allowOverlap="1" wp14:anchorId="1EC96DD4" wp14:editId="30872B1E">
                  <wp:simplePos x="0" y="0"/>
                  <wp:positionH relativeFrom="column">
                    <wp:posOffset>2753360</wp:posOffset>
                  </wp:positionH>
                  <wp:positionV relativeFrom="paragraph">
                    <wp:posOffset>245110</wp:posOffset>
                  </wp:positionV>
                  <wp:extent cx="2468880" cy="1387475"/>
                  <wp:effectExtent l="0" t="0" r="7620" b="3175"/>
                  <wp:wrapTight wrapText="bothSides">
                    <wp:wrapPolygon edited="0">
                      <wp:start x="0" y="0"/>
                      <wp:lineTo x="0" y="21353"/>
                      <wp:lineTo x="21500" y="21353"/>
                      <wp:lineTo x="21500" y="0"/>
                      <wp:lineTo x="0" y="0"/>
                    </wp:wrapPolygon>
                  </wp:wrapTight>
                  <wp:docPr id="14" name="Imagen 14" descr="Resultado de imagen para ropa lim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ropa limp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8880"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B86" w:rsidRDefault="00A42B86" w:rsidP="00BF2D47">
            <w:pPr>
              <w:pStyle w:val="Tablas"/>
              <w:rPr>
                <w:noProof/>
                <w:lang w:val="es-ES" w:eastAsia="es-ES"/>
              </w:rPr>
            </w:pPr>
          </w:p>
          <w:p w:rsidR="00A42B86" w:rsidRDefault="00A42B86" w:rsidP="00BF2D47">
            <w:pPr>
              <w:pStyle w:val="Tablas"/>
              <w:rPr>
                <w:noProof/>
                <w:lang w:val="es-ES" w:eastAsia="es-ES"/>
              </w:rPr>
            </w:pPr>
          </w:p>
          <w:p w:rsidR="00A42B86" w:rsidRDefault="00A42B86" w:rsidP="00BF2D47">
            <w:pPr>
              <w:pStyle w:val="Tablas"/>
              <w:rPr>
                <w:noProof/>
                <w:lang w:val="es-ES" w:eastAsia="es-ES"/>
              </w:rPr>
            </w:pPr>
          </w:p>
          <w:p w:rsidR="00A42B86" w:rsidRDefault="00A42B86" w:rsidP="00BF2D47">
            <w:pPr>
              <w:pStyle w:val="Tablas"/>
              <w:rPr>
                <w:noProof/>
                <w:lang w:val="es-ES" w:eastAsia="es-ES"/>
              </w:rPr>
            </w:pPr>
          </w:p>
          <w:p w:rsidR="001D6288" w:rsidRDefault="001D6288" w:rsidP="00BF2D47">
            <w:pPr>
              <w:pStyle w:val="Tablas"/>
              <w:rPr>
                <w:noProof/>
                <w:lang w:val="es-ES" w:eastAsia="es-ES"/>
              </w:rPr>
            </w:pPr>
          </w:p>
          <w:p w:rsidR="001D6288" w:rsidRDefault="001D6288" w:rsidP="00BF2D47">
            <w:pPr>
              <w:pStyle w:val="Tablas"/>
              <w:rPr>
                <w:noProof/>
                <w:lang w:val="es-ES" w:eastAsia="es-ES"/>
              </w:rPr>
            </w:pPr>
          </w:p>
          <w:p w:rsidR="001D6288" w:rsidRDefault="00F363BD" w:rsidP="00BF2D47">
            <w:pPr>
              <w:pStyle w:val="Tablas"/>
              <w:rPr>
                <w:noProof/>
                <w:lang w:val="es-ES" w:eastAsia="es-ES"/>
              </w:rPr>
            </w:pPr>
            <w:r w:rsidRPr="00A42B86">
              <w:rPr>
                <w:noProof/>
                <w:lang w:val="es-ES" w:eastAsia="es-ES"/>
              </w:rPr>
              <w:drawing>
                <wp:anchor distT="0" distB="0" distL="114300" distR="114300" simplePos="0" relativeHeight="251670528" behindDoc="1" locked="0" layoutInCell="1" allowOverlap="1" wp14:anchorId="4C8DF437" wp14:editId="7CDEC568">
                  <wp:simplePos x="0" y="0"/>
                  <wp:positionH relativeFrom="column">
                    <wp:posOffset>220980</wp:posOffset>
                  </wp:positionH>
                  <wp:positionV relativeFrom="paragraph">
                    <wp:posOffset>-1604010</wp:posOffset>
                  </wp:positionV>
                  <wp:extent cx="1858645" cy="1587500"/>
                  <wp:effectExtent l="0" t="0" r="8255" b="0"/>
                  <wp:wrapTight wrapText="bothSides">
                    <wp:wrapPolygon edited="0">
                      <wp:start x="0" y="0"/>
                      <wp:lineTo x="0" y="21254"/>
                      <wp:lineTo x="21475" y="21254"/>
                      <wp:lineTo x="21475" y="0"/>
                      <wp:lineTo x="0" y="0"/>
                    </wp:wrapPolygon>
                  </wp:wrapTight>
                  <wp:docPr id="8" name="Imagen 8" descr="Resultado de imagen para higiene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igiene person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8645"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041" w:rsidRPr="008B7ED8" w:rsidRDefault="002B6041" w:rsidP="00BF2D47">
            <w:pPr>
              <w:pStyle w:val="Tablas"/>
              <w:rPr>
                <w:lang w:eastAsia="es-CO"/>
              </w:rPr>
            </w:pPr>
          </w:p>
        </w:tc>
      </w:tr>
    </w:tbl>
    <w:p w:rsidR="00971051" w:rsidRPr="00E43F56" w:rsidRDefault="00971051" w:rsidP="00971051">
      <w:pPr>
        <w:ind w:firstLine="0"/>
        <w:rPr>
          <w:b/>
          <w:lang w:eastAsia="es-CO"/>
        </w:rPr>
      </w:pPr>
    </w:p>
    <w:p w:rsidR="006F2FB9" w:rsidRPr="006F2FB9" w:rsidRDefault="006F2FB9" w:rsidP="006F2FB9">
      <w:pPr>
        <w:pStyle w:val="Epgrafe"/>
        <w:keepNext/>
        <w:ind w:firstLine="0"/>
        <w:rPr>
          <w:color w:val="auto"/>
          <w:sz w:val="24"/>
          <w:szCs w:val="24"/>
        </w:rPr>
      </w:pPr>
      <w:r w:rsidRPr="006F2FB9">
        <w:rPr>
          <w:color w:val="auto"/>
          <w:sz w:val="24"/>
          <w:szCs w:val="24"/>
        </w:rPr>
        <w:t xml:space="preserve">Cuadro </w:t>
      </w:r>
      <w:r w:rsidRPr="006F2FB9">
        <w:rPr>
          <w:color w:val="auto"/>
          <w:sz w:val="24"/>
          <w:szCs w:val="24"/>
        </w:rPr>
        <w:fldChar w:fldCharType="begin"/>
      </w:r>
      <w:r w:rsidRPr="006F2FB9">
        <w:rPr>
          <w:color w:val="auto"/>
          <w:sz w:val="24"/>
          <w:szCs w:val="24"/>
        </w:rPr>
        <w:instrText xml:space="preserve"> SEQ Cuadro \* ARABIC </w:instrText>
      </w:r>
      <w:r w:rsidRPr="006F2FB9">
        <w:rPr>
          <w:color w:val="auto"/>
          <w:sz w:val="24"/>
          <w:szCs w:val="24"/>
        </w:rPr>
        <w:fldChar w:fldCharType="separate"/>
      </w:r>
      <w:r w:rsidR="008434F4">
        <w:rPr>
          <w:noProof/>
          <w:color w:val="auto"/>
          <w:sz w:val="24"/>
          <w:szCs w:val="24"/>
        </w:rPr>
        <w:t>9</w:t>
      </w:r>
      <w:r w:rsidRPr="006F2FB9">
        <w:rPr>
          <w:color w:val="auto"/>
          <w:sz w:val="24"/>
          <w:szCs w:val="24"/>
        </w:rPr>
        <w:fldChar w:fldCharType="end"/>
      </w:r>
      <w:r w:rsidRPr="006F2FB9">
        <w:rPr>
          <w:color w:val="auto"/>
          <w:sz w:val="24"/>
          <w:szCs w:val="24"/>
        </w:rPr>
        <w:t xml:space="preserve"> Preparación para el ejercicio.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04"/>
        <w:gridCol w:w="3017"/>
      </w:tblGrid>
      <w:tr w:rsidR="00971051" w:rsidRPr="008B7ED8" w:rsidTr="00BF2D47">
        <w:tc>
          <w:tcPr>
            <w:tcW w:w="3033" w:type="dxa"/>
            <w:shd w:val="clear" w:color="auto" w:fill="FFE599" w:themeFill="accent4" w:themeFillTint="66"/>
          </w:tcPr>
          <w:p w:rsidR="00971051" w:rsidRPr="00BD52E5" w:rsidRDefault="00971051" w:rsidP="00BF2D47">
            <w:pPr>
              <w:pStyle w:val="Tablas"/>
              <w:rPr>
                <w:lang w:eastAsia="es-CO"/>
              </w:rPr>
            </w:pPr>
            <w:r w:rsidRPr="00BD52E5">
              <w:rPr>
                <w:lang w:eastAsia="es-CO"/>
              </w:rPr>
              <w:t>Subtema</w:t>
            </w:r>
          </w:p>
        </w:tc>
        <w:tc>
          <w:tcPr>
            <w:tcW w:w="6021" w:type="dxa"/>
            <w:gridSpan w:val="2"/>
          </w:tcPr>
          <w:p w:rsidR="00971051" w:rsidRPr="008B7ED8" w:rsidRDefault="00971051" w:rsidP="00BF2D47">
            <w:pPr>
              <w:pStyle w:val="Tablas"/>
              <w:rPr>
                <w:lang w:eastAsia="es-CO"/>
              </w:rPr>
            </w:pPr>
            <w:r>
              <w:rPr>
                <w:lang w:eastAsia="es-CO"/>
              </w:rPr>
              <w:t>2.2 Preparación para el ejercicio.</w:t>
            </w:r>
          </w:p>
        </w:tc>
      </w:tr>
      <w:tr w:rsidR="00971051" w:rsidTr="00BF2D47">
        <w:tc>
          <w:tcPr>
            <w:tcW w:w="3033" w:type="dxa"/>
            <w:shd w:val="clear" w:color="auto" w:fill="FFE599" w:themeFill="accent4" w:themeFillTint="66"/>
          </w:tcPr>
          <w:p w:rsidR="00971051" w:rsidRPr="00BD52E5" w:rsidRDefault="00971051" w:rsidP="00BF2D47">
            <w:pPr>
              <w:pStyle w:val="Tablas"/>
              <w:rPr>
                <w:lang w:eastAsia="es-CO"/>
              </w:rPr>
            </w:pPr>
            <w:r>
              <w:rPr>
                <w:lang w:eastAsia="es-CO"/>
              </w:rPr>
              <w:t>Descriptores</w:t>
            </w:r>
          </w:p>
        </w:tc>
        <w:tc>
          <w:tcPr>
            <w:tcW w:w="6021" w:type="dxa"/>
            <w:gridSpan w:val="2"/>
          </w:tcPr>
          <w:p w:rsidR="00971051" w:rsidRDefault="00971051" w:rsidP="00BF2D47">
            <w:pPr>
              <w:pStyle w:val="Tablas"/>
              <w:rPr>
                <w:lang w:eastAsia="es-CO"/>
              </w:rPr>
            </w:pPr>
            <w:r>
              <w:rPr>
                <w:lang w:eastAsia="es-CO"/>
              </w:rPr>
              <w:t xml:space="preserve">Estiramiento, calentamiento, postura </w:t>
            </w:r>
          </w:p>
        </w:tc>
      </w:tr>
      <w:tr w:rsidR="00971051" w:rsidTr="00BF2D47">
        <w:tc>
          <w:tcPr>
            <w:tcW w:w="3033" w:type="dxa"/>
            <w:vMerge w:val="restart"/>
            <w:shd w:val="clear" w:color="auto" w:fill="FFE599" w:themeFill="accent4" w:themeFillTint="66"/>
          </w:tcPr>
          <w:p w:rsidR="00971051" w:rsidRPr="00BD52E5" w:rsidRDefault="00971051" w:rsidP="00BF2D47">
            <w:pPr>
              <w:pStyle w:val="Tablas"/>
              <w:rPr>
                <w:lang w:eastAsia="es-CO"/>
              </w:rPr>
            </w:pPr>
          </w:p>
          <w:p w:rsidR="00971051" w:rsidRPr="00BD52E5" w:rsidRDefault="00971051" w:rsidP="00BF2D47">
            <w:pPr>
              <w:pStyle w:val="Tablas"/>
              <w:rPr>
                <w:lang w:eastAsia="es-CO"/>
              </w:rPr>
            </w:pPr>
            <w:r w:rsidRPr="00BD52E5">
              <w:rPr>
                <w:lang w:eastAsia="es-CO"/>
              </w:rPr>
              <w:t>Estrategia metodológica</w:t>
            </w:r>
          </w:p>
        </w:tc>
        <w:tc>
          <w:tcPr>
            <w:tcW w:w="3004" w:type="dxa"/>
            <w:shd w:val="clear" w:color="auto" w:fill="FFE599" w:themeFill="accent4" w:themeFillTint="66"/>
          </w:tcPr>
          <w:p w:rsidR="00971051" w:rsidRPr="00BD52E5" w:rsidRDefault="00971051" w:rsidP="00BF2D47">
            <w:pPr>
              <w:pStyle w:val="Tablas"/>
              <w:rPr>
                <w:lang w:eastAsia="es-CO"/>
              </w:rPr>
            </w:pPr>
            <w:r w:rsidRPr="00BD52E5">
              <w:rPr>
                <w:lang w:eastAsia="es-CO"/>
              </w:rPr>
              <w:t>Técnica</w:t>
            </w:r>
          </w:p>
        </w:tc>
        <w:tc>
          <w:tcPr>
            <w:tcW w:w="3017" w:type="dxa"/>
          </w:tcPr>
          <w:p w:rsidR="00971051" w:rsidRDefault="00EF223B" w:rsidP="00BF2D47">
            <w:pPr>
              <w:pStyle w:val="Tablas"/>
              <w:rPr>
                <w:lang w:eastAsia="es-CO"/>
              </w:rPr>
            </w:pPr>
            <w:r>
              <w:rPr>
                <w:lang w:eastAsia="es-CO"/>
              </w:rPr>
              <w:t>Demostraciones de prácticas.</w:t>
            </w:r>
          </w:p>
          <w:p w:rsidR="00971051" w:rsidRDefault="00971051" w:rsidP="00BF2D47">
            <w:pPr>
              <w:pStyle w:val="Tablas"/>
              <w:rPr>
                <w:lang w:eastAsia="es-CO"/>
              </w:rPr>
            </w:pPr>
            <w:r>
              <w:rPr>
                <w:lang w:eastAsia="es-CO"/>
              </w:rPr>
              <w:t xml:space="preserve">Lluvia de ideas  </w:t>
            </w:r>
          </w:p>
        </w:tc>
      </w:tr>
      <w:tr w:rsidR="00971051" w:rsidTr="00BF2D47">
        <w:tc>
          <w:tcPr>
            <w:tcW w:w="3033" w:type="dxa"/>
            <w:vMerge/>
            <w:shd w:val="clear" w:color="auto" w:fill="FFE599" w:themeFill="accent4" w:themeFillTint="66"/>
          </w:tcPr>
          <w:p w:rsidR="00971051" w:rsidRPr="00BD52E5" w:rsidRDefault="00971051" w:rsidP="00BF2D47">
            <w:pPr>
              <w:pStyle w:val="Tablas"/>
              <w:rPr>
                <w:lang w:eastAsia="es-CO"/>
              </w:rPr>
            </w:pPr>
          </w:p>
        </w:tc>
        <w:tc>
          <w:tcPr>
            <w:tcW w:w="3004" w:type="dxa"/>
            <w:shd w:val="clear" w:color="auto" w:fill="FFE599" w:themeFill="accent4" w:themeFillTint="66"/>
          </w:tcPr>
          <w:p w:rsidR="00971051" w:rsidRPr="00BD52E5" w:rsidRDefault="00971051" w:rsidP="00BF2D47">
            <w:pPr>
              <w:pStyle w:val="Tablas"/>
              <w:rPr>
                <w:lang w:eastAsia="es-CO"/>
              </w:rPr>
            </w:pPr>
            <w:r w:rsidRPr="00BD52E5">
              <w:rPr>
                <w:lang w:eastAsia="es-CO"/>
              </w:rPr>
              <w:t>Recurso</w:t>
            </w:r>
          </w:p>
        </w:tc>
        <w:tc>
          <w:tcPr>
            <w:tcW w:w="3017" w:type="dxa"/>
          </w:tcPr>
          <w:p w:rsidR="00971051" w:rsidRDefault="00971051" w:rsidP="00BF2D47">
            <w:pPr>
              <w:pStyle w:val="Tablas"/>
              <w:rPr>
                <w:lang w:eastAsia="es-CO"/>
              </w:rPr>
            </w:pPr>
            <w:r>
              <w:rPr>
                <w:lang w:eastAsia="es-CO"/>
              </w:rPr>
              <w:t>Impresión Imágenes</w:t>
            </w:r>
          </w:p>
          <w:p w:rsidR="00971051" w:rsidRDefault="00971051" w:rsidP="00BF2D47">
            <w:pPr>
              <w:pStyle w:val="Tablas"/>
              <w:rPr>
                <w:lang w:eastAsia="es-CO"/>
              </w:rPr>
            </w:pPr>
            <w:r>
              <w:rPr>
                <w:lang w:eastAsia="es-CO"/>
              </w:rPr>
              <w:t>Hojas</w:t>
            </w:r>
          </w:p>
        </w:tc>
      </w:tr>
      <w:tr w:rsidR="00971051" w:rsidTr="00BF2D47">
        <w:tc>
          <w:tcPr>
            <w:tcW w:w="3033" w:type="dxa"/>
          </w:tcPr>
          <w:p w:rsidR="00971051" w:rsidRPr="00BD52E5" w:rsidRDefault="00971051" w:rsidP="00BF2D47">
            <w:pPr>
              <w:pStyle w:val="Tablas"/>
              <w:rPr>
                <w:lang w:eastAsia="es-CO"/>
              </w:rPr>
            </w:pPr>
            <w:r w:rsidRPr="00BD52E5">
              <w:rPr>
                <w:lang w:eastAsia="es-CO"/>
              </w:rPr>
              <w:t>Tiem</w:t>
            </w:r>
            <w:r w:rsidRPr="00165489">
              <w:rPr>
                <w:shd w:val="clear" w:color="auto" w:fill="FFFFFF" w:themeFill="background1"/>
                <w:lang w:eastAsia="es-CO"/>
              </w:rPr>
              <w:t>po</w:t>
            </w:r>
          </w:p>
        </w:tc>
        <w:tc>
          <w:tcPr>
            <w:tcW w:w="6021" w:type="dxa"/>
            <w:gridSpan w:val="2"/>
          </w:tcPr>
          <w:p w:rsidR="00971051" w:rsidRDefault="00971051" w:rsidP="00BF2D47">
            <w:pPr>
              <w:pStyle w:val="Tablas"/>
              <w:rPr>
                <w:lang w:eastAsia="es-CO"/>
              </w:rPr>
            </w:pPr>
            <w:r>
              <w:rPr>
                <w:lang w:eastAsia="es-CO"/>
              </w:rPr>
              <w:t xml:space="preserve">2 horas </w:t>
            </w:r>
          </w:p>
        </w:tc>
      </w:tr>
      <w:tr w:rsidR="00971051" w:rsidRPr="00BD52E5" w:rsidTr="00BF2D47">
        <w:tc>
          <w:tcPr>
            <w:tcW w:w="9054" w:type="dxa"/>
            <w:gridSpan w:val="3"/>
            <w:shd w:val="clear" w:color="auto" w:fill="FFE599" w:themeFill="accent4" w:themeFillTint="66"/>
          </w:tcPr>
          <w:p w:rsidR="00971051" w:rsidRPr="00BD52E5" w:rsidRDefault="00971051" w:rsidP="00BF2D47">
            <w:pPr>
              <w:pStyle w:val="Tablas"/>
              <w:rPr>
                <w:lang w:eastAsia="es-CO"/>
              </w:rPr>
            </w:pPr>
            <w:r w:rsidRPr="00BD52E5">
              <w:rPr>
                <w:lang w:eastAsia="es-CO"/>
              </w:rPr>
              <w:t>Descripción de la actividad</w:t>
            </w:r>
          </w:p>
        </w:tc>
      </w:tr>
      <w:tr w:rsidR="00971051" w:rsidTr="00BF2D47">
        <w:tc>
          <w:tcPr>
            <w:tcW w:w="9054" w:type="dxa"/>
            <w:gridSpan w:val="3"/>
          </w:tcPr>
          <w:p w:rsidR="00971051" w:rsidRDefault="00971051" w:rsidP="00BF2D47">
            <w:pPr>
              <w:pStyle w:val="Tablas"/>
              <w:rPr>
                <w:lang w:eastAsia="es-CO"/>
              </w:rPr>
            </w:pPr>
            <w:r>
              <w:rPr>
                <w:lang w:eastAsia="es-CO"/>
              </w:rPr>
              <w:t xml:space="preserve">Para trabajar sobre el tema </w:t>
            </w:r>
            <w:r w:rsidRPr="00A145D7">
              <w:rPr>
                <w:lang w:eastAsia="es-CO"/>
              </w:rPr>
              <w:t>hábitos de práctica del ejercicio físico en la comunidad</w:t>
            </w:r>
            <w:r>
              <w:rPr>
                <w:lang w:eastAsia="es-CO"/>
              </w:rPr>
              <w:t xml:space="preserve"> se realiza una breve introducción de los descriptores del subtema con la finalidad de que la población logre comprender las diferencias que existe entre ellas y los beneficios de cada una.</w:t>
            </w:r>
          </w:p>
          <w:p w:rsidR="00971051" w:rsidRDefault="00971051" w:rsidP="00BF2D47">
            <w:pPr>
              <w:pStyle w:val="Tablas"/>
              <w:rPr>
                <w:lang w:eastAsia="es-CO"/>
              </w:rPr>
            </w:pPr>
            <w:r>
              <w:rPr>
                <w:lang w:eastAsia="es-CO"/>
              </w:rPr>
              <w:t xml:space="preserve">1° Bienvenida y presentación de la temática a tratar.   </w:t>
            </w:r>
          </w:p>
          <w:p w:rsidR="00971051" w:rsidRDefault="00C03CEE" w:rsidP="00BF2D47">
            <w:pPr>
              <w:pStyle w:val="Tablas"/>
              <w:rPr>
                <w:lang w:eastAsia="es-CO"/>
              </w:rPr>
            </w:pPr>
            <w:r>
              <w:rPr>
                <w:lang w:eastAsia="es-CO"/>
              </w:rPr>
              <w:t>2° P</w:t>
            </w:r>
            <w:r w:rsidR="00971051">
              <w:rPr>
                <w:lang w:eastAsia="es-CO"/>
              </w:rPr>
              <w:t>osteriormente indicamos a la población que realicen grupos para poder mostrarles imágenes que contiene el tema a tratar para de esa manera hacer de la actividad un momento agradable.</w:t>
            </w:r>
          </w:p>
          <w:p w:rsidR="00971051" w:rsidRDefault="00C03CEE" w:rsidP="00BF2D47">
            <w:pPr>
              <w:pStyle w:val="Tablas"/>
              <w:rPr>
                <w:lang w:eastAsia="es-CO"/>
              </w:rPr>
            </w:pPr>
            <w:r>
              <w:rPr>
                <w:lang w:eastAsia="es-CO"/>
              </w:rPr>
              <w:t>3° C</w:t>
            </w:r>
            <w:r w:rsidR="00971051">
              <w:rPr>
                <w:lang w:eastAsia="es-CO"/>
              </w:rPr>
              <w:t>omo siguiente diálogo y explicación de las imágenes y fotos utilizadas en la actividad  para mejor compresión.</w:t>
            </w:r>
          </w:p>
          <w:p w:rsidR="00971051" w:rsidRDefault="00971051" w:rsidP="00BF2D47">
            <w:pPr>
              <w:pStyle w:val="Tablas"/>
              <w:rPr>
                <w:lang w:eastAsia="es-CO"/>
              </w:rPr>
            </w:pPr>
            <w:r>
              <w:rPr>
                <w:lang w:eastAsia="es-CO"/>
              </w:rPr>
              <w:t>4° Retroalimentación y conclusiones de la actividad realizada.</w:t>
            </w:r>
          </w:p>
        </w:tc>
      </w:tr>
      <w:tr w:rsidR="00971051" w:rsidRPr="00BD52E5" w:rsidTr="00BF2D47">
        <w:tc>
          <w:tcPr>
            <w:tcW w:w="9054" w:type="dxa"/>
            <w:gridSpan w:val="3"/>
            <w:shd w:val="clear" w:color="auto" w:fill="FFE599" w:themeFill="accent4" w:themeFillTint="66"/>
          </w:tcPr>
          <w:p w:rsidR="00971051" w:rsidRPr="00BD52E5" w:rsidRDefault="00971051" w:rsidP="00BF2D47">
            <w:pPr>
              <w:pStyle w:val="Tablas"/>
              <w:rPr>
                <w:lang w:eastAsia="es-CO"/>
              </w:rPr>
            </w:pPr>
            <w:r w:rsidRPr="00BD52E5">
              <w:rPr>
                <w:lang w:eastAsia="es-CO"/>
              </w:rPr>
              <w:t>Imágenes del material</w:t>
            </w:r>
          </w:p>
        </w:tc>
      </w:tr>
      <w:tr w:rsidR="00971051" w:rsidRPr="008B7ED8" w:rsidTr="00BF2D47">
        <w:trPr>
          <w:trHeight w:val="73"/>
        </w:trPr>
        <w:tc>
          <w:tcPr>
            <w:tcW w:w="9054" w:type="dxa"/>
            <w:gridSpan w:val="3"/>
          </w:tcPr>
          <w:p w:rsidR="00971051" w:rsidRDefault="0080137F" w:rsidP="00BF2D47">
            <w:pPr>
              <w:pStyle w:val="Tablas"/>
              <w:rPr>
                <w:noProof/>
                <w:lang w:val="es-ES" w:eastAsia="es-ES"/>
              </w:rPr>
            </w:pPr>
            <w:r>
              <w:rPr>
                <w:noProof/>
                <w:lang w:val="es-ES" w:eastAsia="es-ES"/>
              </w:rPr>
              <w:drawing>
                <wp:anchor distT="0" distB="0" distL="114300" distR="114300" simplePos="0" relativeHeight="251673600" behindDoc="0" locked="0" layoutInCell="1" allowOverlap="1" wp14:anchorId="3C1CBB78" wp14:editId="3550CEB3">
                  <wp:simplePos x="0" y="0"/>
                  <wp:positionH relativeFrom="column">
                    <wp:posOffset>3082925</wp:posOffset>
                  </wp:positionH>
                  <wp:positionV relativeFrom="paragraph">
                    <wp:posOffset>107950</wp:posOffset>
                  </wp:positionV>
                  <wp:extent cx="2089785" cy="1285240"/>
                  <wp:effectExtent l="0" t="0" r="5715" b="0"/>
                  <wp:wrapTopAndBottom/>
                  <wp:docPr id="22" name="Imagen 22" descr="Resultado de imagen para cale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lentamien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978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023">
              <w:rPr>
                <w:noProof/>
                <w:lang w:val="es-ES" w:eastAsia="es-ES"/>
              </w:rPr>
              <w:drawing>
                <wp:anchor distT="0" distB="0" distL="114300" distR="114300" simplePos="0" relativeHeight="251672576" behindDoc="0" locked="0" layoutInCell="1" allowOverlap="1" wp14:anchorId="78167646" wp14:editId="10C4660D">
                  <wp:simplePos x="0" y="0"/>
                  <wp:positionH relativeFrom="column">
                    <wp:posOffset>257175</wp:posOffset>
                  </wp:positionH>
                  <wp:positionV relativeFrom="paragraph">
                    <wp:posOffset>192405</wp:posOffset>
                  </wp:positionV>
                  <wp:extent cx="2139950" cy="1195705"/>
                  <wp:effectExtent l="0" t="0" r="0" b="4445"/>
                  <wp:wrapNone/>
                  <wp:docPr id="21" name="Imagen 21" descr="Resultado de imagen para cale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lentamient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995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051" w:rsidRPr="008B7ED8" w:rsidRDefault="00971051" w:rsidP="00BF2D47">
            <w:pPr>
              <w:pStyle w:val="Tablas"/>
              <w:rPr>
                <w:lang w:eastAsia="es-CO"/>
              </w:rPr>
            </w:pPr>
          </w:p>
        </w:tc>
      </w:tr>
      <w:tr w:rsidR="006B497D" w:rsidRPr="008B7ED8" w:rsidTr="00BF2D47">
        <w:tc>
          <w:tcPr>
            <w:tcW w:w="3033" w:type="dxa"/>
            <w:shd w:val="clear" w:color="auto" w:fill="FFE599" w:themeFill="accent4" w:themeFillTint="66"/>
          </w:tcPr>
          <w:p w:rsidR="006B497D" w:rsidRPr="00BD52E5" w:rsidRDefault="006B497D" w:rsidP="006F2FB9">
            <w:pPr>
              <w:pStyle w:val="Tablas"/>
              <w:tabs>
                <w:tab w:val="left" w:pos="4675"/>
              </w:tabs>
              <w:rPr>
                <w:lang w:eastAsia="es-CO"/>
              </w:rPr>
            </w:pPr>
            <w:r w:rsidRPr="00BD52E5">
              <w:rPr>
                <w:lang w:eastAsia="es-CO"/>
              </w:rPr>
              <w:lastRenderedPageBreak/>
              <w:t>Subtema</w:t>
            </w:r>
          </w:p>
        </w:tc>
        <w:tc>
          <w:tcPr>
            <w:tcW w:w="6021" w:type="dxa"/>
            <w:gridSpan w:val="2"/>
          </w:tcPr>
          <w:p w:rsidR="006B497D" w:rsidRPr="008B7ED8" w:rsidRDefault="006B497D" w:rsidP="006F2FB9">
            <w:pPr>
              <w:pStyle w:val="Tablas"/>
              <w:tabs>
                <w:tab w:val="left" w:pos="4675"/>
              </w:tabs>
              <w:rPr>
                <w:lang w:eastAsia="es-CO"/>
              </w:rPr>
            </w:pPr>
            <w:r>
              <w:rPr>
                <w:lang w:eastAsia="es-CO"/>
              </w:rPr>
              <w:t>2.</w:t>
            </w:r>
            <w:r w:rsidR="00654938">
              <w:rPr>
                <w:lang w:eastAsia="es-CO"/>
              </w:rPr>
              <w:t>3</w:t>
            </w:r>
            <w:r>
              <w:rPr>
                <w:lang w:eastAsia="es-CO"/>
              </w:rPr>
              <w:t xml:space="preserve"> </w:t>
            </w:r>
            <w:r w:rsidR="00654938">
              <w:rPr>
                <w:lang w:eastAsia="es-CO"/>
              </w:rPr>
              <w:t>Actividad deportiva.</w:t>
            </w:r>
          </w:p>
        </w:tc>
      </w:tr>
      <w:tr w:rsidR="006B497D" w:rsidTr="00BF2D47">
        <w:tc>
          <w:tcPr>
            <w:tcW w:w="3033" w:type="dxa"/>
            <w:shd w:val="clear" w:color="auto" w:fill="FFE599" w:themeFill="accent4" w:themeFillTint="66"/>
          </w:tcPr>
          <w:p w:rsidR="006B497D" w:rsidRPr="00BD52E5" w:rsidRDefault="006B497D" w:rsidP="006F2FB9">
            <w:pPr>
              <w:pStyle w:val="Tablas"/>
              <w:tabs>
                <w:tab w:val="left" w:pos="4675"/>
              </w:tabs>
              <w:rPr>
                <w:lang w:eastAsia="es-CO"/>
              </w:rPr>
            </w:pPr>
            <w:r>
              <w:rPr>
                <w:lang w:eastAsia="es-CO"/>
              </w:rPr>
              <w:t>Descriptores</w:t>
            </w:r>
          </w:p>
        </w:tc>
        <w:tc>
          <w:tcPr>
            <w:tcW w:w="6021" w:type="dxa"/>
            <w:gridSpan w:val="2"/>
          </w:tcPr>
          <w:p w:rsidR="006B497D" w:rsidRDefault="00654938" w:rsidP="006F2FB9">
            <w:pPr>
              <w:pStyle w:val="Tablas"/>
              <w:tabs>
                <w:tab w:val="left" w:pos="4675"/>
              </w:tabs>
              <w:rPr>
                <w:lang w:eastAsia="es-CO"/>
              </w:rPr>
            </w:pPr>
            <w:r>
              <w:rPr>
                <w:lang w:eastAsia="es-CO"/>
              </w:rPr>
              <w:t>Caminata, ciclo paseo, bailo terapia, festival deportivo, medición de signos vitales.</w:t>
            </w:r>
          </w:p>
        </w:tc>
      </w:tr>
      <w:tr w:rsidR="006B497D" w:rsidTr="00BF2D47">
        <w:tc>
          <w:tcPr>
            <w:tcW w:w="3033" w:type="dxa"/>
            <w:vMerge w:val="restart"/>
            <w:shd w:val="clear" w:color="auto" w:fill="FFE599" w:themeFill="accent4" w:themeFillTint="66"/>
          </w:tcPr>
          <w:p w:rsidR="006B497D" w:rsidRPr="00BD52E5" w:rsidRDefault="006B497D" w:rsidP="006F2FB9">
            <w:pPr>
              <w:pStyle w:val="Tablas"/>
              <w:tabs>
                <w:tab w:val="left" w:pos="4675"/>
              </w:tabs>
              <w:rPr>
                <w:lang w:eastAsia="es-CO"/>
              </w:rPr>
            </w:pPr>
          </w:p>
          <w:p w:rsidR="006B497D" w:rsidRPr="00BD52E5" w:rsidRDefault="006B497D" w:rsidP="006F2FB9">
            <w:pPr>
              <w:pStyle w:val="Tablas"/>
              <w:tabs>
                <w:tab w:val="left" w:pos="4675"/>
              </w:tabs>
              <w:rPr>
                <w:lang w:eastAsia="es-CO"/>
              </w:rPr>
            </w:pPr>
            <w:r w:rsidRPr="00BD52E5">
              <w:rPr>
                <w:lang w:eastAsia="es-CO"/>
              </w:rPr>
              <w:t>Estrategia metodológica</w:t>
            </w:r>
          </w:p>
        </w:tc>
        <w:tc>
          <w:tcPr>
            <w:tcW w:w="3004" w:type="dxa"/>
            <w:shd w:val="clear" w:color="auto" w:fill="FFE599" w:themeFill="accent4" w:themeFillTint="66"/>
          </w:tcPr>
          <w:p w:rsidR="006B497D" w:rsidRPr="00BD52E5" w:rsidRDefault="006B497D" w:rsidP="006F2FB9">
            <w:pPr>
              <w:pStyle w:val="Tablas"/>
              <w:tabs>
                <w:tab w:val="left" w:pos="4675"/>
              </w:tabs>
              <w:rPr>
                <w:lang w:eastAsia="es-CO"/>
              </w:rPr>
            </w:pPr>
            <w:r w:rsidRPr="00BD52E5">
              <w:rPr>
                <w:lang w:eastAsia="es-CO"/>
              </w:rPr>
              <w:t>Técnica</w:t>
            </w:r>
          </w:p>
        </w:tc>
        <w:tc>
          <w:tcPr>
            <w:tcW w:w="3017" w:type="dxa"/>
          </w:tcPr>
          <w:p w:rsidR="006B497D" w:rsidRDefault="006B497D" w:rsidP="006F2FB9">
            <w:pPr>
              <w:pStyle w:val="Tablas"/>
              <w:tabs>
                <w:tab w:val="left" w:pos="4675"/>
              </w:tabs>
              <w:rPr>
                <w:lang w:eastAsia="es-CO"/>
              </w:rPr>
            </w:pPr>
            <w:r>
              <w:rPr>
                <w:lang w:eastAsia="es-CO"/>
              </w:rPr>
              <w:t>Demostraciones de prácticas.</w:t>
            </w:r>
          </w:p>
          <w:p w:rsidR="006B497D" w:rsidRDefault="006B497D" w:rsidP="006F2FB9">
            <w:pPr>
              <w:pStyle w:val="Tablas"/>
              <w:tabs>
                <w:tab w:val="left" w:pos="4675"/>
              </w:tabs>
              <w:rPr>
                <w:lang w:eastAsia="es-CO"/>
              </w:rPr>
            </w:pPr>
            <w:r>
              <w:rPr>
                <w:lang w:eastAsia="es-CO"/>
              </w:rPr>
              <w:t xml:space="preserve">Lluvia de ideas  </w:t>
            </w:r>
          </w:p>
        </w:tc>
      </w:tr>
      <w:tr w:rsidR="006B497D" w:rsidTr="00BF2D47">
        <w:tc>
          <w:tcPr>
            <w:tcW w:w="3033" w:type="dxa"/>
            <w:vMerge/>
            <w:shd w:val="clear" w:color="auto" w:fill="FFE599" w:themeFill="accent4" w:themeFillTint="66"/>
          </w:tcPr>
          <w:p w:rsidR="006B497D" w:rsidRPr="00BD52E5" w:rsidRDefault="006B497D" w:rsidP="006F2FB9">
            <w:pPr>
              <w:pStyle w:val="Tablas"/>
              <w:tabs>
                <w:tab w:val="left" w:pos="4675"/>
              </w:tabs>
              <w:rPr>
                <w:lang w:eastAsia="es-CO"/>
              </w:rPr>
            </w:pPr>
          </w:p>
        </w:tc>
        <w:tc>
          <w:tcPr>
            <w:tcW w:w="3004" w:type="dxa"/>
            <w:shd w:val="clear" w:color="auto" w:fill="FFE599" w:themeFill="accent4" w:themeFillTint="66"/>
          </w:tcPr>
          <w:p w:rsidR="006B497D" w:rsidRPr="00BD52E5" w:rsidRDefault="006B497D" w:rsidP="006F2FB9">
            <w:pPr>
              <w:pStyle w:val="Tablas"/>
              <w:tabs>
                <w:tab w:val="left" w:pos="4675"/>
              </w:tabs>
              <w:rPr>
                <w:lang w:eastAsia="es-CO"/>
              </w:rPr>
            </w:pPr>
            <w:r w:rsidRPr="00BD52E5">
              <w:rPr>
                <w:lang w:eastAsia="es-CO"/>
              </w:rPr>
              <w:t>Recurso</w:t>
            </w:r>
          </w:p>
        </w:tc>
        <w:tc>
          <w:tcPr>
            <w:tcW w:w="3017" w:type="dxa"/>
          </w:tcPr>
          <w:p w:rsidR="006B497D" w:rsidRDefault="006B497D" w:rsidP="006F2FB9">
            <w:pPr>
              <w:pStyle w:val="Tablas"/>
              <w:tabs>
                <w:tab w:val="left" w:pos="4675"/>
              </w:tabs>
              <w:rPr>
                <w:lang w:eastAsia="es-CO"/>
              </w:rPr>
            </w:pPr>
            <w:r>
              <w:rPr>
                <w:lang w:eastAsia="es-CO"/>
              </w:rPr>
              <w:t>Impresión Imágenes</w:t>
            </w:r>
          </w:p>
          <w:p w:rsidR="006B497D" w:rsidRDefault="006B497D" w:rsidP="006F2FB9">
            <w:pPr>
              <w:pStyle w:val="Tablas"/>
              <w:tabs>
                <w:tab w:val="left" w:pos="4675"/>
              </w:tabs>
              <w:rPr>
                <w:lang w:eastAsia="es-CO"/>
              </w:rPr>
            </w:pPr>
            <w:r>
              <w:rPr>
                <w:lang w:eastAsia="es-CO"/>
              </w:rPr>
              <w:t>Hojas</w:t>
            </w:r>
          </w:p>
        </w:tc>
      </w:tr>
      <w:tr w:rsidR="006B497D" w:rsidTr="00BF2D47">
        <w:tc>
          <w:tcPr>
            <w:tcW w:w="3033" w:type="dxa"/>
          </w:tcPr>
          <w:p w:rsidR="006B497D" w:rsidRPr="00BD52E5" w:rsidRDefault="006B497D" w:rsidP="006F2FB9">
            <w:pPr>
              <w:pStyle w:val="Tablas"/>
              <w:tabs>
                <w:tab w:val="left" w:pos="4675"/>
              </w:tabs>
              <w:rPr>
                <w:lang w:eastAsia="es-CO"/>
              </w:rPr>
            </w:pPr>
            <w:r w:rsidRPr="00BD52E5">
              <w:rPr>
                <w:lang w:eastAsia="es-CO"/>
              </w:rPr>
              <w:t>Tiem</w:t>
            </w:r>
            <w:r w:rsidRPr="00165489">
              <w:rPr>
                <w:shd w:val="clear" w:color="auto" w:fill="FFFFFF" w:themeFill="background1"/>
                <w:lang w:eastAsia="es-CO"/>
              </w:rPr>
              <w:t>po</w:t>
            </w:r>
          </w:p>
        </w:tc>
        <w:tc>
          <w:tcPr>
            <w:tcW w:w="6021" w:type="dxa"/>
            <w:gridSpan w:val="2"/>
          </w:tcPr>
          <w:p w:rsidR="006B497D" w:rsidRDefault="006B497D" w:rsidP="006F2FB9">
            <w:pPr>
              <w:pStyle w:val="Tablas"/>
              <w:tabs>
                <w:tab w:val="left" w:pos="4675"/>
              </w:tabs>
              <w:rPr>
                <w:lang w:eastAsia="es-CO"/>
              </w:rPr>
            </w:pPr>
            <w:r>
              <w:rPr>
                <w:lang w:eastAsia="es-CO"/>
              </w:rPr>
              <w:t xml:space="preserve">2 horas </w:t>
            </w:r>
          </w:p>
        </w:tc>
      </w:tr>
      <w:tr w:rsidR="006B497D" w:rsidRPr="00BD52E5" w:rsidTr="00BF2D47">
        <w:tc>
          <w:tcPr>
            <w:tcW w:w="9054" w:type="dxa"/>
            <w:gridSpan w:val="3"/>
            <w:shd w:val="clear" w:color="auto" w:fill="FFE599" w:themeFill="accent4" w:themeFillTint="66"/>
          </w:tcPr>
          <w:p w:rsidR="006B497D" w:rsidRPr="00BD52E5" w:rsidRDefault="006B497D" w:rsidP="006F2FB9">
            <w:pPr>
              <w:pStyle w:val="Tablas"/>
              <w:tabs>
                <w:tab w:val="left" w:pos="4675"/>
              </w:tabs>
              <w:rPr>
                <w:lang w:eastAsia="es-CO"/>
              </w:rPr>
            </w:pPr>
            <w:r w:rsidRPr="00BD52E5">
              <w:rPr>
                <w:lang w:eastAsia="es-CO"/>
              </w:rPr>
              <w:t>Descripción de la actividad</w:t>
            </w:r>
          </w:p>
        </w:tc>
      </w:tr>
      <w:tr w:rsidR="006B497D" w:rsidTr="00BF2D47">
        <w:tc>
          <w:tcPr>
            <w:tcW w:w="9054" w:type="dxa"/>
            <w:gridSpan w:val="3"/>
          </w:tcPr>
          <w:p w:rsidR="006B497D" w:rsidRDefault="006B497D" w:rsidP="006F2FB9">
            <w:pPr>
              <w:pStyle w:val="Tablas"/>
              <w:tabs>
                <w:tab w:val="left" w:pos="4675"/>
              </w:tabs>
              <w:rPr>
                <w:lang w:eastAsia="es-CO"/>
              </w:rPr>
            </w:pPr>
            <w:r>
              <w:rPr>
                <w:lang w:eastAsia="es-CO"/>
              </w:rPr>
              <w:t xml:space="preserve">Para trabajar sobre el tema </w:t>
            </w:r>
            <w:r w:rsidRPr="00A145D7">
              <w:rPr>
                <w:lang w:eastAsia="es-CO"/>
              </w:rPr>
              <w:t>hábitos de práctica del ejercicio físico en la comunidad</w:t>
            </w:r>
            <w:r>
              <w:rPr>
                <w:lang w:eastAsia="es-CO"/>
              </w:rPr>
              <w:t xml:space="preserve"> se realiza una breve introducción de los descriptores del subtema con la finalidad de que la población logre comprender las diferencias que existe entre ellas y los beneficios de cada una.</w:t>
            </w:r>
          </w:p>
          <w:p w:rsidR="006B497D" w:rsidRDefault="006B497D" w:rsidP="006F2FB9">
            <w:pPr>
              <w:pStyle w:val="Tablas"/>
              <w:tabs>
                <w:tab w:val="left" w:pos="4675"/>
              </w:tabs>
              <w:rPr>
                <w:lang w:eastAsia="es-CO"/>
              </w:rPr>
            </w:pPr>
            <w:r>
              <w:rPr>
                <w:lang w:eastAsia="es-CO"/>
              </w:rPr>
              <w:t xml:space="preserve">1° Bienvenida y presentación de la temática a tratar.   </w:t>
            </w:r>
          </w:p>
          <w:p w:rsidR="006B497D" w:rsidRDefault="00C03CEE" w:rsidP="006F2FB9">
            <w:pPr>
              <w:pStyle w:val="Tablas"/>
              <w:tabs>
                <w:tab w:val="left" w:pos="4675"/>
              </w:tabs>
              <w:rPr>
                <w:lang w:eastAsia="es-CO"/>
              </w:rPr>
            </w:pPr>
            <w:r>
              <w:rPr>
                <w:lang w:eastAsia="es-CO"/>
              </w:rPr>
              <w:t>2° P</w:t>
            </w:r>
            <w:r w:rsidR="006B497D">
              <w:rPr>
                <w:lang w:eastAsia="es-CO"/>
              </w:rPr>
              <w:t>osteriormente indicamos a la población que realicen grupos para poder mostrarles imágenes que contiene el tema a tratar para de esa manera hacer de la actividad un momento agradable.</w:t>
            </w:r>
          </w:p>
          <w:p w:rsidR="006B497D" w:rsidRDefault="00C03CEE" w:rsidP="006F2FB9">
            <w:pPr>
              <w:pStyle w:val="Tablas"/>
              <w:tabs>
                <w:tab w:val="left" w:pos="4675"/>
              </w:tabs>
              <w:rPr>
                <w:lang w:eastAsia="es-CO"/>
              </w:rPr>
            </w:pPr>
            <w:r>
              <w:rPr>
                <w:lang w:eastAsia="es-CO"/>
              </w:rPr>
              <w:t>3° C</w:t>
            </w:r>
            <w:r w:rsidR="006B497D">
              <w:rPr>
                <w:lang w:eastAsia="es-CO"/>
              </w:rPr>
              <w:t>omo siguiente diálogo y explicación de las imágenes y fotos utilizadas en la actividad  para mejor compresión.</w:t>
            </w:r>
          </w:p>
          <w:p w:rsidR="006B497D" w:rsidRDefault="006B497D" w:rsidP="006F2FB9">
            <w:pPr>
              <w:pStyle w:val="Tablas"/>
              <w:tabs>
                <w:tab w:val="left" w:pos="4675"/>
              </w:tabs>
              <w:rPr>
                <w:lang w:eastAsia="es-CO"/>
              </w:rPr>
            </w:pPr>
            <w:r>
              <w:rPr>
                <w:lang w:eastAsia="es-CO"/>
              </w:rPr>
              <w:t>4° Retroalimentación y conclusiones de la actividad realizada.</w:t>
            </w:r>
          </w:p>
        </w:tc>
      </w:tr>
      <w:tr w:rsidR="006B497D" w:rsidRPr="00BD52E5" w:rsidTr="00BF2D47">
        <w:tc>
          <w:tcPr>
            <w:tcW w:w="9054" w:type="dxa"/>
            <w:gridSpan w:val="3"/>
            <w:shd w:val="clear" w:color="auto" w:fill="FFE599" w:themeFill="accent4" w:themeFillTint="66"/>
          </w:tcPr>
          <w:p w:rsidR="006B497D" w:rsidRPr="00BD52E5" w:rsidRDefault="006B497D" w:rsidP="006F2FB9">
            <w:pPr>
              <w:pStyle w:val="Tablas"/>
              <w:tabs>
                <w:tab w:val="left" w:pos="4675"/>
              </w:tabs>
              <w:rPr>
                <w:lang w:eastAsia="es-CO"/>
              </w:rPr>
            </w:pPr>
            <w:r w:rsidRPr="00BD52E5">
              <w:rPr>
                <w:lang w:eastAsia="es-CO"/>
              </w:rPr>
              <w:t>Imágenes del material</w:t>
            </w:r>
          </w:p>
        </w:tc>
      </w:tr>
      <w:tr w:rsidR="006B497D" w:rsidRPr="008B7ED8" w:rsidTr="00BF2D47">
        <w:trPr>
          <w:trHeight w:val="73"/>
        </w:trPr>
        <w:tc>
          <w:tcPr>
            <w:tcW w:w="9054" w:type="dxa"/>
            <w:gridSpan w:val="3"/>
          </w:tcPr>
          <w:p w:rsidR="006B497D" w:rsidRDefault="0080137F" w:rsidP="006F2FB9">
            <w:pPr>
              <w:pStyle w:val="Tablas"/>
              <w:tabs>
                <w:tab w:val="left" w:pos="4675"/>
              </w:tabs>
              <w:rPr>
                <w:noProof/>
                <w:lang w:val="es-ES" w:eastAsia="es-ES"/>
              </w:rPr>
            </w:pPr>
            <w:r>
              <w:rPr>
                <w:noProof/>
                <w:lang w:val="es-ES" w:eastAsia="es-ES"/>
              </w:rPr>
              <w:drawing>
                <wp:anchor distT="0" distB="0" distL="114300" distR="114300" simplePos="0" relativeHeight="251683840" behindDoc="1" locked="0" layoutInCell="1" allowOverlap="1" wp14:anchorId="5FFFF81A" wp14:editId="79DDF554">
                  <wp:simplePos x="0" y="0"/>
                  <wp:positionH relativeFrom="column">
                    <wp:posOffset>74930</wp:posOffset>
                  </wp:positionH>
                  <wp:positionV relativeFrom="paragraph">
                    <wp:posOffset>129540</wp:posOffset>
                  </wp:positionV>
                  <wp:extent cx="2508250" cy="1085215"/>
                  <wp:effectExtent l="0" t="0" r="6350" b="635"/>
                  <wp:wrapTight wrapText="bothSides">
                    <wp:wrapPolygon edited="0">
                      <wp:start x="0" y="0"/>
                      <wp:lineTo x="0" y="21233"/>
                      <wp:lineTo x="21491" y="21233"/>
                      <wp:lineTo x="21491" y="0"/>
                      <wp:lineTo x="0" y="0"/>
                    </wp:wrapPolygon>
                  </wp:wrapTight>
                  <wp:docPr id="24" name="Imagen 24" descr="Resultado de imagen para ciclopaseo en shushuf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clopaseo en shushufind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825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24A">
              <w:rPr>
                <w:noProof/>
                <w:lang w:val="es-ES" w:eastAsia="es-ES"/>
              </w:rPr>
              <w:drawing>
                <wp:anchor distT="0" distB="0" distL="114300" distR="114300" simplePos="0" relativeHeight="251684864" behindDoc="1" locked="0" layoutInCell="1" allowOverlap="1" wp14:anchorId="53198955" wp14:editId="15B6586D">
                  <wp:simplePos x="0" y="0"/>
                  <wp:positionH relativeFrom="column">
                    <wp:posOffset>2753995</wp:posOffset>
                  </wp:positionH>
                  <wp:positionV relativeFrom="paragraph">
                    <wp:posOffset>130175</wp:posOffset>
                  </wp:positionV>
                  <wp:extent cx="2571750" cy="1256030"/>
                  <wp:effectExtent l="0" t="0" r="0" b="1270"/>
                  <wp:wrapTight wrapText="bothSides">
                    <wp:wrapPolygon edited="0">
                      <wp:start x="0" y="0"/>
                      <wp:lineTo x="0" y="21294"/>
                      <wp:lineTo x="21440" y="21294"/>
                      <wp:lineTo x="21440" y="0"/>
                      <wp:lineTo x="0" y="0"/>
                    </wp:wrapPolygon>
                  </wp:wrapTight>
                  <wp:docPr id="25" name="Imagen 25" descr="Resultado de imagen para caminata en shushuf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minata en shushufind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175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97D" w:rsidRDefault="006B497D" w:rsidP="006F2FB9">
            <w:pPr>
              <w:pStyle w:val="Tablas"/>
              <w:tabs>
                <w:tab w:val="left" w:pos="4675"/>
              </w:tabs>
              <w:rPr>
                <w:noProof/>
                <w:lang w:val="es-ES" w:eastAsia="es-ES"/>
              </w:rPr>
            </w:pPr>
          </w:p>
          <w:p w:rsidR="006B497D" w:rsidRDefault="006B497D" w:rsidP="006F2FB9">
            <w:pPr>
              <w:pStyle w:val="Tablas"/>
              <w:tabs>
                <w:tab w:val="left" w:pos="4675"/>
              </w:tabs>
              <w:rPr>
                <w:noProof/>
                <w:lang w:val="es-ES" w:eastAsia="es-ES"/>
              </w:rPr>
            </w:pPr>
          </w:p>
          <w:p w:rsidR="006B497D" w:rsidRDefault="006B497D" w:rsidP="006F2FB9">
            <w:pPr>
              <w:pStyle w:val="Tablas"/>
              <w:tabs>
                <w:tab w:val="left" w:pos="4675"/>
              </w:tabs>
              <w:rPr>
                <w:noProof/>
                <w:lang w:val="es-ES" w:eastAsia="es-ES"/>
              </w:rPr>
            </w:pPr>
          </w:p>
          <w:p w:rsidR="006B497D" w:rsidRDefault="006B497D" w:rsidP="006F2FB9">
            <w:pPr>
              <w:pStyle w:val="Tablas"/>
              <w:tabs>
                <w:tab w:val="left" w:pos="4675"/>
              </w:tabs>
              <w:rPr>
                <w:noProof/>
                <w:lang w:val="es-ES" w:eastAsia="es-ES"/>
              </w:rPr>
            </w:pPr>
          </w:p>
          <w:p w:rsidR="006308A4" w:rsidRDefault="006308A4" w:rsidP="006F2FB9">
            <w:pPr>
              <w:pStyle w:val="Tablas"/>
              <w:tabs>
                <w:tab w:val="left" w:pos="4675"/>
              </w:tabs>
              <w:rPr>
                <w:noProof/>
                <w:lang w:val="es-ES" w:eastAsia="es-ES"/>
              </w:rPr>
            </w:pPr>
          </w:p>
          <w:p w:rsidR="006308A4" w:rsidRDefault="006308A4" w:rsidP="006F2FB9">
            <w:pPr>
              <w:pStyle w:val="Tablas"/>
              <w:tabs>
                <w:tab w:val="left" w:pos="4675"/>
              </w:tabs>
              <w:rPr>
                <w:noProof/>
                <w:lang w:val="es-ES" w:eastAsia="es-ES"/>
              </w:rPr>
            </w:pPr>
          </w:p>
          <w:p w:rsidR="006B497D" w:rsidRPr="008B7ED8" w:rsidRDefault="006B497D" w:rsidP="006F2FB9">
            <w:pPr>
              <w:pStyle w:val="Tablas"/>
              <w:tabs>
                <w:tab w:val="left" w:pos="4675"/>
              </w:tabs>
              <w:rPr>
                <w:lang w:eastAsia="es-CO"/>
              </w:rPr>
            </w:pPr>
          </w:p>
        </w:tc>
      </w:tr>
    </w:tbl>
    <w:p w:rsidR="00971051" w:rsidRDefault="006F2FB9" w:rsidP="006F2FB9">
      <w:pPr>
        <w:tabs>
          <w:tab w:val="left" w:pos="7982"/>
        </w:tabs>
        <w:spacing w:after="200"/>
        <w:ind w:firstLine="0"/>
        <w:jc w:val="left"/>
        <w:rPr>
          <w:b/>
        </w:rPr>
      </w:pPr>
      <w:r>
        <w:rPr>
          <w:b/>
        </w:rPr>
        <w:tab/>
      </w:r>
    </w:p>
    <w:p w:rsidR="006F2FB9" w:rsidRPr="006F2FB9" w:rsidRDefault="006F2FB9" w:rsidP="006F2FB9">
      <w:pPr>
        <w:pStyle w:val="Epgrafe"/>
        <w:keepNext/>
        <w:ind w:firstLine="0"/>
        <w:rPr>
          <w:color w:val="auto"/>
          <w:sz w:val="24"/>
          <w:szCs w:val="24"/>
        </w:rPr>
      </w:pPr>
      <w:r w:rsidRPr="006F2FB9">
        <w:rPr>
          <w:color w:val="auto"/>
          <w:sz w:val="24"/>
          <w:szCs w:val="24"/>
        </w:rPr>
        <w:lastRenderedPageBreak/>
        <w:t xml:space="preserve">Cuadro </w:t>
      </w:r>
      <w:r w:rsidRPr="006F2FB9">
        <w:rPr>
          <w:color w:val="auto"/>
          <w:sz w:val="24"/>
          <w:szCs w:val="24"/>
        </w:rPr>
        <w:fldChar w:fldCharType="begin"/>
      </w:r>
      <w:r w:rsidRPr="006F2FB9">
        <w:rPr>
          <w:color w:val="auto"/>
          <w:sz w:val="24"/>
          <w:szCs w:val="24"/>
        </w:rPr>
        <w:instrText xml:space="preserve"> SEQ Cuadro \* ARABIC </w:instrText>
      </w:r>
      <w:r w:rsidRPr="006F2FB9">
        <w:rPr>
          <w:color w:val="auto"/>
          <w:sz w:val="24"/>
          <w:szCs w:val="24"/>
        </w:rPr>
        <w:fldChar w:fldCharType="separate"/>
      </w:r>
      <w:r w:rsidR="008434F4">
        <w:rPr>
          <w:noProof/>
          <w:color w:val="auto"/>
          <w:sz w:val="24"/>
          <w:szCs w:val="24"/>
        </w:rPr>
        <w:t>10</w:t>
      </w:r>
      <w:r w:rsidRPr="006F2FB9">
        <w:rPr>
          <w:color w:val="auto"/>
          <w:sz w:val="24"/>
          <w:szCs w:val="24"/>
        </w:rPr>
        <w:fldChar w:fldCharType="end"/>
      </w:r>
      <w:r w:rsidRPr="006F2FB9">
        <w:rPr>
          <w:color w:val="auto"/>
          <w:sz w:val="24"/>
          <w:szCs w:val="24"/>
        </w:rPr>
        <w:t xml:space="preserve"> Actividad deportiva.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04"/>
        <w:gridCol w:w="3017"/>
      </w:tblGrid>
      <w:tr w:rsidR="00237774" w:rsidRPr="008B7ED8" w:rsidTr="00BF2D47">
        <w:tc>
          <w:tcPr>
            <w:tcW w:w="3033" w:type="dxa"/>
            <w:shd w:val="clear" w:color="auto" w:fill="FFE599" w:themeFill="accent4" w:themeFillTint="66"/>
          </w:tcPr>
          <w:p w:rsidR="00237774" w:rsidRPr="00BD52E5" w:rsidRDefault="00237774" w:rsidP="00BF2D47">
            <w:pPr>
              <w:pStyle w:val="Tablas"/>
              <w:rPr>
                <w:lang w:eastAsia="es-CO"/>
              </w:rPr>
            </w:pPr>
            <w:r w:rsidRPr="00BD52E5">
              <w:rPr>
                <w:lang w:eastAsia="es-CO"/>
              </w:rPr>
              <w:t>Subtema</w:t>
            </w:r>
          </w:p>
        </w:tc>
        <w:tc>
          <w:tcPr>
            <w:tcW w:w="6021" w:type="dxa"/>
            <w:gridSpan w:val="2"/>
          </w:tcPr>
          <w:p w:rsidR="00237774" w:rsidRPr="008B7ED8" w:rsidRDefault="00237774" w:rsidP="00BF2D47">
            <w:pPr>
              <w:pStyle w:val="Tablas"/>
              <w:rPr>
                <w:lang w:eastAsia="es-CO"/>
              </w:rPr>
            </w:pPr>
            <w:r>
              <w:rPr>
                <w:lang w:eastAsia="es-CO"/>
              </w:rPr>
              <w:t>2.3 Actividad deportiva.</w:t>
            </w:r>
          </w:p>
        </w:tc>
      </w:tr>
      <w:tr w:rsidR="00237774" w:rsidTr="00BF2D47">
        <w:tc>
          <w:tcPr>
            <w:tcW w:w="3033" w:type="dxa"/>
            <w:shd w:val="clear" w:color="auto" w:fill="FFE599" w:themeFill="accent4" w:themeFillTint="66"/>
          </w:tcPr>
          <w:p w:rsidR="00237774" w:rsidRPr="00BD52E5" w:rsidRDefault="00237774" w:rsidP="00BF2D47">
            <w:pPr>
              <w:pStyle w:val="Tablas"/>
              <w:rPr>
                <w:lang w:eastAsia="es-CO"/>
              </w:rPr>
            </w:pPr>
            <w:r>
              <w:rPr>
                <w:lang w:eastAsia="es-CO"/>
              </w:rPr>
              <w:t>Descriptores</w:t>
            </w:r>
          </w:p>
        </w:tc>
        <w:tc>
          <w:tcPr>
            <w:tcW w:w="6021" w:type="dxa"/>
            <w:gridSpan w:val="2"/>
          </w:tcPr>
          <w:p w:rsidR="00237774" w:rsidRDefault="00237774" w:rsidP="00BF2D47">
            <w:pPr>
              <w:pStyle w:val="Tablas"/>
              <w:rPr>
                <w:lang w:eastAsia="es-CO"/>
              </w:rPr>
            </w:pPr>
            <w:r>
              <w:rPr>
                <w:lang w:eastAsia="es-CO"/>
              </w:rPr>
              <w:t>Caminata, ciclo paseo, bailo terapia, festival deportivo, medición de signos vitales.</w:t>
            </w:r>
          </w:p>
        </w:tc>
      </w:tr>
      <w:tr w:rsidR="00237774" w:rsidTr="00BF2D47">
        <w:tc>
          <w:tcPr>
            <w:tcW w:w="3033" w:type="dxa"/>
            <w:vMerge w:val="restart"/>
            <w:shd w:val="clear" w:color="auto" w:fill="FFE599" w:themeFill="accent4" w:themeFillTint="66"/>
          </w:tcPr>
          <w:p w:rsidR="00237774" w:rsidRPr="00BD52E5" w:rsidRDefault="00237774" w:rsidP="00BF2D47">
            <w:pPr>
              <w:pStyle w:val="Tablas"/>
              <w:rPr>
                <w:lang w:eastAsia="es-CO"/>
              </w:rPr>
            </w:pPr>
          </w:p>
          <w:p w:rsidR="00237774" w:rsidRPr="00BD52E5" w:rsidRDefault="00237774" w:rsidP="00BF2D47">
            <w:pPr>
              <w:pStyle w:val="Tablas"/>
              <w:rPr>
                <w:lang w:eastAsia="es-CO"/>
              </w:rPr>
            </w:pPr>
            <w:r w:rsidRPr="00BD52E5">
              <w:rPr>
                <w:lang w:eastAsia="es-CO"/>
              </w:rPr>
              <w:t>Estrategia metodológica</w:t>
            </w:r>
          </w:p>
        </w:tc>
        <w:tc>
          <w:tcPr>
            <w:tcW w:w="3004" w:type="dxa"/>
            <w:shd w:val="clear" w:color="auto" w:fill="FFE599" w:themeFill="accent4" w:themeFillTint="66"/>
          </w:tcPr>
          <w:p w:rsidR="00237774" w:rsidRPr="00BD52E5" w:rsidRDefault="00237774" w:rsidP="00BF2D47">
            <w:pPr>
              <w:pStyle w:val="Tablas"/>
              <w:rPr>
                <w:lang w:eastAsia="es-CO"/>
              </w:rPr>
            </w:pPr>
            <w:r w:rsidRPr="00BD52E5">
              <w:rPr>
                <w:lang w:eastAsia="es-CO"/>
              </w:rPr>
              <w:t>Técnica</w:t>
            </w:r>
          </w:p>
        </w:tc>
        <w:tc>
          <w:tcPr>
            <w:tcW w:w="3017" w:type="dxa"/>
          </w:tcPr>
          <w:p w:rsidR="00237774" w:rsidRDefault="00237774" w:rsidP="00BF2D47">
            <w:pPr>
              <w:pStyle w:val="Tablas"/>
              <w:rPr>
                <w:lang w:eastAsia="es-CO"/>
              </w:rPr>
            </w:pPr>
            <w:r>
              <w:rPr>
                <w:lang w:eastAsia="es-CO"/>
              </w:rPr>
              <w:t>Demostraciones de prácticas.</w:t>
            </w:r>
          </w:p>
          <w:p w:rsidR="00237774" w:rsidRDefault="00237774" w:rsidP="00BF2D47">
            <w:pPr>
              <w:pStyle w:val="Tablas"/>
              <w:rPr>
                <w:lang w:eastAsia="es-CO"/>
              </w:rPr>
            </w:pPr>
            <w:r>
              <w:rPr>
                <w:lang w:eastAsia="es-CO"/>
              </w:rPr>
              <w:t xml:space="preserve">Lluvia de ideas  </w:t>
            </w:r>
          </w:p>
        </w:tc>
      </w:tr>
      <w:tr w:rsidR="00237774" w:rsidTr="00BF2D47">
        <w:tc>
          <w:tcPr>
            <w:tcW w:w="3033" w:type="dxa"/>
            <w:vMerge/>
            <w:shd w:val="clear" w:color="auto" w:fill="FFE599" w:themeFill="accent4" w:themeFillTint="66"/>
          </w:tcPr>
          <w:p w:rsidR="00237774" w:rsidRPr="00BD52E5" w:rsidRDefault="00237774" w:rsidP="00BF2D47">
            <w:pPr>
              <w:pStyle w:val="Tablas"/>
              <w:rPr>
                <w:lang w:eastAsia="es-CO"/>
              </w:rPr>
            </w:pPr>
          </w:p>
        </w:tc>
        <w:tc>
          <w:tcPr>
            <w:tcW w:w="3004" w:type="dxa"/>
            <w:shd w:val="clear" w:color="auto" w:fill="FFE599" w:themeFill="accent4" w:themeFillTint="66"/>
          </w:tcPr>
          <w:p w:rsidR="00237774" w:rsidRPr="00BD52E5" w:rsidRDefault="00237774" w:rsidP="00BF2D47">
            <w:pPr>
              <w:pStyle w:val="Tablas"/>
              <w:rPr>
                <w:lang w:eastAsia="es-CO"/>
              </w:rPr>
            </w:pPr>
            <w:r w:rsidRPr="00BD52E5">
              <w:rPr>
                <w:lang w:eastAsia="es-CO"/>
              </w:rPr>
              <w:t>Recurso</w:t>
            </w:r>
          </w:p>
        </w:tc>
        <w:tc>
          <w:tcPr>
            <w:tcW w:w="3017" w:type="dxa"/>
          </w:tcPr>
          <w:p w:rsidR="00237774" w:rsidRDefault="00237774" w:rsidP="00BF2D47">
            <w:pPr>
              <w:pStyle w:val="Tablas"/>
              <w:rPr>
                <w:lang w:eastAsia="es-CO"/>
              </w:rPr>
            </w:pPr>
            <w:r>
              <w:rPr>
                <w:lang w:eastAsia="es-CO"/>
              </w:rPr>
              <w:t>Impresión Imágenes</w:t>
            </w:r>
          </w:p>
          <w:p w:rsidR="00237774" w:rsidRDefault="00237774" w:rsidP="00BF2D47">
            <w:pPr>
              <w:pStyle w:val="Tablas"/>
              <w:rPr>
                <w:lang w:eastAsia="es-CO"/>
              </w:rPr>
            </w:pPr>
            <w:r>
              <w:rPr>
                <w:lang w:eastAsia="es-CO"/>
              </w:rPr>
              <w:t>Hojas</w:t>
            </w:r>
          </w:p>
        </w:tc>
      </w:tr>
      <w:tr w:rsidR="00237774" w:rsidTr="00BF2D47">
        <w:tc>
          <w:tcPr>
            <w:tcW w:w="3033" w:type="dxa"/>
          </w:tcPr>
          <w:p w:rsidR="00237774" w:rsidRPr="00BD52E5" w:rsidRDefault="00237774" w:rsidP="00BF2D47">
            <w:pPr>
              <w:pStyle w:val="Tablas"/>
              <w:rPr>
                <w:lang w:eastAsia="es-CO"/>
              </w:rPr>
            </w:pPr>
            <w:r w:rsidRPr="00BD52E5">
              <w:rPr>
                <w:lang w:eastAsia="es-CO"/>
              </w:rPr>
              <w:t>Tiem</w:t>
            </w:r>
            <w:r w:rsidRPr="00165489">
              <w:rPr>
                <w:shd w:val="clear" w:color="auto" w:fill="FFFFFF" w:themeFill="background1"/>
                <w:lang w:eastAsia="es-CO"/>
              </w:rPr>
              <w:t>po</w:t>
            </w:r>
          </w:p>
        </w:tc>
        <w:tc>
          <w:tcPr>
            <w:tcW w:w="6021" w:type="dxa"/>
            <w:gridSpan w:val="2"/>
          </w:tcPr>
          <w:p w:rsidR="00237774" w:rsidRDefault="00237774" w:rsidP="00BF2D47">
            <w:pPr>
              <w:pStyle w:val="Tablas"/>
              <w:rPr>
                <w:lang w:eastAsia="es-CO"/>
              </w:rPr>
            </w:pPr>
            <w:r>
              <w:rPr>
                <w:lang w:eastAsia="es-CO"/>
              </w:rPr>
              <w:t xml:space="preserve">2 horas </w:t>
            </w:r>
          </w:p>
        </w:tc>
      </w:tr>
      <w:tr w:rsidR="00237774" w:rsidRPr="00BD52E5" w:rsidTr="00BF2D47">
        <w:tc>
          <w:tcPr>
            <w:tcW w:w="9054" w:type="dxa"/>
            <w:gridSpan w:val="3"/>
            <w:shd w:val="clear" w:color="auto" w:fill="FFE599" w:themeFill="accent4" w:themeFillTint="66"/>
          </w:tcPr>
          <w:p w:rsidR="00237774" w:rsidRPr="00BD52E5" w:rsidRDefault="00237774" w:rsidP="00BF2D47">
            <w:pPr>
              <w:pStyle w:val="Tablas"/>
              <w:rPr>
                <w:lang w:eastAsia="es-CO"/>
              </w:rPr>
            </w:pPr>
            <w:r w:rsidRPr="00BD52E5">
              <w:rPr>
                <w:lang w:eastAsia="es-CO"/>
              </w:rPr>
              <w:t>Descripción de la actividad</w:t>
            </w:r>
          </w:p>
        </w:tc>
      </w:tr>
      <w:tr w:rsidR="00237774" w:rsidTr="00BF2D47">
        <w:tc>
          <w:tcPr>
            <w:tcW w:w="9054" w:type="dxa"/>
            <w:gridSpan w:val="3"/>
          </w:tcPr>
          <w:p w:rsidR="00237774" w:rsidRDefault="00237774" w:rsidP="00BF2D47">
            <w:pPr>
              <w:pStyle w:val="Tablas"/>
              <w:rPr>
                <w:lang w:eastAsia="es-CO"/>
              </w:rPr>
            </w:pPr>
            <w:r>
              <w:rPr>
                <w:lang w:eastAsia="es-CO"/>
              </w:rPr>
              <w:t xml:space="preserve">Para trabajar sobre el tema </w:t>
            </w:r>
            <w:r w:rsidRPr="00A145D7">
              <w:rPr>
                <w:lang w:eastAsia="es-CO"/>
              </w:rPr>
              <w:t>hábitos de práctica del ejercicio físico en la comunidad</w:t>
            </w:r>
            <w:r>
              <w:rPr>
                <w:lang w:eastAsia="es-CO"/>
              </w:rPr>
              <w:t xml:space="preserve"> se realiza una breve introducción de los descriptores del subtema con la finalidad de que la población logre comprender las diferencias que existe entre ellas y los beneficios de cada una.</w:t>
            </w:r>
          </w:p>
          <w:p w:rsidR="00237774" w:rsidRDefault="00237774" w:rsidP="00BF2D47">
            <w:pPr>
              <w:pStyle w:val="Tablas"/>
              <w:rPr>
                <w:lang w:eastAsia="es-CO"/>
              </w:rPr>
            </w:pPr>
            <w:r>
              <w:rPr>
                <w:lang w:eastAsia="es-CO"/>
              </w:rPr>
              <w:t xml:space="preserve">1° Bienvenida y presentación de la temática a tratar.   </w:t>
            </w:r>
          </w:p>
          <w:p w:rsidR="00237774" w:rsidRDefault="00C03CEE" w:rsidP="00BF2D47">
            <w:pPr>
              <w:pStyle w:val="Tablas"/>
              <w:rPr>
                <w:lang w:eastAsia="es-CO"/>
              </w:rPr>
            </w:pPr>
            <w:r>
              <w:rPr>
                <w:lang w:eastAsia="es-CO"/>
              </w:rPr>
              <w:t>2° P</w:t>
            </w:r>
            <w:r w:rsidR="00237774">
              <w:rPr>
                <w:lang w:eastAsia="es-CO"/>
              </w:rPr>
              <w:t>osteriormente indicamos a la población que realicen grupos para poder mostrarles imágenes que contiene el tema a tratar para de esa manera hacer de la actividad un momento agradable.</w:t>
            </w:r>
          </w:p>
          <w:p w:rsidR="00237774" w:rsidRDefault="00C03CEE" w:rsidP="00BF2D47">
            <w:pPr>
              <w:pStyle w:val="Tablas"/>
              <w:rPr>
                <w:lang w:eastAsia="es-CO"/>
              </w:rPr>
            </w:pPr>
            <w:r>
              <w:rPr>
                <w:lang w:eastAsia="es-CO"/>
              </w:rPr>
              <w:t>3° C</w:t>
            </w:r>
            <w:r w:rsidR="00237774">
              <w:rPr>
                <w:lang w:eastAsia="es-CO"/>
              </w:rPr>
              <w:t>omo siguiente diálogo y explicación de las imágenes y fotos utilizadas en la actividad  para mejor compresión.</w:t>
            </w:r>
          </w:p>
          <w:p w:rsidR="00237774" w:rsidRDefault="00237774" w:rsidP="00BF2D47">
            <w:pPr>
              <w:pStyle w:val="Tablas"/>
              <w:rPr>
                <w:lang w:eastAsia="es-CO"/>
              </w:rPr>
            </w:pPr>
            <w:r>
              <w:rPr>
                <w:lang w:eastAsia="es-CO"/>
              </w:rPr>
              <w:t>4° Retroalimentación y conclusiones de la actividad realizada.</w:t>
            </w:r>
          </w:p>
        </w:tc>
      </w:tr>
      <w:tr w:rsidR="00237774" w:rsidRPr="00BD52E5" w:rsidTr="00BF2D47">
        <w:tc>
          <w:tcPr>
            <w:tcW w:w="9054" w:type="dxa"/>
            <w:gridSpan w:val="3"/>
            <w:shd w:val="clear" w:color="auto" w:fill="FFE599" w:themeFill="accent4" w:themeFillTint="66"/>
          </w:tcPr>
          <w:p w:rsidR="00237774" w:rsidRPr="00BD52E5" w:rsidRDefault="00237774" w:rsidP="00BF2D47">
            <w:pPr>
              <w:pStyle w:val="Tablas"/>
              <w:rPr>
                <w:lang w:eastAsia="es-CO"/>
              </w:rPr>
            </w:pPr>
            <w:r w:rsidRPr="00BD52E5">
              <w:rPr>
                <w:lang w:eastAsia="es-CO"/>
              </w:rPr>
              <w:t>Imágenes del material</w:t>
            </w:r>
          </w:p>
        </w:tc>
      </w:tr>
      <w:tr w:rsidR="00237774" w:rsidRPr="008B7ED8" w:rsidTr="00BF2D47">
        <w:trPr>
          <w:trHeight w:val="73"/>
        </w:trPr>
        <w:tc>
          <w:tcPr>
            <w:tcW w:w="9054" w:type="dxa"/>
            <w:gridSpan w:val="3"/>
          </w:tcPr>
          <w:p w:rsidR="00237774" w:rsidRDefault="00237774" w:rsidP="00BF2D47">
            <w:pPr>
              <w:pStyle w:val="Tablas"/>
              <w:rPr>
                <w:noProof/>
                <w:lang w:val="es-ES" w:eastAsia="es-ES"/>
              </w:rPr>
            </w:pPr>
            <w:r>
              <w:rPr>
                <w:noProof/>
                <w:lang w:val="es-ES" w:eastAsia="es-ES"/>
              </w:rPr>
              <w:drawing>
                <wp:anchor distT="0" distB="0" distL="114300" distR="114300" simplePos="0" relativeHeight="251687936" behindDoc="1" locked="0" layoutInCell="1" allowOverlap="1" wp14:anchorId="4AF9C153" wp14:editId="6A7A6FFB">
                  <wp:simplePos x="0" y="0"/>
                  <wp:positionH relativeFrom="column">
                    <wp:posOffset>2753995</wp:posOffset>
                  </wp:positionH>
                  <wp:positionV relativeFrom="paragraph">
                    <wp:posOffset>130175</wp:posOffset>
                  </wp:positionV>
                  <wp:extent cx="2571750" cy="1256030"/>
                  <wp:effectExtent l="0" t="0" r="0" b="1270"/>
                  <wp:wrapTight wrapText="bothSides">
                    <wp:wrapPolygon edited="0">
                      <wp:start x="0" y="0"/>
                      <wp:lineTo x="0" y="21294"/>
                      <wp:lineTo x="21440" y="21294"/>
                      <wp:lineTo x="21440" y="0"/>
                      <wp:lineTo x="0" y="0"/>
                    </wp:wrapPolygon>
                  </wp:wrapTight>
                  <wp:docPr id="29" name="Imagen 29" descr="Resultado de imagen para caminata en shushuf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minata en shushufind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175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774" w:rsidRDefault="0080137F" w:rsidP="00BF2D47">
            <w:pPr>
              <w:pStyle w:val="Tablas"/>
              <w:rPr>
                <w:noProof/>
                <w:lang w:val="es-ES" w:eastAsia="es-ES"/>
              </w:rPr>
            </w:pPr>
            <w:r>
              <w:rPr>
                <w:noProof/>
                <w:lang w:val="es-ES" w:eastAsia="es-ES"/>
              </w:rPr>
              <w:drawing>
                <wp:anchor distT="0" distB="0" distL="114300" distR="114300" simplePos="0" relativeHeight="251686912" behindDoc="1" locked="0" layoutInCell="1" allowOverlap="1" wp14:anchorId="7626E06C" wp14:editId="4C7C932F">
                  <wp:simplePos x="0" y="0"/>
                  <wp:positionH relativeFrom="column">
                    <wp:posOffset>74930</wp:posOffset>
                  </wp:positionH>
                  <wp:positionV relativeFrom="paragraph">
                    <wp:posOffset>36195</wp:posOffset>
                  </wp:positionV>
                  <wp:extent cx="2508250" cy="1085215"/>
                  <wp:effectExtent l="0" t="0" r="6350" b="635"/>
                  <wp:wrapTight wrapText="bothSides">
                    <wp:wrapPolygon edited="0">
                      <wp:start x="0" y="0"/>
                      <wp:lineTo x="0" y="21233"/>
                      <wp:lineTo x="21491" y="21233"/>
                      <wp:lineTo x="21491" y="0"/>
                      <wp:lineTo x="0" y="0"/>
                    </wp:wrapPolygon>
                  </wp:wrapTight>
                  <wp:docPr id="30" name="Imagen 30" descr="Resultado de imagen para ciclopaseo en shushuf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clopaseo en shushufind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825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774" w:rsidRDefault="00237774" w:rsidP="00BF2D47">
            <w:pPr>
              <w:pStyle w:val="Tablas"/>
              <w:rPr>
                <w:noProof/>
                <w:lang w:val="es-ES" w:eastAsia="es-ES"/>
              </w:rPr>
            </w:pPr>
          </w:p>
          <w:p w:rsidR="00237774" w:rsidRDefault="00237774" w:rsidP="00BF2D47">
            <w:pPr>
              <w:pStyle w:val="Tablas"/>
              <w:rPr>
                <w:noProof/>
                <w:lang w:val="es-ES" w:eastAsia="es-ES"/>
              </w:rPr>
            </w:pPr>
          </w:p>
          <w:p w:rsidR="00237774" w:rsidRDefault="00237774" w:rsidP="00BF2D47">
            <w:pPr>
              <w:pStyle w:val="Tablas"/>
              <w:rPr>
                <w:noProof/>
                <w:lang w:val="es-ES" w:eastAsia="es-ES"/>
              </w:rPr>
            </w:pPr>
          </w:p>
          <w:p w:rsidR="00237774" w:rsidRDefault="00237774" w:rsidP="00BF2D47">
            <w:pPr>
              <w:pStyle w:val="Tablas"/>
              <w:rPr>
                <w:noProof/>
                <w:lang w:val="es-ES" w:eastAsia="es-ES"/>
              </w:rPr>
            </w:pPr>
          </w:p>
          <w:p w:rsidR="00237774" w:rsidRDefault="00237774" w:rsidP="00BF2D47">
            <w:pPr>
              <w:pStyle w:val="Tablas"/>
              <w:rPr>
                <w:noProof/>
                <w:lang w:val="es-ES" w:eastAsia="es-ES"/>
              </w:rPr>
            </w:pPr>
          </w:p>
          <w:p w:rsidR="00237774" w:rsidRPr="008B7ED8" w:rsidRDefault="00237774" w:rsidP="00BF2D47">
            <w:pPr>
              <w:pStyle w:val="Tablas"/>
              <w:rPr>
                <w:lang w:eastAsia="es-CO"/>
              </w:rPr>
            </w:pPr>
          </w:p>
        </w:tc>
      </w:tr>
    </w:tbl>
    <w:p w:rsidR="00237774" w:rsidRDefault="00237774" w:rsidP="00237774">
      <w:pPr>
        <w:spacing w:after="200"/>
        <w:ind w:firstLine="0"/>
        <w:jc w:val="left"/>
        <w:rPr>
          <w:b/>
        </w:rPr>
      </w:pPr>
    </w:p>
    <w:p w:rsidR="00EB23FF" w:rsidRDefault="00A75BD0" w:rsidP="00A75BD0">
      <w:pPr>
        <w:pStyle w:val="Ttulo2"/>
      </w:pPr>
      <w:bookmarkStart w:id="323" w:name="_Toc495903109"/>
      <w:bookmarkStart w:id="324" w:name="_Toc496285262"/>
      <w:bookmarkStart w:id="325" w:name="_Toc496288815"/>
      <w:r>
        <w:t xml:space="preserve">7.7 </w:t>
      </w:r>
      <w:r w:rsidR="00EB23FF" w:rsidRPr="005405D3">
        <w:t xml:space="preserve">Elaboración </w:t>
      </w:r>
      <w:r w:rsidR="00EB23FF">
        <w:t>d</w:t>
      </w:r>
      <w:r w:rsidR="00EB23FF" w:rsidRPr="005405D3">
        <w:t>el Presupuesto</w:t>
      </w:r>
      <w:bookmarkEnd w:id="323"/>
      <w:bookmarkEnd w:id="324"/>
      <w:bookmarkEnd w:id="325"/>
    </w:p>
    <w:p w:rsidR="0080137F" w:rsidRPr="0080137F" w:rsidRDefault="0080137F" w:rsidP="0080137F"/>
    <w:p w:rsidR="00EB23FF" w:rsidRPr="00EB23FF" w:rsidRDefault="00EB23FF" w:rsidP="00EB23FF">
      <w:pPr>
        <w:rPr>
          <w:sz w:val="20"/>
          <w:lang w:eastAsia="es-EC"/>
        </w:rPr>
      </w:pPr>
      <w:r w:rsidRPr="00185AD3">
        <w:rPr>
          <w:b/>
          <w:bCs/>
          <w:color w:val="000000"/>
          <w:sz w:val="20"/>
          <w:lang w:eastAsia="es-EC"/>
        </w:rPr>
        <w:t xml:space="preserve"> Recursos Humanos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862"/>
        <w:gridCol w:w="3478"/>
      </w:tblGrid>
      <w:tr w:rsidR="00EB23FF" w:rsidRPr="00185AD3" w:rsidTr="00F11FB6">
        <w:trPr>
          <w:trHeight w:val="821"/>
        </w:trPr>
        <w:tc>
          <w:tcPr>
            <w:tcW w:w="1984" w:type="dxa"/>
            <w:shd w:val="clear" w:color="auto" w:fill="auto"/>
          </w:tcPr>
          <w:p w:rsidR="00EB23FF" w:rsidRPr="00F11FB6" w:rsidRDefault="00EB23FF" w:rsidP="00F11FB6">
            <w:pPr>
              <w:jc w:val="right"/>
              <w:rPr>
                <w:b/>
                <w:color w:val="000000"/>
                <w:sz w:val="20"/>
                <w:lang w:eastAsia="es-EC"/>
              </w:rPr>
            </w:pPr>
            <w:r w:rsidRPr="00F11FB6">
              <w:rPr>
                <w:b/>
                <w:color w:val="000000"/>
                <w:sz w:val="20"/>
                <w:lang w:eastAsia="es-EC"/>
              </w:rPr>
              <w:t>Cantidad</w:t>
            </w:r>
          </w:p>
        </w:tc>
        <w:tc>
          <w:tcPr>
            <w:tcW w:w="2862"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 xml:space="preserve">Designación </w:t>
            </w:r>
          </w:p>
        </w:tc>
        <w:tc>
          <w:tcPr>
            <w:tcW w:w="3478"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Funciones a realizar</w:t>
            </w:r>
          </w:p>
        </w:tc>
      </w:tr>
      <w:tr w:rsidR="00EB23FF" w:rsidRPr="00185AD3" w:rsidTr="00F11FB6">
        <w:trPr>
          <w:trHeight w:val="420"/>
        </w:trPr>
        <w:tc>
          <w:tcPr>
            <w:tcW w:w="1984" w:type="dxa"/>
            <w:shd w:val="clear" w:color="auto" w:fill="auto"/>
          </w:tcPr>
          <w:p w:rsidR="00EB23FF" w:rsidRPr="00185AD3" w:rsidRDefault="00EB23FF" w:rsidP="004A67AB">
            <w:pPr>
              <w:jc w:val="center"/>
              <w:rPr>
                <w:color w:val="000000"/>
                <w:sz w:val="20"/>
                <w:lang w:eastAsia="es-EC"/>
              </w:rPr>
            </w:pPr>
            <w:r w:rsidRPr="00185AD3">
              <w:rPr>
                <w:color w:val="000000"/>
                <w:sz w:val="20"/>
                <w:lang w:eastAsia="es-EC"/>
              </w:rPr>
              <w:t>1</w:t>
            </w:r>
          </w:p>
        </w:tc>
        <w:tc>
          <w:tcPr>
            <w:tcW w:w="2862" w:type="dxa"/>
            <w:shd w:val="clear" w:color="auto" w:fill="auto"/>
          </w:tcPr>
          <w:p w:rsidR="00EB23FF" w:rsidRPr="00185AD3" w:rsidRDefault="00EB23FF" w:rsidP="00F11FB6">
            <w:pPr>
              <w:ind w:firstLine="0"/>
              <w:rPr>
                <w:color w:val="000000"/>
                <w:sz w:val="20"/>
                <w:lang w:eastAsia="es-EC"/>
              </w:rPr>
            </w:pPr>
            <w:proofErr w:type="spellStart"/>
            <w:r w:rsidRPr="00185AD3">
              <w:rPr>
                <w:color w:val="000000"/>
                <w:sz w:val="20"/>
                <w:lang w:eastAsia="es-EC"/>
              </w:rPr>
              <w:t>TAPS</w:t>
            </w:r>
            <w:proofErr w:type="spellEnd"/>
          </w:p>
        </w:tc>
        <w:tc>
          <w:tcPr>
            <w:tcW w:w="3478" w:type="dxa"/>
            <w:shd w:val="clear" w:color="auto" w:fill="auto"/>
          </w:tcPr>
          <w:p w:rsidR="00EB23FF" w:rsidRPr="00185AD3" w:rsidRDefault="00EB23FF" w:rsidP="00F11FB6">
            <w:pPr>
              <w:ind w:firstLine="0"/>
              <w:rPr>
                <w:color w:val="000000"/>
                <w:sz w:val="20"/>
                <w:lang w:eastAsia="es-EC"/>
              </w:rPr>
            </w:pPr>
            <w:r>
              <w:rPr>
                <w:color w:val="000000"/>
                <w:sz w:val="20"/>
                <w:lang w:eastAsia="es-EC"/>
              </w:rPr>
              <w:t>Promoción de Salud</w:t>
            </w:r>
          </w:p>
        </w:tc>
      </w:tr>
      <w:tr w:rsidR="00EB23FF" w:rsidRPr="00185AD3" w:rsidTr="00F11FB6">
        <w:trPr>
          <w:trHeight w:val="401"/>
        </w:trPr>
        <w:tc>
          <w:tcPr>
            <w:tcW w:w="1984" w:type="dxa"/>
            <w:shd w:val="clear" w:color="auto" w:fill="auto"/>
          </w:tcPr>
          <w:p w:rsidR="00EB23FF" w:rsidRPr="00185AD3" w:rsidRDefault="00EB23FF" w:rsidP="004A67AB">
            <w:pPr>
              <w:jc w:val="center"/>
              <w:rPr>
                <w:color w:val="000000"/>
                <w:sz w:val="20"/>
                <w:lang w:eastAsia="es-EC"/>
              </w:rPr>
            </w:pPr>
            <w:r w:rsidRPr="00185AD3">
              <w:rPr>
                <w:color w:val="000000"/>
                <w:sz w:val="20"/>
                <w:lang w:eastAsia="es-EC"/>
              </w:rPr>
              <w:t>1</w:t>
            </w:r>
          </w:p>
        </w:tc>
        <w:tc>
          <w:tcPr>
            <w:tcW w:w="2862" w:type="dxa"/>
            <w:shd w:val="clear" w:color="auto" w:fill="auto"/>
          </w:tcPr>
          <w:p w:rsidR="00EB23FF" w:rsidRPr="00185AD3" w:rsidRDefault="00EB23FF" w:rsidP="00F11FB6">
            <w:pPr>
              <w:ind w:firstLine="0"/>
              <w:rPr>
                <w:color w:val="000000"/>
                <w:sz w:val="20"/>
                <w:lang w:eastAsia="es-EC"/>
              </w:rPr>
            </w:pPr>
            <w:r w:rsidRPr="00185AD3">
              <w:rPr>
                <w:color w:val="000000"/>
                <w:sz w:val="20"/>
                <w:lang w:eastAsia="es-EC"/>
              </w:rPr>
              <w:t>Tutor</w:t>
            </w:r>
          </w:p>
        </w:tc>
        <w:tc>
          <w:tcPr>
            <w:tcW w:w="3478" w:type="dxa"/>
            <w:shd w:val="clear" w:color="auto" w:fill="auto"/>
          </w:tcPr>
          <w:p w:rsidR="00EB23FF" w:rsidRPr="00185AD3" w:rsidRDefault="00EB23FF" w:rsidP="00F11FB6">
            <w:pPr>
              <w:ind w:firstLine="0"/>
              <w:rPr>
                <w:color w:val="000000"/>
                <w:sz w:val="20"/>
                <w:lang w:eastAsia="es-EC"/>
              </w:rPr>
            </w:pPr>
            <w:r w:rsidRPr="00185AD3">
              <w:rPr>
                <w:color w:val="000000"/>
                <w:sz w:val="20"/>
                <w:lang w:eastAsia="es-EC"/>
              </w:rPr>
              <w:t xml:space="preserve">Tutoría –coordinación </w:t>
            </w:r>
          </w:p>
        </w:tc>
      </w:tr>
      <w:tr w:rsidR="00EB23FF" w:rsidRPr="00185AD3" w:rsidTr="00F11FB6">
        <w:trPr>
          <w:trHeight w:val="420"/>
        </w:trPr>
        <w:tc>
          <w:tcPr>
            <w:tcW w:w="1984" w:type="dxa"/>
            <w:shd w:val="clear" w:color="auto" w:fill="auto"/>
          </w:tcPr>
          <w:p w:rsidR="00EB23FF" w:rsidRPr="00185AD3" w:rsidRDefault="00EB23FF" w:rsidP="004A67AB">
            <w:pPr>
              <w:jc w:val="center"/>
              <w:rPr>
                <w:color w:val="000000"/>
                <w:sz w:val="20"/>
                <w:lang w:eastAsia="es-EC"/>
              </w:rPr>
            </w:pPr>
            <w:r w:rsidRPr="00185AD3">
              <w:rPr>
                <w:color w:val="000000"/>
                <w:sz w:val="20"/>
                <w:lang w:eastAsia="es-EC"/>
              </w:rPr>
              <w:t>1</w:t>
            </w:r>
          </w:p>
        </w:tc>
        <w:tc>
          <w:tcPr>
            <w:tcW w:w="2862" w:type="dxa"/>
            <w:shd w:val="clear" w:color="auto" w:fill="auto"/>
          </w:tcPr>
          <w:p w:rsidR="00EB23FF" w:rsidRPr="00185AD3" w:rsidRDefault="00EB23FF" w:rsidP="00F11FB6">
            <w:pPr>
              <w:ind w:firstLine="0"/>
              <w:rPr>
                <w:color w:val="000000"/>
                <w:sz w:val="20"/>
                <w:lang w:eastAsia="es-EC"/>
              </w:rPr>
            </w:pPr>
            <w:r>
              <w:rPr>
                <w:color w:val="000000"/>
                <w:sz w:val="20"/>
                <w:lang w:eastAsia="es-EC"/>
              </w:rPr>
              <w:t>Médico familiar</w:t>
            </w:r>
          </w:p>
        </w:tc>
        <w:tc>
          <w:tcPr>
            <w:tcW w:w="3478" w:type="dxa"/>
            <w:shd w:val="clear" w:color="auto" w:fill="auto"/>
          </w:tcPr>
          <w:p w:rsidR="00EB23FF" w:rsidRPr="00185AD3" w:rsidRDefault="00EB23FF" w:rsidP="00F11FB6">
            <w:pPr>
              <w:ind w:firstLine="0"/>
              <w:rPr>
                <w:color w:val="000000"/>
                <w:sz w:val="20"/>
                <w:lang w:eastAsia="es-EC"/>
              </w:rPr>
            </w:pPr>
            <w:r>
              <w:rPr>
                <w:color w:val="000000"/>
                <w:sz w:val="20"/>
                <w:lang w:eastAsia="es-EC"/>
              </w:rPr>
              <w:t xml:space="preserve">Coordinación </w:t>
            </w:r>
            <w:r w:rsidRPr="00185AD3">
              <w:rPr>
                <w:color w:val="000000"/>
                <w:sz w:val="20"/>
                <w:lang w:eastAsia="es-EC"/>
              </w:rPr>
              <w:t xml:space="preserve"> </w:t>
            </w:r>
          </w:p>
        </w:tc>
      </w:tr>
    </w:tbl>
    <w:p w:rsidR="00EB23FF" w:rsidRPr="00185AD3" w:rsidRDefault="00EB23FF" w:rsidP="00EB23FF">
      <w:pPr>
        <w:ind w:firstLine="0"/>
        <w:rPr>
          <w:color w:val="000000"/>
          <w:sz w:val="20"/>
          <w:lang w:eastAsia="es-EC"/>
        </w:rPr>
      </w:pPr>
      <w:r>
        <w:rPr>
          <w:color w:val="000000"/>
          <w:sz w:val="20"/>
          <w:lang w:eastAsia="es-EC"/>
        </w:rPr>
        <w:t xml:space="preserve">   </w:t>
      </w:r>
      <w:r w:rsidRPr="00185AD3">
        <w:rPr>
          <w:b/>
          <w:bCs/>
          <w:color w:val="000000"/>
          <w:sz w:val="20"/>
          <w:lang w:eastAsia="es-EC"/>
        </w:rPr>
        <w:t xml:space="preserve">Materiales </w:t>
      </w:r>
      <w:r w:rsidRPr="00185AD3">
        <w:rPr>
          <w:color w:val="000000"/>
          <w:sz w:val="20"/>
          <w:lang w:eastAsia="es-EC"/>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835"/>
        <w:gridCol w:w="3544"/>
      </w:tblGrid>
      <w:tr w:rsidR="00EB23FF" w:rsidRPr="00185AD3" w:rsidTr="00F11FB6">
        <w:trPr>
          <w:trHeight w:val="251"/>
        </w:trPr>
        <w:tc>
          <w:tcPr>
            <w:tcW w:w="1984"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Cantidad</w:t>
            </w:r>
          </w:p>
        </w:tc>
        <w:tc>
          <w:tcPr>
            <w:tcW w:w="2835"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 xml:space="preserve">Designación </w:t>
            </w:r>
          </w:p>
        </w:tc>
        <w:tc>
          <w:tcPr>
            <w:tcW w:w="3544"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Funciones a realizar</w:t>
            </w:r>
          </w:p>
        </w:tc>
      </w:tr>
      <w:tr w:rsidR="00EB23FF" w:rsidRPr="00185AD3" w:rsidTr="00F11FB6">
        <w:trPr>
          <w:trHeight w:val="298"/>
        </w:trPr>
        <w:tc>
          <w:tcPr>
            <w:tcW w:w="1984" w:type="dxa"/>
            <w:shd w:val="clear" w:color="auto" w:fill="auto"/>
          </w:tcPr>
          <w:p w:rsidR="00EB23FF" w:rsidRPr="00185AD3" w:rsidRDefault="00EB23FF" w:rsidP="004A67AB">
            <w:pPr>
              <w:jc w:val="center"/>
              <w:rPr>
                <w:color w:val="000000"/>
                <w:sz w:val="20"/>
                <w:lang w:eastAsia="es-EC"/>
              </w:rPr>
            </w:pPr>
            <w:r>
              <w:rPr>
                <w:color w:val="000000"/>
                <w:sz w:val="20"/>
                <w:lang w:eastAsia="es-EC"/>
              </w:rPr>
              <w:t>500</w:t>
            </w:r>
          </w:p>
        </w:tc>
        <w:tc>
          <w:tcPr>
            <w:tcW w:w="2835" w:type="dxa"/>
            <w:shd w:val="clear" w:color="auto" w:fill="auto"/>
          </w:tcPr>
          <w:p w:rsidR="00EB23FF" w:rsidRPr="00185AD3" w:rsidRDefault="00EB23FF" w:rsidP="00F11FB6">
            <w:pPr>
              <w:ind w:firstLine="0"/>
              <w:rPr>
                <w:color w:val="000000"/>
                <w:sz w:val="20"/>
                <w:lang w:eastAsia="es-EC"/>
              </w:rPr>
            </w:pPr>
            <w:r w:rsidRPr="00185AD3">
              <w:rPr>
                <w:color w:val="000000"/>
                <w:sz w:val="20"/>
                <w:lang w:eastAsia="es-EC"/>
              </w:rPr>
              <w:t>Hojas de papel bond</w:t>
            </w:r>
          </w:p>
        </w:tc>
        <w:tc>
          <w:tcPr>
            <w:tcW w:w="3544" w:type="dxa"/>
            <w:shd w:val="clear" w:color="auto" w:fill="auto"/>
          </w:tcPr>
          <w:p w:rsidR="00EB23FF" w:rsidRPr="00185AD3" w:rsidRDefault="00EB23FF" w:rsidP="00F11FB6">
            <w:pPr>
              <w:ind w:firstLine="0"/>
              <w:rPr>
                <w:color w:val="000000"/>
                <w:sz w:val="20"/>
                <w:lang w:eastAsia="es-EC"/>
              </w:rPr>
            </w:pPr>
            <w:r w:rsidRPr="00185AD3">
              <w:rPr>
                <w:color w:val="000000"/>
                <w:sz w:val="20"/>
                <w:lang w:eastAsia="es-EC"/>
              </w:rPr>
              <w:t>Elaborac</w:t>
            </w:r>
            <w:r>
              <w:rPr>
                <w:color w:val="000000"/>
                <w:sz w:val="20"/>
                <w:lang w:eastAsia="es-EC"/>
              </w:rPr>
              <w:t>ión del proyecto e informe final</w:t>
            </w:r>
          </w:p>
        </w:tc>
      </w:tr>
      <w:tr w:rsidR="00EB23FF" w:rsidRPr="00185AD3" w:rsidTr="00F11FB6">
        <w:trPr>
          <w:trHeight w:val="251"/>
        </w:trPr>
        <w:tc>
          <w:tcPr>
            <w:tcW w:w="1984" w:type="dxa"/>
            <w:shd w:val="clear" w:color="auto" w:fill="auto"/>
          </w:tcPr>
          <w:p w:rsidR="00EB23FF" w:rsidRPr="00185AD3" w:rsidRDefault="00EB23FF" w:rsidP="004A67AB">
            <w:pPr>
              <w:jc w:val="center"/>
              <w:rPr>
                <w:color w:val="000000"/>
                <w:sz w:val="20"/>
                <w:lang w:eastAsia="es-EC"/>
              </w:rPr>
            </w:pPr>
            <w:r>
              <w:rPr>
                <w:color w:val="000000"/>
                <w:sz w:val="20"/>
                <w:lang w:eastAsia="es-EC"/>
              </w:rPr>
              <w:t>2</w:t>
            </w:r>
            <w:r w:rsidRPr="00185AD3">
              <w:rPr>
                <w:color w:val="000000"/>
                <w:sz w:val="20"/>
                <w:lang w:eastAsia="es-EC"/>
              </w:rPr>
              <w:t xml:space="preserve"> </w:t>
            </w:r>
          </w:p>
        </w:tc>
        <w:tc>
          <w:tcPr>
            <w:tcW w:w="2835" w:type="dxa"/>
            <w:shd w:val="clear" w:color="auto" w:fill="auto"/>
          </w:tcPr>
          <w:p w:rsidR="00EB23FF" w:rsidRPr="00185AD3" w:rsidRDefault="00EB23FF" w:rsidP="00F11FB6">
            <w:pPr>
              <w:ind w:firstLine="0"/>
              <w:rPr>
                <w:color w:val="000000"/>
                <w:sz w:val="20"/>
                <w:lang w:eastAsia="es-EC"/>
              </w:rPr>
            </w:pPr>
            <w:r w:rsidRPr="00185AD3">
              <w:rPr>
                <w:color w:val="000000"/>
                <w:sz w:val="20"/>
                <w:lang w:eastAsia="es-EC"/>
              </w:rPr>
              <w:t xml:space="preserve">Hojas de papel bond </w:t>
            </w:r>
          </w:p>
        </w:tc>
        <w:tc>
          <w:tcPr>
            <w:tcW w:w="3544" w:type="dxa"/>
            <w:shd w:val="clear" w:color="auto" w:fill="auto"/>
          </w:tcPr>
          <w:p w:rsidR="00EB23FF" w:rsidRPr="00185AD3" w:rsidRDefault="00EB23FF" w:rsidP="00F11FB6">
            <w:pPr>
              <w:ind w:firstLine="0"/>
              <w:rPr>
                <w:color w:val="000000"/>
                <w:sz w:val="20"/>
                <w:lang w:eastAsia="es-EC"/>
              </w:rPr>
            </w:pPr>
            <w:r>
              <w:rPr>
                <w:color w:val="000000"/>
                <w:sz w:val="20"/>
                <w:lang w:eastAsia="es-EC"/>
              </w:rPr>
              <w:t>Elaboración de preguntas para la dinámica</w:t>
            </w:r>
          </w:p>
        </w:tc>
      </w:tr>
      <w:tr w:rsidR="00EB23FF" w:rsidRPr="00185AD3" w:rsidTr="00F11FB6">
        <w:trPr>
          <w:trHeight w:val="267"/>
        </w:trPr>
        <w:tc>
          <w:tcPr>
            <w:tcW w:w="1984" w:type="dxa"/>
            <w:shd w:val="clear" w:color="auto" w:fill="auto"/>
          </w:tcPr>
          <w:p w:rsidR="00EB23FF" w:rsidRPr="00185AD3" w:rsidRDefault="00EB23FF" w:rsidP="004A67AB">
            <w:pPr>
              <w:jc w:val="center"/>
              <w:rPr>
                <w:color w:val="000000"/>
                <w:sz w:val="20"/>
                <w:lang w:eastAsia="es-EC"/>
              </w:rPr>
            </w:pPr>
            <w:r w:rsidRPr="00185AD3">
              <w:rPr>
                <w:color w:val="000000"/>
                <w:sz w:val="20"/>
                <w:lang w:eastAsia="es-EC"/>
              </w:rPr>
              <w:t>1</w:t>
            </w:r>
          </w:p>
        </w:tc>
        <w:tc>
          <w:tcPr>
            <w:tcW w:w="2835" w:type="dxa"/>
            <w:shd w:val="clear" w:color="auto" w:fill="auto"/>
          </w:tcPr>
          <w:p w:rsidR="00EB23FF" w:rsidRPr="00185AD3" w:rsidRDefault="00EB23FF" w:rsidP="00F11FB6">
            <w:pPr>
              <w:ind w:firstLine="0"/>
              <w:rPr>
                <w:color w:val="000000"/>
                <w:sz w:val="20"/>
                <w:lang w:eastAsia="es-EC"/>
              </w:rPr>
            </w:pPr>
            <w:r w:rsidRPr="00185AD3">
              <w:rPr>
                <w:color w:val="000000"/>
                <w:sz w:val="20"/>
                <w:lang w:eastAsia="es-EC"/>
              </w:rPr>
              <w:t xml:space="preserve">Material didáctico </w:t>
            </w:r>
          </w:p>
        </w:tc>
        <w:tc>
          <w:tcPr>
            <w:tcW w:w="3544" w:type="dxa"/>
            <w:shd w:val="clear" w:color="auto" w:fill="auto"/>
          </w:tcPr>
          <w:p w:rsidR="00EB23FF" w:rsidRPr="00185AD3" w:rsidRDefault="00EB23FF" w:rsidP="00F11FB6">
            <w:pPr>
              <w:ind w:firstLine="0"/>
              <w:rPr>
                <w:color w:val="000000"/>
                <w:sz w:val="20"/>
                <w:lang w:eastAsia="es-EC"/>
              </w:rPr>
            </w:pPr>
            <w:r>
              <w:rPr>
                <w:color w:val="000000"/>
                <w:sz w:val="20"/>
                <w:lang w:eastAsia="es-EC"/>
              </w:rPr>
              <w:t>Video</w:t>
            </w:r>
          </w:p>
        </w:tc>
      </w:tr>
    </w:tbl>
    <w:p w:rsidR="0080137F" w:rsidRDefault="0080137F" w:rsidP="00EB23FF">
      <w:pPr>
        <w:rPr>
          <w:b/>
          <w:bCs/>
          <w:color w:val="000000"/>
          <w:sz w:val="20"/>
          <w:lang w:eastAsia="es-EC"/>
        </w:rPr>
      </w:pPr>
    </w:p>
    <w:p w:rsidR="00EB23FF" w:rsidRPr="00185AD3" w:rsidRDefault="00EB23FF" w:rsidP="00EB23FF">
      <w:pPr>
        <w:rPr>
          <w:b/>
          <w:bCs/>
          <w:color w:val="000000"/>
          <w:sz w:val="20"/>
          <w:lang w:eastAsia="es-EC"/>
        </w:rPr>
      </w:pPr>
      <w:r w:rsidRPr="00185AD3">
        <w:rPr>
          <w:b/>
          <w:bCs/>
          <w:color w:val="000000"/>
          <w:sz w:val="20"/>
          <w:lang w:eastAsia="es-EC"/>
        </w:rPr>
        <w:t xml:space="preserve">Costos de materiales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46"/>
        <w:gridCol w:w="2161"/>
        <w:gridCol w:w="2161"/>
      </w:tblGrid>
      <w:tr w:rsidR="00EB23FF" w:rsidRPr="00185AD3" w:rsidTr="00F11FB6">
        <w:tc>
          <w:tcPr>
            <w:tcW w:w="2376"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 xml:space="preserve">Descripción </w:t>
            </w:r>
          </w:p>
        </w:tc>
        <w:tc>
          <w:tcPr>
            <w:tcW w:w="1946"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 xml:space="preserve">Cantidad </w:t>
            </w:r>
          </w:p>
        </w:tc>
        <w:tc>
          <w:tcPr>
            <w:tcW w:w="2161"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 xml:space="preserve">Valor unitario </w:t>
            </w:r>
          </w:p>
        </w:tc>
        <w:tc>
          <w:tcPr>
            <w:tcW w:w="2161" w:type="dxa"/>
            <w:shd w:val="clear" w:color="auto" w:fill="auto"/>
          </w:tcPr>
          <w:p w:rsidR="00EB23FF" w:rsidRPr="00185AD3" w:rsidRDefault="00EB23FF" w:rsidP="004A67AB">
            <w:pPr>
              <w:jc w:val="center"/>
              <w:rPr>
                <w:b/>
                <w:color w:val="000000"/>
                <w:sz w:val="20"/>
                <w:lang w:eastAsia="es-EC"/>
              </w:rPr>
            </w:pPr>
            <w:r w:rsidRPr="00185AD3">
              <w:rPr>
                <w:b/>
                <w:color w:val="000000"/>
                <w:sz w:val="20"/>
                <w:lang w:eastAsia="es-EC"/>
              </w:rPr>
              <w:t>Subtotal (USD)</w:t>
            </w:r>
          </w:p>
        </w:tc>
      </w:tr>
      <w:tr w:rsidR="00EB23FF" w:rsidRPr="00185AD3" w:rsidTr="00F11FB6">
        <w:tc>
          <w:tcPr>
            <w:tcW w:w="2376" w:type="dxa"/>
            <w:shd w:val="clear" w:color="auto" w:fill="auto"/>
          </w:tcPr>
          <w:p w:rsidR="00EB23FF" w:rsidRPr="00185AD3" w:rsidRDefault="00EB23FF" w:rsidP="00F11FB6">
            <w:pPr>
              <w:ind w:firstLine="0"/>
              <w:rPr>
                <w:color w:val="000000"/>
                <w:sz w:val="20"/>
                <w:lang w:eastAsia="es-EC"/>
              </w:rPr>
            </w:pPr>
            <w:r w:rsidRPr="00185AD3">
              <w:rPr>
                <w:color w:val="000000"/>
                <w:sz w:val="20"/>
                <w:lang w:eastAsia="es-EC"/>
              </w:rPr>
              <w:t>Hojas de papel bond</w:t>
            </w:r>
          </w:p>
        </w:tc>
        <w:tc>
          <w:tcPr>
            <w:tcW w:w="1946" w:type="dxa"/>
            <w:shd w:val="clear" w:color="auto" w:fill="auto"/>
          </w:tcPr>
          <w:p w:rsidR="00EB23FF" w:rsidRPr="00185AD3" w:rsidRDefault="00EB23FF" w:rsidP="004A67AB">
            <w:pPr>
              <w:jc w:val="center"/>
              <w:rPr>
                <w:color w:val="000000"/>
                <w:sz w:val="20"/>
                <w:lang w:eastAsia="es-EC"/>
              </w:rPr>
            </w:pPr>
            <w:r>
              <w:rPr>
                <w:color w:val="000000"/>
                <w:sz w:val="20"/>
                <w:lang w:eastAsia="es-EC"/>
              </w:rPr>
              <w:t>500</w:t>
            </w:r>
          </w:p>
        </w:tc>
        <w:tc>
          <w:tcPr>
            <w:tcW w:w="2161" w:type="dxa"/>
            <w:shd w:val="clear" w:color="auto" w:fill="auto"/>
          </w:tcPr>
          <w:p w:rsidR="00EB23FF" w:rsidRPr="00185AD3" w:rsidRDefault="00EB23FF" w:rsidP="004A67AB">
            <w:pPr>
              <w:jc w:val="center"/>
              <w:rPr>
                <w:color w:val="000000"/>
                <w:sz w:val="20"/>
                <w:lang w:eastAsia="es-EC"/>
              </w:rPr>
            </w:pPr>
            <w:r w:rsidRPr="00185AD3">
              <w:rPr>
                <w:color w:val="000000"/>
                <w:sz w:val="20"/>
                <w:lang w:eastAsia="es-EC"/>
              </w:rPr>
              <w:t>0,10</w:t>
            </w:r>
          </w:p>
        </w:tc>
        <w:tc>
          <w:tcPr>
            <w:tcW w:w="2161" w:type="dxa"/>
            <w:shd w:val="clear" w:color="auto" w:fill="auto"/>
          </w:tcPr>
          <w:p w:rsidR="00EB23FF" w:rsidRPr="00185AD3" w:rsidRDefault="00EB23FF" w:rsidP="004A67AB">
            <w:pPr>
              <w:jc w:val="center"/>
              <w:rPr>
                <w:color w:val="000000"/>
                <w:sz w:val="20"/>
                <w:lang w:eastAsia="es-EC"/>
              </w:rPr>
            </w:pPr>
            <w:r>
              <w:rPr>
                <w:color w:val="000000"/>
                <w:sz w:val="20"/>
                <w:lang w:eastAsia="es-EC"/>
              </w:rPr>
              <w:t>5.00</w:t>
            </w:r>
          </w:p>
        </w:tc>
      </w:tr>
      <w:tr w:rsidR="00EB23FF" w:rsidRPr="00185AD3" w:rsidTr="00F11FB6">
        <w:tc>
          <w:tcPr>
            <w:tcW w:w="2376" w:type="dxa"/>
            <w:shd w:val="clear" w:color="auto" w:fill="auto"/>
          </w:tcPr>
          <w:p w:rsidR="00EB23FF" w:rsidRPr="00185AD3" w:rsidRDefault="00EB23FF" w:rsidP="004A67AB">
            <w:pPr>
              <w:rPr>
                <w:color w:val="000000"/>
                <w:sz w:val="20"/>
                <w:lang w:eastAsia="es-EC"/>
              </w:rPr>
            </w:pPr>
            <w:r w:rsidRPr="00185AD3">
              <w:rPr>
                <w:color w:val="000000"/>
                <w:sz w:val="20"/>
                <w:lang w:eastAsia="es-EC"/>
              </w:rPr>
              <w:t xml:space="preserve">Impresiones </w:t>
            </w:r>
          </w:p>
        </w:tc>
        <w:tc>
          <w:tcPr>
            <w:tcW w:w="1946" w:type="dxa"/>
            <w:shd w:val="clear" w:color="auto" w:fill="auto"/>
          </w:tcPr>
          <w:p w:rsidR="00EB23FF" w:rsidRPr="00185AD3" w:rsidRDefault="00EB23FF" w:rsidP="004A67AB">
            <w:pPr>
              <w:jc w:val="center"/>
              <w:rPr>
                <w:color w:val="000000"/>
                <w:sz w:val="20"/>
                <w:lang w:eastAsia="es-EC"/>
              </w:rPr>
            </w:pPr>
            <w:r>
              <w:rPr>
                <w:color w:val="000000"/>
                <w:sz w:val="20"/>
                <w:lang w:eastAsia="es-EC"/>
              </w:rPr>
              <w:t>20</w:t>
            </w:r>
          </w:p>
        </w:tc>
        <w:tc>
          <w:tcPr>
            <w:tcW w:w="2161" w:type="dxa"/>
            <w:shd w:val="clear" w:color="auto" w:fill="auto"/>
          </w:tcPr>
          <w:p w:rsidR="00EB23FF" w:rsidRPr="00185AD3" w:rsidRDefault="00EB23FF" w:rsidP="004A67AB">
            <w:pPr>
              <w:jc w:val="center"/>
              <w:rPr>
                <w:color w:val="000000"/>
                <w:sz w:val="20"/>
                <w:lang w:eastAsia="es-EC"/>
              </w:rPr>
            </w:pPr>
            <w:r>
              <w:rPr>
                <w:color w:val="000000"/>
                <w:sz w:val="20"/>
                <w:lang w:eastAsia="es-EC"/>
              </w:rPr>
              <w:t>0,10</w:t>
            </w:r>
          </w:p>
        </w:tc>
        <w:tc>
          <w:tcPr>
            <w:tcW w:w="2161" w:type="dxa"/>
            <w:shd w:val="clear" w:color="auto" w:fill="auto"/>
          </w:tcPr>
          <w:p w:rsidR="00EB23FF" w:rsidRPr="00185AD3" w:rsidRDefault="00EB23FF" w:rsidP="004A67AB">
            <w:pPr>
              <w:jc w:val="center"/>
              <w:rPr>
                <w:color w:val="000000"/>
                <w:sz w:val="20"/>
                <w:lang w:eastAsia="es-EC"/>
              </w:rPr>
            </w:pPr>
            <w:r>
              <w:rPr>
                <w:color w:val="000000"/>
                <w:sz w:val="20"/>
                <w:lang w:eastAsia="es-EC"/>
              </w:rPr>
              <w:t>150</w:t>
            </w:r>
          </w:p>
        </w:tc>
      </w:tr>
      <w:tr w:rsidR="00EB23FF" w:rsidRPr="00185AD3" w:rsidTr="004A67AB">
        <w:tc>
          <w:tcPr>
            <w:tcW w:w="6483" w:type="dxa"/>
            <w:gridSpan w:val="3"/>
            <w:shd w:val="clear" w:color="auto" w:fill="auto"/>
          </w:tcPr>
          <w:p w:rsidR="00EB23FF" w:rsidRPr="00185AD3" w:rsidRDefault="00EB23FF" w:rsidP="004A67AB">
            <w:pPr>
              <w:jc w:val="right"/>
              <w:rPr>
                <w:b/>
                <w:color w:val="000000"/>
                <w:sz w:val="20"/>
                <w:lang w:eastAsia="es-EC"/>
              </w:rPr>
            </w:pPr>
            <w:r>
              <w:rPr>
                <w:b/>
                <w:color w:val="000000"/>
                <w:sz w:val="20"/>
                <w:lang w:eastAsia="es-EC"/>
              </w:rPr>
              <w:t>Total Egresos</w:t>
            </w:r>
            <w:r w:rsidRPr="00185AD3">
              <w:rPr>
                <w:b/>
                <w:color w:val="000000"/>
                <w:sz w:val="20"/>
                <w:lang w:eastAsia="es-EC"/>
              </w:rPr>
              <w:t>: USD</w:t>
            </w:r>
          </w:p>
        </w:tc>
        <w:tc>
          <w:tcPr>
            <w:tcW w:w="2161" w:type="dxa"/>
            <w:shd w:val="clear" w:color="auto" w:fill="auto"/>
          </w:tcPr>
          <w:p w:rsidR="00EB23FF" w:rsidRPr="00185AD3" w:rsidRDefault="00EB23FF" w:rsidP="004A67AB">
            <w:pPr>
              <w:jc w:val="center"/>
              <w:rPr>
                <w:b/>
                <w:color w:val="000000"/>
                <w:sz w:val="20"/>
                <w:lang w:eastAsia="es-EC"/>
              </w:rPr>
            </w:pPr>
            <w:r>
              <w:rPr>
                <w:b/>
                <w:color w:val="000000"/>
                <w:sz w:val="20"/>
                <w:lang w:eastAsia="es-EC"/>
              </w:rPr>
              <w:t>155</w:t>
            </w:r>
          </w:p>
        </w:tc>
      </w:tr>
    </w:tbl>
    <w:p w:rsidR="00F63332" w:rsidRDefault="00F63332" w:rsidP="00567FEC">
      <w:pPr>
        <w:rPr>
          <w:b/>
          <w:bCs/>
          <w:sz w:val="20"/>
          <w:lang w:eastAsia="es-EC"/>
        </w:rPr>
      </w:pPr>
    </w:p>
    <w:p w:rsidR="00C70DFD" w:rsidRDefault="00C70DFD" w:rsidP="00567FEC">
      <w:pPr>
        <w:rPr>
          <w:b/>
          <w:bCs/>
          <w:szCs w:val="24"/>
          <w:lang w:eastAsia="es-EC"/>
        </w:rPr>
      </w:pPr>
    </w:p>
    <w:p w:rsidR="00D56127" w:rsidRDefault="00D56127" w:rsidP="00D56127">
      <w:pPr>
        <w:rPr>
          <w:lang w:eastAsia="es-EC"/>
        </w:rPr>
      </w:pPr>
    </w:p>
    <w:p w:rsidR="0080137F" w:rsidRDefault="0080137F" w:rsidP="00D56127">
      <w:pPr>
        <w:rPr>
          <w:lang w:eastAsia="es-EC"/>
        </w:rPr>
      </w:pPr>
    </w:p>
    <w:p w:rsidR="0080137F" w:rsidRDefault="0080137F" w:rsidP="00D56127">
      <w:pPr>
        <w:rPr>
          <w:lang w:eastAsia="es-EC"/>
        </w:rPr>
      </w:pPr>
    </w:p>
    <w:p w:rsidR="0080137F" w:rsidRDefault="0080137F" w:rsidP="00D56127">
      <w:pPr>
        <w:rPr>
          <w:lang w:eastAsia="es-EC"/>
        </w:rPr>
      </w:pPr>
    </w:p>
    <w:p w:rsidR="0080137F" w:rsidRDefault="0080137F" w:rsidP="00D56127">
      <w:pPr>
        <w:rPr>
          <w:lang w:eastAsia="es-EC"/>
        </w:rPr>
      </w:pPr>
    </w:p>
    <w:p w:rsidR="0080137F" w:rsidRDefault="0080137F" w:rsidP="00D56127">
      <w:pPr>
        <w:rPr>
          <w:lang w:eastAsia="es-EC"/>
        </w:rPr>
      </w:pPr>
    </w:p>
    <w:p w:rsidR="0080137F" w:rsidRDefault="0080137F" w:rsidP="00D56127">
      <w:pPr>
        <w:rPr>
          <w:lang w:eastAsia="es-EC"/>
        </w:rPr>
      </w:pPr>
    </w:p>
    <w:p w:rsidR="006308A4" w:rsidRDefault="006308A4" w:rsidP="00D56127">
      <w:pPr>
        <w:rPr>
          <w:lang w:eastAsia="es-EC"/>
        </w:rPr>
      </w:pPr>
    </w:p>
    <w:p w:rsidR="004B5790" w:rsidRDefault="007462B4" w:rsidP="00D56127">
      <w:pPr>
        <w:pStyle w:val="Ttulo1"/>
        <w:ind w:firstLine="0"/>
      </w:pPr>
      <w:bookmarkStart w:id="326" w:name="_Toc495903110"/>
      <w:bookmarkStart w:id="327" w:name="_Toc496285263"/>
      <w:bookmarkStart w:id="328" w:name="_Toc496288816"/>
      <w:r w:rsidRPr="004137FC">
        <w:lastRenderedPageBreak/>
        <w:t>Bibliografía</w:t>
      </w:r>
      <w:bookmarkEnd w:id="326"/>
      <w:bookmarkEnd w:id="327"/>
      <w:bookmarkEnd w:id="328"/>
    </w:p>
    <w:p w:rsidR="006F2FB9" w:rsidRPr="006F2FB9" w:rsidRDefault="006F2FB9" w:rsidP="006F2FB9"/>
    <w:sdt>
      <w:sdtPr>
        <w:rPr>
          <w:b/>
          <w:lang w:val="es-ES"/>
        </w:rPr>
        <w:id w:val="-894277016"/>
        <w:docPartObj>
          <w:docPartGallery w:val="Bibliographies"/>
          <w:docPartUnique/>
        </w:docPartObj>
      </w:sdtPr>
      <w:sdtEndPr>
        <w:rPr>
          <w:b w:val="0"/>
          <w:lang w:val="es-EC"/>
        </w:rPr>
      </w:sdtEndPr>
      <w:sdtContent>
        <w:sdt>
          <w:sdtPr>
            <w:id w:val="111145805"/>
            <w:bibliography/>
          </w:sdtPr>
          <w:sdtContent>
            <w:p w:rsidR="00F06CEE" w:rsidRDefault="00FF14F5" w:rsidP="0080137F">
              <w:pPr>
                <w:rPr>
                  <w:noProof/>
                </w:rPr>
              </w:pPr>
              <w:r>
                <w:fldChar w:fldCharType="begin"/>
              </w:r>
              <w:r>
                <w:instrText>BIBLIOGRAPHY</w:instrText>
              </w:r>
              <w:r>
                <w:fldChar w:fldCharType="separate"/>
              </w:r>
              <w:r w:rsidR="00F06CEE">
                <w:rPr>
                  <w:noProof/>
                </w:rPr>
                <w:t>Bañuelos, S. (2015). La actividad física orientada hacia la salud. Madrid.</w:t>
              </w:r>
            </w:p>
            <w:p w:rsidR="00F06CEE" w:rsidRDefault="00F06CEE" w:rsidP="0080137F">
              <w:pPr>
                <w:rPr>
                  <w:noProof/>
                </w:rPr>
              </w:pPr>
              <w:r>
                <w:rPr>
                  <w:noProof/>
                </w:rPr>
                <w:t xml:space="preserve">BAYAS, C. (2017). RADACCA. </w:t>
              </w:r>
            </w:p>
            <w:p w:rsidR="00F06CEE" w:rsidRDefault="00F06CEE" w:rsidP="0080137F">
              <w:pPr>
                <w:rPr>
                  <w:noProof/>
                </w:rPr>
              </w:pPr>
              <w:r>
                <w:rPr>
                  <w:noProof/>
                </w:rPr>
                <w:t>Breslow. (2014). anatomia humana. CHILE: modulo24.</w:t>
              </w:r>
            </w:p>
            <w:p w:rsidR="00F06CEE" w:rsidRDefault="00F06CEE" w:rsidP="0080137F">
              <w:pPr>
                <w:rPr>
                  <w:noProof/>
                </w:rPr>
              </w:pPr>
              <w:r>
                <w:rPr>
                  <w:noProof/>
                </w:rPr>
                <w:t>CAICEDO, R. (2013). Introduccion a la Guía de Actividad Fisica dirigidaal perosnal de Salud I. ECUADOR.</w:t>
              </w:r>
            </w:p>
            <w:p w:rsidR="00F06CEE" w:rsidRDefault="00F06CEE" w:rsidP="0080137F">
              <w:pPr>
                <w:rPr>
                  <w:noProof/>
                </w:rPr>
              </w:pPr>
              <w:r>
                <w:rPr>
                  <w:noProof/>
                </w:rPr>
                <w:t>CAICEDO, R. (2013). Introducción a la Guia de Actividad Fisica I. ECUADOR.</w:t>
              </w:r>
            </w:p>
            <w:p w:rsidR="00F06CEE" w:rsidRDefault="00F06CEE" w:rsidP="0080137F">
              <w:pPr>
                <w:rPr>
                  <w:noProof/>
                </w:rPr>
              </w:pPr>
              <w:r>
                <w:rPr>
                  <w:noProof/>
                </w:rPr>
                <w:t>Casimiro. (2014). Comparación, evolución y relación de hábitos saludables y nivel de condición física-salud . Ecuasalud.</w:t>
              </w:r>
            </w:p>
            <w:p w:rsidR="00F06CEE" w:rsidRDefault="00F06CEE" w:rsidP="0080137F">
              <w:pPr>
                <w:rPr>
                  <w:noProof/>
                </w:rPr>
              </w:pPr>
              <w:r>
                <w:rPr>
                  <w:noProof/>
                </w:rPr>
                <w:t>Casimiro, A. J. (2013). evolución y relación de hábitos saludables y nivel de condición física-salud. Granada .</w:t>
              </w:r>
            </w:p>
            <w:p w:rsidR="00F06CEE" w:rsidRDefault="00F06CEE" w:rsidP="0080137F">
              <w:pPr>
                <w:rPr>
                  <w:noProof/>
                </w:rPr>
              </w:pPr>
              <w:r>
                <w:rPr>
                  <w:noProof/>
                </w:rPr>
                <w:t>Corbella. (2014). Educación para la salud en la escuela. Aspectos a evaluar desde la educación física. Educación Física y Deporte.</w:t>
              </w:r>
            </w:p>
            <w:p w:rsidR="00F06CEE" w:rsidRDefault="00F06CEE" w:rsidP="0080137F">
              <w:pPr>
                <w:rPr>
                  <w:noProof/>
                </w:rPr>
              </w:pPr>
              <w:r>
                <w:rPr>
                  <w:noProof/>
                </w:rPr>
                <w:t>Coronado, A. (2011). Procesos afectivos. CHILE: Aguilar.</w:t>
              </w:r>
            </w:p>
            <w:p w:rsidR="00F06CEE" w:rsidRDefault="00F06CEE" w:rsidP="0080137F">
              <w:pPr>
                <w:rPr>
                  <w:noProof/>
                </w:rPr>
              </w:pPr>
              <w:r>
                <w:rPr>
                  <w:noProof/>
                </w:rPr>
                <w:t>Davidenko, A. (2016). Salud como valor humano. geo planet.</w:t>
              </w:r>
            </w:p>
            <w:p w:rsidR="00F06CEE" w:rsidRDefault="00F06CEE" w:rsidP="0080137F">
              <w:pPr>
                <w:rPr>
                  <w:noProof/>
                </w:rPr>
              </w:pPr>
              <w:r>
                <w:rPr>
                  <w:noProof/>
                </w:rPr>
                <w:t>DE LA CRUZ, E. (27 de 10 de 2016). Educacion Alimentaria y Nutricional. Recuperado el 01 de 09 de 2017, de http://educacionan.blogspot.com/2016/10/oms-inactividad-fisica-un-problema-de.html</w:t>
              </w:r>
            </w:p>
            <w:p w:rsidR="00F06CEE" w:rsidRDefault="00F06CEE" w:rsidP="0080137F">
              <w:pPr>
                <w:rPr>
                  <w:noProof/>
                </w:rPr>
              </w:pPr>
              <w:r>
                <w:rPr>
                  <w:noProof/>
                </w:rPr>
                <w:t>Deporte, M. d. (2016). Analisis de la activdad fisica . Pichincha .</w:t>
              </w:r>
            </w:p>
            <w:p w:rsidR="00F06CEE" w:rsidRDefault="00F06CEE" w:rsidP="0080137F">
              <w:pPr>
                <w:rPr>
                  <w:noProof/>
                </w:rPr>
              </w:pPr>
              <w:r>
                <w:rPr>
                  <w:noProof/>
                </w:rPr>
                <w:t>Devís, J. (2011). Actividad física, deporte y salud. Barcelona. Barcelona: INDE.</w:t>
              </w:r>
            </w:p>
            <w:p w:rsidR="00F06CEE" w:rsidRDefault="00F06CEE" w:rsidP="0080137F">
              <w:pPr>
                <w:rPr>
                  <w:noProof/>
                </w:rPr>
              </w:pPr>
              <w:r>
                <w:rPr>
                  <w:noProof/>
                </w:rPr>
                <w:t>DIAZ, B., &amp; DIAZ, O. (23 de 03 de 2014). ECURED. Recuperado el 12 de 04 de 2017, de https://www.ecured.cu/Actividad_f%C3%ADsica_en_la_tercera_edad</w:t>
              </w:r>
            </w:p>
            <w:p w:rsidR="00F06CEE" w:rsidRDefault="00F06CEE" w:rsidP="0080137F">
              <w:pPr>
                <w:rPr>
                  <w:noProof/>
                </w:rPr>
              </w:pPr>
              <w:r>
                <w:rPr>
                  <w:noProof/>
                </w:rPr>
                <w:t>educativo, P. (03 de 08 de 2011). Sistema circulatorio.</w:t>
              </w:r>
            </w:p>
            <w:p w:rsidR="00F06CEE" w:rsidRDefault="00F06CEE" w:rsidP="0080137F">
              <w:pPr>
                <w:rPr>
                  <w:noProof/>
                </w:rPr>
              </w:pPr>
              <w:r>
                <w:rPr>
                  <w:noProof/>
                </w:rPr>
                <w:t>FIRMAN, G. (2014). intermedicina. Recuperado el 02 de 09 de 2017, de http://www.intermedicina.com/Avances/Interes_General/AIG05.pdf</w:t>
              </w:r>
            </w:p>
            <w:p w:rsidR="00F06CEE" w:rsidRDefault="00F06CEE" w:rsidP="0080137F">
              <w:pPr>
                <w:rPr>
                  <w:noProof/>
                </w:rPr>
              </w:pPr>
              <w:r>
                <w:rPr>
                  <w:noProof/>
                </w:rPr>
                <w:t>fraustro, I. (2010). Fisioterapia. Mexico: Delegación Saltillo.</w:t>
              </w:r>
            </w:p>
            <w:p w:rsidR="00F06CEE" w:rsidRDefault="00F06CEE" w:rsidP="0080137F">
              <w:pPr>
                <w:rPr>
                  <w:noProof/>
                </w:rPr>
              </w:pPr>
              <w:r>
                <w:rPr>
                  <w:noProof/>
                </w:rPr>
                <w:t>Gregg, R. (2012). Anatomía del sistema respiratorio. Chile.</w:t>
              </w:r>
            </w:p>
            <w:p w:rsidR="00F06CEE" w:rsidRDefault="00F06CEE" w:rsidP="0080137F">
              <w:pPr>
                <w:rPr>
                  <w:noProof/>
                </w:rPr>
              </w:pPr>
              <w:r>
                <w:rPr>
                  <w:noProof/>
                </w:rPr>
                <w:t>Guzzo. (2015). Taller escolar de salud. Grinspan.</w:t>
              </w:r>
            </w:p>
            <w:p w:rsidR="00F06CEE" w:rsidRDefault="00F06CEE" w:rsidP="0080137F">
              <w:pPr>
                <w:rPr>
                  <w:noProof/>
                </w:rPr>
              </w:pPr>
              <w:r>
                <w:rPr>
                  <w:noProof/>
                </w:rPr>
                <w:t>Hellín. (2009). Hábitos físico-deportivos. Argentina: planeta.</w:t>
              </w:r>
            </w:p>
            <w:p w:rsidR="00F06CEE" w:rsidRDefault="00F06CEE" w:rsidP="0080137F">
              <w:pPr>
                <w:rPr>
                  <w:noProof/>
                </w:rPr>
              </w:pPr>
              <w:r>
                <w:rPr>
                  <w:noProof/>
                </w:rPr>
                <w:lastRenderedPageBreak/>
                <w:t>HERRERA, J. (04 de 2015). Cordinacionzonaldesalud. Recuperado el 3 de 04 de 2017, de http://www.saludzona1.gob.ec/cz1/index.php/sala-de-prensa/338-se-promueve-actividad-fisica-en-shushufindi</w:t>
              </w:r>
            </w:p>
            <w:p w:rsidR="00F06CEE" w:rsidRDefault="00F06CEE" w:rsidP="0080137F">
              <w:pPr>
                <w:rPr>
                  <w:noProof/>
                </w:rPr>
              </w:pPr>
              <w:r>
                <w:rPr>
                  <w:noProof/>
                </w:rPr>
                <w:t>INEC. (17 de 05 de 2016). http://www.ecuadorencifras.gob.ec.</w:t>
              </w:r>
            </w:p>
            <w:p w:rsidR="00F06CEE" w:rsidRDefault="00F06CEE" w:rsidP="0080137F">
              <w:pPr>
                <w:rPr>
                  <w:noProof/>
                </w:rPr>
              </w:pPr>
              <w:r>
                <w:rPr>
                  <w:noProof/>
                </w:rPr>
                <w:t>López. (2011). Salud y actividad física. Gredos.</w:t>
              </w:r>
            </w:p>
            <w:p w:rsidR="00F06CEE" w:rsidRDefault="00F06CEE" w:rsidP="0080137F">
              <w:pPr>
                <w:rPr>
                  <w:noProof/>
                </w:rPr>
              </w:pPr>
              <w:r>
                <w:rPr>
                  <w:noProof/>
                </w:rPr>
                <w:t>MAIS. (2012). MODELO DE TAENCION INTEGRAL DE SALUS.</w:t>
              </w:r>
            </w:p>
            <w:p w:rsidR="00F06CEE" w:rsidRDefault="00F06CEE" w:rsidP="0080137F">
              <w:pPr>
                <w:rPr>
                  <w:noProof/>
                </w:rPr>
              </w:pPr>
              <w:r>
                <w:rPr>
                  <w:noProof/>
                </w:rPr>
                <w:t>Martín, R. (2010). Prescripción del ejercicio para la salud.</w:t>
              </w:r>
            </w:p>
            <w:p w:rsidR="00F06CEE" w:rsidRDefault="00F06CEE" w:rsidP="0080137F">
              <w:pPr>
                <w:rPr>
                  <w:noProof/>
                </w:rPr>
              </w:pPr>
              <w:r>
                <w:rPr>
                  <w:noProof/>
                </w:rPr>
                <w:t>Mora. (2015). entrenami</w:t>
              </w:r>
              <w:r w:rsidR="00411124">
                <w:rPr>
                  <w:noProof/>
                </w:rPr>
                <w:t>ento y acondicionamiento físico</w:t>
              </w:r>
              <w:r>
                <w:rPr>
                  <w:noProof/>
                </w:rPr>
                <w:t>.</w:t>
              </w:r>
            </w:p>
            <w:p w:rsidR="00F06CEE" w:rsidRDefault="00F06CEE" w:rsidP="0080137F">
              <w:pPr>
                <w:rPr>
                  <w:noProof/>
                </w:rPr>
              </w:pPr>
              <w:r>
                <w:rPr>
                  <w:noProof/>
                </w:rPr>
                <w:t>Mora. (2015). Teoría del entrenamiento y del acondicionamiento físico. Pichincha.</w:t>
              </w:r>
            </w:p>
            <w:p w:rsidR="00F06CEE" w:rsidRDefault="00F06CEE" w:rsidP="0080137F">
              <w:pPr>
                <w:rPr>
                  <w:noProof/>
                </w:rPr>
              </w:pPr>
              <w:r>
                <w:rPr>
                  <w:noProof/>
                </w:rPr>
                <w:t>MSP. (2012). ECUADOR.</w:t>
              </w:r>
            </w:p>
            <w:p w:rsidR="00F06CEE" w:rsidRDefault="00F06CEE" w:rsidP="0080137F">
              <w:pPr>
                <w:rPr>
                  <w:noProof/>
                </w:rPr>
              </w:pPr>
              <w:r>
                <w:rPr>
                  <w:noProof/>
                </w:rPr>
                <w:t>MSP. (2015). ECUADOR.</w:t>
              </w:r>
            </w:p>
            <w:p w:rsidR="00F06CEE" w:rsidRDefault="00F06CEE" w:rsidP="0080137F">
              <w:pPr>
                <w:rPr>
                  <w:noProof/>
                </w:rPr>
              </w:pPr>
              <w:r>
                <w:rPr>
                  <w:noProof/>
                </w:rPr>
                <w:t>NIEVES, M. (2013). Actividad Fisica. Recuperado el 2017, de http://www.monografias.com/trabajos101/la-actividad-fisica/la-actividad-fisica.shtml</w:t>
              </w:r>
            </w:p>
            <w:p w:rsidR="00F06CEE" w:rsidRDefault="00F06CEE" w:rsidP="0080137F">
              <w:pPr>
                <w:rPr>
                  <w:noProof/>
                </w:rPr>
              </w:pPr>
              <w:r>
                <w:rPr>
                  <w:noProof/>
                </w:rPr>
                <w:t>OMS. (2015).</w:t>
              </w:r>
            </w:p>
            <w:p w:rsidR="00F06CEE" w:rsidRDefault="00F06CEE" w:rsidP="0080137F">
              <w:pPr>
                <w:rPr>
                  <w:noProof/>
                </w:rPr>
              </w:pPr>
              <w:r>
                <w:rPr>
                  <w:noProof/>
                </w:rPr>
                <w:t>Organizacion Mundial de la Salud. (1 de 05 de 2013). Recuperado el 12 de 06 de 2017, de http://apps.who.int/iris/bitstream/10665/44441/1/9789243599977_spa.pdf</w:t>
              </w:r>
            </w:p>
            <w:p w:rsidR="00F06CEE" w:rsidRDefault="00F06CEE" w:rsidP="0080137F">
              <w:pPr>
                <w:rPr>
                  <w:noProof/>
                </w:rPr>
              </w:pPr>
              <w:r>
                <w:rPr>
                  <w:noProof/>
                </w:rPr>
                <w:t>Organización Mundial de la Salud. (2017). OMS. Recuperado el 4 de 09 de 2017, de http://www.who.int/dietphysicalactivity/factsheet_inactivity/es/</w:t>
              </w:r>
            </w:p>
            <w:p w:rsidR="00F06CEE" w:rsidRDefault="00F06CEE" w:rsidP="0080137F">
              <w:pPr>
                <w:rPr>
                  <w:noProof/>
                </w:rPr>
              </w:pPr>
              <w:r>
                <w:rPr>
                  <w:noProof/>
                </w:rPr>
                <w:t>Paredes. (2011). El deporte como juego.</w:t>
              </w:r>
            </w:p>
            <w:p w:rsidR="00F06CEE" w:rsidRDefault="00F06CEE" w:rsidP="0080137F">
              <w:pPr>
                <w:rPr>
                  <w:noProof/>
                </w:rPr>
              </w:pPr>
              <w:r>
                <w:rPr>
                  <w:noProof/>
                </w:rPr>
                <w:t>PARRA, R. (23 de 01 de 2014). Monografias. Obtenido de http://www.monografias.com/trabajos11/acfis/acfis2.shtml</w:t>
              </w:r>
            </w:p>
            <w:p w:rsidR="00F06CEE" w:rsidRDefault="00F06CEE" w:rsidP="0080137F">
              <w:pPr>
                <w:rPr>
                  <w:noProof/>
                </w:rPr>
              </w:pPr>
              <w:r>
                <w:rPr>
                  <w:noProof/>
                </w:rPr>
                <w:t>Petlenk. (2010). Salud como valor humano. San Petersburgo.</w:t>
              </w:r>
            </w:p>
            <w:p w:rsidR="00F06CEE" w:rsidRDefault="00F06CEE" w:rsidP="0080137F">
              <w:pPr>
                <w:rPr>
                  <w:noProof/>
                </w:rPr>
              </w:pPr>
              <w:r>
                <w:rPr>
                  <w:noProof/>
                </w:rPr>
                <w:t>PONTE, M. (2013). Estilo de vida. Recuperado el 3 de 08 de 2017, de http://cybertesis.unmsm.edu.pe/bitstream/cybertesis/1307/1/Ponte_am.pdf</w:t>
              </w:r>
            </w:p>
            <w:p w:rsidR="00F06CEE" w:rsidRDefault="00F06CEE" w:rsidP="0080137F">
              <w:pPr>
                <w:rPr>
                  <w:noProof/>
                </w:rPr>
              </w:pPr>
              <w:r>
                <w:rPr>
                  <w:noProof/>
                </w:rPr>
                <w:t>RODRIGUEZ, M. (1 de 04 de 2011). Recuperado el 6 de 08 de 2017, de Las relaciones entre la actividad física y la salud aglutinan un conjunto muy amplio y complejo de factores biológicos, personales y socioculturales</w:t>
              </w:r>
            </w:p>
            <w:p w:rsidR="00F06CEE" w:rsidRDefault="00F06CEE" w:rsidP="0080137F">
              <w:pPr>
                <w:rPr>
                  <w:noProof/>
                </w:rPr>
              </w:pPr>
              <w:r>
                <w:rPr>
                  <w:noProof/>
                </w:rPr>
                <w:t>ROJAS, O. D. (2014). Estilos de Vida Saludable. Coordinador del Programa Nacional de Hábitos y Estilos de Vida Saludable.</w:t>
              </w:r>
            </w:p>
            <w:p w:rsidR="00F06CEE" w:rsidRDefault="00F06CEE" w:rsidP="0080137F">
              <w:pPr>
                <w:rPr>
                  <w:noProof/>
                </w:rPr>
              </w:pPr>
              <w:r>
                <w:rPr>
                  <w:noProof/>
                </w:rPr>
                <w:lastRenderedPageBreak/>
                <w:t>SANCHEZ, N. (05 de 2012). Educacion Fisica. Recuperado el 9 de 06 de 2017, de http://www.monografias.com/trabajos82/la-educacion-fisica/la-educacion-fisica2.shtml#ixzz4ss4cPlgH</w:t>
              </w:r>
            </w:p>
            <w:p w:rsidR="00F06CEE" w:rsidRDefault="00F06CEE" w:rsidP="0080137F">
              <w:pPr>
                <w:rPr>
                  <w:noProof/>
                </w:rPr>
              </w:pPr>
              <w:r>
                <w:rPr>
                  <w:noProof/>
                </w:rPr>
                <w:t>Tercedo. (2013). Actividad física, condición física y salud. Sevilla.</w:t>
              </w:r>
            </w:p>
            <w:p w:rsidR="0080137F" w:rsidRDefault="00FF14F5" w:rsidP="0080137F">
              <w:r>
                <w:rPr>
                  <w:b/>
                  <w:bCs/>
                </w:rPr>
                <w:fldChar w:fldCharType="end"/>
              </w:r>
            </w:p>
          </w:sdtContent>
        </w:sdt>
      </w:sdtContent>
    </w:sdt>
    <w:bookmarkStart w:id="329" w:name="_Toc496288817" w:displacedByCustomXml="prev"/>
    <w:bookmarkStart w:id="330" w:name="_Toc496285264" w:displacedByCustomXml="prev"/>
    <w:bookmarkStart w:id="331" w:name="_Toc495903111" w:displacedByCustomXml="prev"/>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80137F"/>
    <w:p w:rsidR="0080137F" w:rsidRDefault="0080137F" w:rsidP="002E5E33"/>
    <w:p w:rsidR="0080137F" w:rsidRPr="0080137F" w:rsidRDefault="0080137F" w:rsidP="0080137F"/>
    <w:p w:rsidR="00E70735" w:rsidRDefault="00E70735" w:rsidP="005C1AE5">
      <w:pPr>
        <w:pStyle w:val="Ttulo1"/>
      </w:pPr>
      <w:r w:rsidRPr="00D56127">
        <w:lastRenderedPageBreak/>
        <w:t>Anexo</w:t>
      </w:r>
      <w:r w:rsidR="00D56127" w:rsidRPr="00D56127">
        <w:t>s</w:t>
      </w:r>
      <w:bookmarkEnd w:id="331"/>
      <w:bookmarkEnd w:id="330"/>
      <w:bookmarkEnd w:id="329"/>
    </w:p>
    <w:p w:rsidR="005C1AE5" w:rsidRPr="005C1AE5" w:rsidRDefault="005C1AE5" w:rsidP="00260298">
      <w:pPr>
        <w:pStyle w:val="Ttulo2"/>
      </w:pPr>
      <w:bookmarkStart w:id="332" w:name="_Toc495903112"/>
      <w:bookmarkStart w:id="333" w:name="_Toc496285265"/>
      <w:bookmarkStart w:id="334" w:name="_Toc496288818"/>
      <w:bookmarkStart w:id="335" w:name="_Toc457656373"/>
      <w:bookmarkStart w:id="336" w:name="_Toc457656303"/>
      <w:bookmarkStart w:id="337" w:name="_Toc457656156"/>
      <w:bookmarkStart w:id="338" w:name="_Toc457656002"/>
      <w:bookmarkStart w:id="339" w:name="_Toc457655902"/>
      <w:bookmarkStart w:id="340" w:name="_Toc457655513"/>
      <w:bookmarkStart w:id="341" w:name="_Toc457655422"/>
      <w:bookmarkStart w:id="342" w:name="_Toc457654847"/>
      <w:bookmarkStart w:id="343" w:name="_Toc455922896"/>
      <w:r w:rsidRPr="005C1AE5">
        <w:t>Anexo 1</w:t>
      </w:r>
      <w:bookmarkEnd w:id="332"/>
      <w:bookmarkEnd w:id="333"/>
      <w:bookmarkEnd w:id="334"/>
      <w:r w:rsidRPr="005C1AE5">
        <w:t xml:space="preserve"> </w:t>
      </w:r>
    </w:p>
    <w:p w:rsidR="005C1AE5" w:rsidRPr="002205B0" w:rsidRDefault="005C1AE5" w:rsidP="005C1AE5">
      <w:pPr>
        <w:jc w:val="center"/>
        <w:rPr>
          <w:b/>
          <w:szCs w:val="24"/>
        </w:rPr>
      </w:pPr>
      <w:r w:rsidRPr="002205B0">
        <w:rPr>
          <w:b/>
          <w:szCs w:val="24"/>
        </w:rPr>
        <w:t>Autorización de la Comunidad</w:t>
      </w:r>
      <w:bookmarkEnd w:id="335"/>
      <w:bookmarkEnd w:id="336"/>
      <w:bookmarkEnd w:id="337"/>
      <w:bookmarkEnd w:id="338"/>
      <w:bookmarkEnd w:id="339"/>
      <w:bookmarkEnd w:id="340"/>
      <w:bookmarkEnd w:id="341"/>
      <w:bookmarkEnd w:id="342"/>
      <w:bookmarkEnd w:id="343"/>
    </w:p>
    <w:p w:rsidR="005C1AE5" w:rsidRPr="002205B0" w:rsidRDefault="005C1AE5" w:rsidP="005C1AE5">
      <w:pPr>
        <w:pStyle w:val="Sinespaciado"/>
        <w:spacing w:line="360" w:lineRule="auto"/>
        <w:rPr>
          <w:szCs w:val="24"/>
        </w:rPr>
      </w:pPr>
      <w:bookmarkStart w:id="344" w:name="_Toc457655423"/>
      <w:bookmarkStart w:id="345" w:name="_Toc457654848"/>
    </w:p>
    <w:p w:rsidR="005C1AE5" w:rsidRPr="002205B0" w:rsidRDefault="005C1AE5" w:rsidP="005C1AE5">
      <w:pPr>
        <w:pStyle w:val="Sinespaciado"/>
        <w:spacing w:line="360" w:lineRule="auto"/>
        <w:jc w:val="both"/>
        <w:rPr>
          <w:szCs w:val="24"/>
        </w:rPr>
      </w:pPr>
      <w:r w:rsidRPr="002205B0">
        <w:rPr>
          <w:szCs w:val="24"/>
        </w:rPr>
        <w:t>Yo</w:t>
      </w:r>
      <w:r>
        <w:rPr>
          <w:szCs w:val="24"/>
        </w:rPr>
        <w:t>______________</w:t>
      </w:r>
      <w:r w:rsidRPr="002205B0">
        <w:rPr>
          <w:szCs w:val="24"/>
        </w:rPr>
        <w:t xml:space="preserve">, con </w:t>
      </w:r>
      <w:proofErr w:type="spellStart"/>
      <w:r w:rsidRPr="002205B0">
        <w:rPr>
          <w:szCs w:val="24"/>
        </w:rPr>
        <w:t>N°cc</w:t>
      </w:r>
      <w:proofErr w:type="spellEnd"/>
      <w:r w:rsidRPr="002205B0">
        <w:rPr>
          <w:szCs w:val="24"/>
        </w:rPr>
        <w:t xml:space="preserve"> ________________</w:t>
      </w:r>
      <w:bookmarkEnd w:id="344"/>
      <w:bookmarkEnd w:id="345"/>
      <w:r w:rsidRPr="002205B0">
        <w:rPr>
          <w:szCs w:val="24"/>
        </w:rPr>
        <w:t xml:space="preserve"> </w:t>
      </w:r>
      <w:bookmarkStart w:id="346" w:name="_Toc457655424"/>
      <w:bookmarkStart w:id="347" w:name="_Toc457654849"/>
      <w:r w:rsidRPr="002205B0">
        <w:rPr>
          <w:szCs w:val="24"/>
        </w:rPr>
        <w:t xml:space="preserve">Presidente/ </w:t>
      </w:r>
      <w:bookmarkEnd w:id="346"/>
      <w:bookmarkEnd w:id="347"/>
      <w:r>
        <w:rPr>
          <w:szCs w:val="24"/>
        </w:rPr>
        <w:t>de la comunidad 18 de Noviembre, cantón Shushufindi provincia de Sucumbíos.</w:t>
      </w:r>
    </w:p>
    <w:p w:rsidR="005C1AE5" w:rsidRDefault="005C1AE5" w:rsidP="005C1AE5">
      <w:pPr>
        <w:pStyle w:val="Sinespaciado"/>
        <w:spacing w:line="360" w:lineRule="auto"/>
        <w:jc w:val="both"/>
        <w:rPr>
          <w:szCs w:val="24"/>
        </w:rPr>
      </w:pPr>
    </w:p>
    <w:p w:rsidR="005C1AE5" w:rsidRPr="002205B0" w:rsidRDefault="005C1AE5" w:rsidP="005C1AE5">
      <w:pPr>
        <w:pStyle w:val="Sinespaciado"/>
        <w:spacing w:line="360" w:lineRule="auto"/>
        <w:jc w:val="both"/>
        <w:rPr>
          <w:szCs w:val="24"/>
        </w:rPr>
      </w:pPr>
    </w:p>
    <w:p w:rsidR="005C1AE5" w:rsidRDefault="005C1AE5" w:rsidP="005C1AE5">
      <w:pPr>
        <w:pStyle w:val="Sinespaciado"/>
        <w:spacing w:line="360" w:lineRule="auto"/>
        <w:jc w:val="both"/>
        <w:rPr>
          <w:szCs w:val="24"/>
        </w:rPr>
      </w:pPr>
      <w:bookmarkStart w:id="348" w:name="_Toc457655425"/>
      <w:bookmarkStart w:id="349" w:name="_Toc457654850"/>
      <w:r w:rsidRPr="002205B0">
        <w:rPr>
          <w:szCs w:val="24"/>
        </w:rPr>
        <w:t>AUTORIZO</w:t>
      </w:r>
      <w:bookmarkEnd w:id="348"/>
      <w:bookmarkEnd w:id="349"/>
      <w:r w:rsidRPr="002205B0">
        <w:rPr>
          <w:szCs w:val="24"/>
        </w:rPr>
        <w:t xml:space="preserve"> </w:t>
      </w:r>
    </w:p>
    <w:p w:rsidR="005C1AE5" w:rsidRPr="002205B0" w:rsidRDefault="005C1AE5" w:rsidP="005C1AE5">
      <w:pPr>
        <w:pStyle w:val="Sinespaciado"/>
        <w:spacing w:line="360" w:lineRule="auto"/>
        <w:jc w:val="both"/>
        <w:rPr>
          <w:szCs w:val="24"/>
        </w:rPr>
      </w:pPr>
    </w:p>
    <w:p w:rsidR="005C1AE5" w:rsidRPr="00E64697" w:rsidRDefault="005C1AE5" w:rsidP="005C1AE5">
      <w:pPr>
        <w:pStyle w:val="Sinespaciado"/>
        <w:spacing w:line="360" w:lineRule="auto"/>
        <w:jc w:val="both"/>
        <w:rPr>
          <w:b/>
          <w:szCs w:val="24"/>
        </w:rPr>
      </w:pPr>
      <w:bookmarkStart w:id="350" w:name="_Toc457655426"/>
      <w:bookmarkStart w:id="351" w:name="_Toc457654851"/>
      <w:r w:rsidRPr="002205B0">
        <w:rPr>
          <w:szCs w:val="24"/>
        </w:rPr>
        <w:t xml:space="preserve">Que el alumna Mariuxi Raquel Sanabria Agualongo, con </w:t>
      </w:r>
      <w:proofErr w:type="spellStart"/>
      <w:r w:rsidRPr="002205B0">
        <w:rPr>
          <w:szCs w:val="24"/>
        </w:rPr>
        <w:t>N°cc</w:t>
      </w:r>
      <w:proofErr w:type="spellEnd"/>
      <w:r w:rsidRPr="002205B0">
        <w:rPr>
          <w:szCs w:val="24"/>
        </w:rPr>
        <w:t xml:space="preserve"> 0202088191, realice su </w:t>
      </w:r>
      <w:bookmarkEnd w:id="350"/>
      <w:bookmarkEnd w:id="351"/>
      <w:r w:rsidRPr="00E64697">
        <w:rPr>
          <w:szCs w:val="24"/>
        </w:rPr>
        <w:t xml:space="preserve">Trabajo de Titulación titulado: </w:t>
      </w:r>
      <w:r w:rsidRPr="00E64697">
        <w:rPr>
          <w:b/>
          <w:szCs w:val="24"/>
        </w:rPr>
        <w:t>ACTIVIDAD FÍSICA Y SU INFLUENCIA EN LA SALUD DE LAS PERSONAS DE 20-64 AÑOS, COMUNIDAD 18 DE NOVIEMBRE,  PROVINCIA SUCUMBÍOS, ENERO-AGOSTO 2017</w:t>
      </w:r>
    </w:p>
    <w:p w:rsidR="005C1AE5" w:rsidRPr="00E64697" w:rsidRDefault="005C1AE5" w:rsidP="005C1AE5">
      <w:pPr>
        <w:pStyle w:val="Sinespaciado"/>
        <w:spacing w:line="360" w:lineRule="auto"/>
        <w:jc w:val="both"/>
        <w:rPr>
          <w:b/>
          <w:szCs w:val="24"/>
        </w:rPr>
      </w:pPr>
    </w:p>
    <w:p w:rsidR="005C1AE5" w:rsidRDefault="005C1AE5" w:rsidP="005C1AE5">
      <w:pPr>
        <w:pStyle w:val="Sinespaciado"/>
        <w:spacing w:line="360" w:lineRule="auto"/>
        <w:jc w:val="both"/>
        <w:rPr>
          <w:szCs w:val="24"/>
        </w:rPr>
      </w:pPr>
    </w:p>
    <w:p w:rsidR="005C1AE5" w:rsidRPr="002205B0" w:rsidRDefault="005C1AE5" w:rsidP="005C1AE5">
      <w:pPr>
        <w:pStyle w:val="Sinespaciado"/>
        <w:spacing w:line="360" w:lineRule="auto"/>
        <w:jc w:val="both"/>
        <w:rPr>
          <w:szCs w:val="24"/>
        </w:rPr>
      </w:pPr>
    </w:p>
    <w:p w:rsidR="005C1AE5" w:rsidRPr="002205B0" w:rsidRDefault="005C1AE5" w:rsidP="005C1AE5">
      <w:pPr>
        <w:pStyle w:val="Sinespaciado"/>
        <w:spacing w:line="360" w:lineRule="auto"/>
        <w:jc w:val="both"/>
        <w:rPr>
          <w:szCs w:val="24"/>
        </w:rPr>
      </w:pPr>
    </w:p>
    <w:p w:rsidR="005C1AE5" w:rsidRDefault="005C1AE5" w:rsidP="005C1AE5">
      <w:pPr>
        <w:pStyle w:val="Sinespaciado"/>
        <w:spacing w:line="360" w:lineRule="auto"/>
        <w:rPr>
          <w:noProof/>
          <w:szCs w:val="24"/>
          <w:lang w:val="es-CO" w:eastAsia="es-CO"/>
        </w:rPr>
      </w:pPr>
      <w:r w:rsidRPr="002205B0">
        <w:rPr>
          <w:noProof/>
          <w:szCs w:val="24"/>
          <w:lang w:val="es-CO" w:eastAsia="es-CO"/>
        </w:rPr>
        <w:t>REPRESENTANTE</w:t>
      </w:r>
    </w:p>
    <w:p w:rsidR="005C1AE5" w:rsidRPr="002205B0" w:rsidRDefault="005C1AE5" w:rsidP="005C1AE5">
      <w:pPr>
        <w:pStyle w:val="Sinespaciado"/>
        <w:spacing w:line="360" w:lineRule="auto"/>
        <w:rPr>
          <w:noProof/>
          <w:szCs w:val="24"/>
          <w:lang w:val="es-CO" w:eastAsia="es-CO"/>
        </w:rPr>
      </w:pPr>
    </w:p>
    <w:p w:rsidR="005C1AE5" w:rsidRPr="002205B0" w:rsidRDefault="005C1AE5" w:rsidP="005C1AE5">
      <w:pPr>
        <w:pStyle w:val="Sinespaciado"/>
        <w:spacing w:line="360" w:lineRule="auto"/>
        <w:jc w:val="center"/>
        <w:rPr>
          <w:noProof/>
          <w:szCs w:val="24"/>
          <w:lang w:val="es-CO" w:eastAsia="es-CO"/>
        </w:rPr>
      </w:pPr>
      <w:r w:rsidRPr="002205B0">
        <w:rPr>
          <w:noProof/>
          <w:szCs w:val="24"/>
          <w:lang w:val="es-CO" w:eastAsia="es-CO"/>
        </w:rPr>
        <w:t>____________________</w:t>
      </w:r>
    </w:p>
    <w:p w:rsidR="003B0A17" w:rsidRPr="003B0A17" w:rsidRDefault="005C1AE5" w:rsidP="005C1AE5">
      <w:r>
        <w:rPr>
          <w:noProof/>
          <w:szCs w:val="24"/>
          <w:lang w:val="es-CO" w:eastAsia="es-CO"/>
        </w:rPr>
        <w:t xml:space="preserve">                                                </w:t>
      </w:r>
      <w:r w:rsidRPr="002205B0">
        <w:rPr>
          <w:noProof/>
          <w:szCs w:val="24"/>
          <w:lang w:val="es-CO" w:eastAsia="es-CO"/>
        </w:rPr>
        <w:t>FIRMA</w:t>
      </w:r>
    </w:p>
    <w:p w:rsidR="00D56127" w:rsidRDefault="00D56127" w:rsidP="00F06CEE">
      <w:pPr>
        <w:ind w:firstLine="0"/>
      </w:pPr>
    </w:p>
    <w:p w:rsidR="0080137F" w:rsidRDefault="0080137F" w:rsidP="00F06CEE">
      <w:pPr>
        <w:ind w:firstLine="0"/>
      </w:pPr>
    </w:p>
    <w:p w:rsidR="0080137F" w:rsidRDefault="0080137F" w:rsidP="00F06CEE">
      <w:pPr>
        <w:ind w:firstLine="0"/>
      </w:pPr>
    </w:p>
    <w:p w:rsidR="0080137F" w:rsidRDefault="0080137F" w:rsidP="00F06CEE">
      <w:pPr>
        <w:ind w:firstLine="0"/>
      </w:pPr>
    </w:p>
    <w:p w:rsidR="0080137F" w:rsidRDefault="0080137F" w:rsidP="00F06CEE">
      <w:pPr>
        <w:ind w:firstLine="0"/>
      </w:pPr>
    </w:p>
    <w:p w:rsidR="0080137F" w:rsidRDefault="0080137F" w:rsidP="00F06CEE">
      <w:pPr>
        <w:ind w:firstLine="0"/>
      </w:pPr>
    </w:p>
    <w:p w:rsidR="00D56127" w:rsidRDefault="00D56127" w:rsidP="00F06CEE">
      <w:pPr>
        <w:ind w:firstLine="0"/>
      </w:pPr>
    </w:p>
    <w:p w:rsidR="0080137F" w:rsidRDefault="0080137F" w:rsidP="005C1AE5">
      <w:pPr>
        <w:pStyle w:val="Sinespaciado"/>
        <w:rPr>
          <w:b/>
        </w:rPr>
      </w:pPr>
    </w:p>
    <w:p w:rsidR="0080137F" w:rsidRDefault="0080137F" w:rsidP="005C1AE5">
      <w:pPr>
        <w:pStyle w:val="Sinespaciado"/>
        <w:rPr>
          <w:b/>
        </w:rPr>
      </w:pPr>
    </w:p>
    <w:p w:rsidR="0080137F" w:rsidRDefault="0080137F" w:rsidP="005C1AE5">
      <w:pPr>
        <w:pStyle w:val="Sinespaciado"/>
        <w:rPr>
          <w:b/>
        </w:rPr>
      </w:pPr>
    </w:p>
    <w:p w:rsidR="0080137F" w:rsidRDefault="0080137F" w:rsidP="005C1AE5">
      <w:pPr>
        <w:pStyle w:val="Sinespaciado"/>
        <w:rPr>
          <w:b/>
        </w:rPr>
      </w:pPr>
    </w:p>
    <w:p w:rsidR="00D56127" w:rsidRPr="005C1AE5" w:rsidRDefault="005C1AE5" w:rsidP="005C1AE5">
      <w:pPr>
        <w:pStyle w:val="Sinespaciado"/>
        <w:rPr>
          <w:b/>
        </w:rPr>
      </w:pPr>
      <w:r w:rsidRPr="005C1AE5">
        <w:rPr>
          <w:b/>
        </w:rPr>
        <w:tab/>
      </w:r>
    </w:p>
    <w:p w:rsidR="00033BCC" w:rsidRPr="005C1AE5" w:rsidRDefault="005C1AE5" w:rsidP="00260298">
      <w:pPr>
        <w:pStyle w:val="Ttulo2"/>
      </w:pPr>
      <w:bookmarkStart w:id="352" w:name="_Toc495903113"/>
      <w:bookmarkStart w:id="353" w:name="_Toc496285266"/>
      <w:bookmarkStart w:id="354" w:name="_Toc496288819"/>
      <w:r w:rsidRPr="005C1AE5">
        <w:t>Anexo 2</w:t>
      </w:r>
      <w:r w:rsidR="00033BCC" w:rsidRPr="005C1AE5">
        <w:t>. Sistema de validación de la encuesta</w:t>
      </w:r>
      <w:bookmarkEnd w:id="352"/>
      <w:bookmarkEnd w:id="353"/>
      <w:bookmarkEnd w:id="354"/>
    </w:p>
    <w:p w:rsidR="00033BCC" w:rsidRDefault="00033BCC" w:rsidP="00033BCC">
      <w:pPr>
        <w:pStyle w:val="Sinespaciado"/>
        <w:rPr>
          <w:lang w:eastAsia="es-EC"/>
        </w:rPr>
      </w:pPr>
    </w:p>
    <w:p w:rsidR="00033BCC" w:rsidRDefault="00033BCC" w:rsidP="00033BCC">
      <w:pPr>
        <w:pStyle w:val="Sinespaciado"/>
        <w:jc w:val="right"/>
        <w:rPr>
          <w:lang w:eastAsia="es-EC"/>
        </w:rPr>
      </w:pPr>
      <w:r>
        <w:rPr>
          <w:lang w:eastAsia="es-EC"/>
        </w:rPr>
        <w:t xml:space="preserve">Nueva Loja  15 de mayo del 2017 </w:t>
      </w:r>
    </w:p>
    <w:p w:rsidR="00033BCC" w:rsidRDefault="00033BCC" w:rsidP="00033BCC">
      <w:pPr>
        <w:pStyle w:val="Sinespaciado"/>
        <w:rPr>
          <w:szCs w:val="24"/>
          <w:lang w:eastAsia="es-EC"/>
        </w:rPr>
      </w:pPr>
    </w:p>
    <w:p w:rsidR="00033BCC" w:rsidRPr="002B1612" w:rsidRDefault="00033BCC" w:rsidP="00033BCC">
      <w:pPr>
        <w:pStyle w:val="Sinespaciado"/>
        <w:rPr>
          <w:szCs w:val="24"/>
          <w:lang w:eastAsia="es-EC"/>
        </w:rPr>
      </w:pPr>
      <w:r w:rsidRPr="002B1612">
        <w:rPr>
          <w:szCs w:val="24"/>
          <w:lang w:eastAsia="es-EC"/>
        </w:rPr>
        <w:t>N</w:t>
      </w:r>
      <w:r w:rsidR="002B1612">
        <w:rPr>
          <w:szCs w:val="24"/>
          <w:lang w:eastAsia="es-EC"/>
        </w:rPr>
        <w:t xml:space="preserve">ombre del experto: Dr. Ángel Cesar Bayas </w:t>
      </w:r>
    </w:p>
    <w:p w:rsidR="00033BCC" w:rsidRPr="002B1612" w:rsidRDefault="00033BCC" w:rsidP="00033BCC">
      <w:pPr>
        <w:pStyle w:val="Sinespaciado"/>
        <w:rPr>
          <w:szCs w:val="24"/>
          <w:lang w:eastAsia="es-EC"/>
        </w:rPr>
      </w:pPr>
      <w:r w:rsidRPr="002B1612">
        <w:rPr>
          <w:szCs w:val="24"/>
          <w:lang w:eastAsia="es-EC"/>
        </w:rPr>
        <w:t>Cargo: especiali</w:t>
      </w:r>
      <w:r w:rsidR="002B1612">
        <w:rPr>
          <w:szCs w:val="24"/>
          <w:lang w:eastAsia="es-EC"/>
        </w:rPr>
        <w:t>sta en Medicina Familiar</w:t>
      </w:r>
      <w:r w:rsidRPr="002B1612">
        <w:rPr>
          <w:szCs w:val="24"/>
          <w:lang w:eastAsia="es-EC"/>
        </w:rPr>
        <w:t xml:space="preserve"> </w:t>
      </w:r>
    </w:p>
    <w:p w:rsidR="00033BCC" w:rsidRPr="00033BCC" w:rsidRDefault="00033BCC" w:rsidP="00033BCC">
      <w:pPr>
        <w:pStyle w:val="Sinespaciado"/>
        <w:rPr>
          <w:szCs w:val="24"/>
          <w:lang w:eastAsia="es-EC"/>
        </w:rPr>
      </w:pPr>
      <w:r w:rsidRPr="002B1612">
        <w:rPr>
          <w:szCs w:val="24"/>
          <w:lang w:eastAsia="es-EC"/>
        </w:rPr>
        <w:t>Institución: ministerio de salud publica</w:t>
      </w:r>
    </w:p>
    <w:p w:rsidR="00033BCC" w:rsidRDefault="00033BCC" w:rsidP="003E02DE">
      <w:pPr>
        <w:ind w:firstLine="0"/>
        <w:rPr>
          <w:lang w:eastAsia="es-EC"/>
        </w:rPr>
      </w:pPr>
      <w:r>
        <w:rPr>
          <w:lang w:eastAsia="es-EC"/>
        </w:rPr>
        <w:t>De mi consideración;</w:t>
      </w:r>
    </w:p>
    <w:p w:rsidR="002E5E33" w:rsidRDefault="002E5E33" w:rsidP="003E02DE">
      <w:pPr>
        <w:ind w:firstLine="0"/>
        <w:rPr>
          <w:lang w:eastAsia="es-EC"/>
        </w:rPr>
      </w:pPr>
    </w:p>
    <w:p w:rsidR="00033BCC" w:rsidRPr="005C1AE5" w:rsidRDefault="00033BCC" w:rsidP="005C1AE5">
      <w:pPr>
        <w:pStyle w:val="Sinespaciado"/>
        <w:spacing w:line="360" w:lineRule="auto"/>
        <w:jc w:val="both"/>
        <w:rPr>
          <w:b/>
          <w:szCs w:val="24"/>
        </w:rPr>
      </w:pPr>
      <w:r>
        <w:rPr>
          <w:lang w:eastAsia="es-EC"/>
        </w:rPr>
        <w:t xml:space="preserve">Se pretende aplicar un proyecto educativo a la  población </w:t>
      </w:r>
      <w:r w:rsidRPr="00B92883">
        <w:rPr>
          <w:szCs w:val="28"/>
        </w:rPr>
        <w:t>sobre</w:t>
      </w:r>
      <w:r w:rsidR="005C1AE5" w:rsidRPr="005C1AE5">
        <w:rPr>
          <w:b/>
          <w:szCs w:val="24"/>
        </w:rPr>
        <w:t xml:space="preserve"> </w:t>
      </w:r>
      <w:r w:rsidR="005C1AE5" w:rsidRPr="005C1AE5">
        <w:rPr>
          <w:szCs w:val="24"/>
        </w:rPr>
        <w:t>actividad física y su influencia en la salud de las personas de 20-64 años, comunidad 18 de noviembre,  provincia sucumbíos, enero-agosto 2017</w:t>
      </w:r>
      <w:r w:rsidR="005C1AE5">
        <w:rPr>
          <w:szCs w:val="28"/>
        </w:rPr>
        <w:t xml:space="preserve"> </w:t>
      </w:r>
      <w:r w:rsidR="002B1612">
        <w:rPr>
          <w:szCs w:val="28"/>
        </w:rPr>
        <w:t>la</w:t>
      </w:r>
      <w:r>
        <w:rPr>
          <w:szCs w:val="28"/>
        </w:rPr>
        <w:t>, por lo que se confección una primera versión de la encuesta para evaluar el grado de conocimiento, el mismo que nos permite cuantificar y analizar la información.</w:t>
      </w:r>
    </w:p>
    <w:p w:rsidR="00033BCC" w:rsidRDefault="00033BCC" w:rsidP="00033BCC">
      <w:pPr>
        <w:ind w:firstLine="0"/>
        <w:rPr>
          <w:szCs w:val="28"/>
        </w:rPr>
      </w:pPr>
      <w:r>
        <w:rPr>
          <w:szCs w:val="28"/>
        </w:rPr>
        <w:t>Como un paso previo a la aplicación de la encuesta es necesario someterlo a una validación de contenidos. Conociendo su amplio conocimiento y trayectoria en el dominio del tema le pido de la manera más comedida me ayude a evaluar este documento según sus criterios.</w:t>
      </w:r>
    </w:p>
    <w:p w:rsidR="00033BCC" w:rsidRDefault="00033BCC" w:rsidP="00033BCC">
      <w:pPr>
        <w:ind w:firstLine="0"/>
        <w:rPr>
          <w:szCs w:val="28"/>
        </w:rPr>
      </w:pPr>
      <w:r>
        <w:rPr>
          <w:szCs w:val="28"/>
        </w:rPr>
        <w:t>Las sugerencias y todas sus indicaciones me permitirán analizar y llegar a una conclusión de mejorar la encuesta y alcanzar el objetivo propuesto.</w:t>
      </w:r>
    </w:p>
    <w:p w:rsidR="00033BCC" w:rsidRDefault="00033BCC" w:rsidP="00033BCC">
      <w:pPr>
        <w:ind w:firstLine="0"/>
        <w:rPr>
          <w:szCs w:val="28"/>
        </w:rPr>
      </w:pPr>
      <w:r>
        <w:rPr>
          <w:szCs w:val="28"/>
        </w:rPr>
        <w:t>Por la acogida que usted de ala presente anticipo mi más sincero agradecimiento.</w:t>
      </w:r>
    </w:p>
    <w:p w:rsidR="004F3BF3" w:rsidRDefault="00033BCC" w:rsidP="004F3BF3">
      <w:pPr>
        <w:ind w:firstLine="0"/>
        <w:rPr>
          <w:szCs w:val="28"/>
        </w:rPr>
      </w:pPr>
      <w:r>
        <w:rPr>
          <w:szCs w:val="28"/>
        </w:rPr>
        <w:t>Atentamente;</w:t>
      </w:r>
    </w:p>
    <w:p w:rsidR="002E5E33" w:rsidRDefault="002E5E33" w:rsidP="004F3BF3">
      <w:pPr>
        <w:ind w:firstLine="0"/>
        <w:jc w:val="center"/>
        <w:rPr>
          <w:szCs w:val="28"/>
        </w:rPr>
      </w:pPr>
    </w:p>
    <w:p w:rsidR="002E5E33" w:rsidRDefault="002E5E33" w:rsidP="004F3BF3">
      <w:pPr>
        <w:ind w:firstLine="0"/>
        <w:jc w:val="center"/>
        <w:rPr>
          <w:szCs w:val="28"/>
        </w:rPr>
      </w:pPr>
    </w:p>
    <w:p w:rsidR="002E5E33" w:rsidRDefault="002E5E33" w:rsidP="004F3BF3">
      <w:pPr>
        <w:ind w:firstLine="0"/>
        <w:jc w:val="center"/>
        <w:rPr>
          <w:szCs w:val="28"/>
        </w:rPr>
      </w:pPr>
    </w:p>
    <w:p w:rsidR="002E5E33" w:rsidRDefault="002E5E33" w:rsidP="004F3BF3">
      <w:pPr>
        <w:ind w:firstLine="0"/>
        <w:jc w:val="center"/>
        <w:rPr>
          <w:szCs w:val="28"/>
        </w:rPr>
      </w:pPr>
    </w:p>
    <w:p w:rsidR="00033BCC" w:rsidRDefault="00033BCC" w:rsidP="004F3BF3">
      <w:pPr>
        <w:ind w:firstLine="0"/>
        <w:jc w:val="center"/>
        <w:rPr>
          <w:szCs w:val="28"/>
        </w:rPr>
      </w:pPr>
      <w:r>
        <w:rPr>
          <w:szCs w:val="28"/>
        </w:rPr>
        <w:t>_______________________</w:t>
      </w:r>
    </w:p>
    <w:p w:rsidR="00033BCC" w:rsidRDefault="002B1612" w:rsidP="004F3BF3">
      <w:pPr>
        <w:pStyle w:val="Sinespaciado"/>
        <w:jc w:val="center"/>
      </w:pPr>
      <w:r>
        <w:t xml:space="preserve">Mariuxi Sanabria </w:t>
      </w:r>
    </w:p>
    <w:p w:rsidR="00033BCC" w:rsidRPr="008D41C6" w:rsidRDefault="00033BCC" w:rsidP="004F3BF3">
      <w:pPr>
        <w:pStyle w:val="Sinespaciado"/>
        <w:jc w:val="center"/>
      </w:pPr>
      <w:r>
        <w:t xml:space="preserve">CC </w:t>
      </w:r>
      <w:r w:rsidR="002B1612">
        <w:t>0202088191</w:t>
      </w:r>
    </w:p>
    <w:p w:rsidR="00334D55" w:rsidRDefault="00334D55" w:rsidP="003E02DE">
      <w:pPr>
        <w:jc w:val="left"/>
        <w:rPr>
          <w:b/>
        </w:rPr>
      </w:pPr>
    </w:p>
    <w:p w:rsidR="005C1AE5" w:rsidRDefault="005C1AE5" w:rsidP="003E02DE">
      <w:pPr>
        <w:jc w:val="left"/>
        <w:rPr>
          <w:b/>
        </w:rPr>
      </w:pPr>
    </w:p>
    <w:p w:rsidR="005C1AE5" w:rsidRDefault="005C1AE5" w:rsidP="003E02DE">
      <w:pPr>
        <w:jc w:val="left"/>
        <w:rPr>
          <w:b/>
        </w:rPr>
      </w:pPr>
    </w:p>
    <w:p w:rsidR="0080137F" w:rsidRDefault="0080137F" w:rsidP="003B40DE">
      <w:pPr>
        <w:ind w:firstLine="0"/>
        <w:jc w:val="left"/>
        <w:rPr>
          <w:b/>
        </w:rPr>
      </w:pPr>
    </w:p>
    <w:p w:rsidR="00E70735" w:rsidRDefault="00E70735" w:rsidP="00260298">
      <w:pPr>
        <w:pStyle w:val="Ttulo2"/>
      </w:pPr>
      <w:bookmarkStart w:id="355" w:name="_Toc495903114"/>
      <w:bookmarkStart w:id="356" w:name="_Toc496285267"/>
      <w:bookmarkStart w:id="357" w:name="_Toc496288820"/>
      <w:r w:rsidRPr="005C1AE5">
        <w:lastRenderedPageBreak/>
        <w:t xml:space="preserve">Anexo </w:t>
      </w:r>
      <w:r w:rsidR="005C1AE5" w:rsidRPr="005C1AE5">
        <w:t>3</w:t>
      </w:r>
      <w:r w:rsidRPr="005C1AE5">
        <w:t>.- Encuesta sobre Actividad Física</w:t>
      </w:r>
      <w:bookmarkEnd w:id="355"/>
      <w:bookmarkEnd w:id="356"/>
      <w:bookmarkEnd w:id="357"/>
    </w:p>
    <w:p w:rsidR="00774774" w:rsidRPr="00774774" w:rsidRDefault="00774774" w:rsidP="00774774"/>
    <w:p w:rsidR="00E70735" w:rsidRDefault="00E70735" w:rsidP="00E70735">
      <w:pPr>
        <w:rPr>
          <w:b/>
        </w:rPr>
      </w:pPr>
      <w:r w:rsidRPr="00B21A08">
        <w:t>La siguiente encuesta es un instrumento para mostrar la práctica de la actividad física entre las edades de 20-64 años de la Comunidad 18 de Noviembre. Esta encuesta es sin nombre por eso es importante que sean sinceros para desarrollará mejores actividades físicas dentro de la comunidad</w:t>
      </w:r>
      <w:r>
        <w:rPr>
          <w:b/>
        </w:rPr>
        <w:t>.</w:t>
      </w:r>
    </w:p>
    <w:p w:rsidR="00774774" w:rsidRDefault="00774774" w:rsidP="00E70735">
      <w:pPr>
        <w:rPr>
          <w:b/>
        </w:rPr>
      </w:pPr>
    </w:p>
    <w:p w:rsidR="00E70735" w:rsidRDefault="00E70735" w:rsidP="00594ABA">
      <w:pPr>
        <w:ind w:firstLine="0"/>
        <w:rPr>
          <w:b/>
        </w:rPr>
      </w:pPr>
      <w:r>
        <w:rPr>
          <w:b/>
        </w:rPr>
        <w:t>Edad</w:t>
      </w:r>
      <w:r w:rsidR="00594ABA">
        <w:rPr>
          <w:b/>
        </w:rPr>
        <w:t>____</w:t>
      </w:r>
      <w:r>
        <w:rPr>
          <w:b/>
        </w:rPr>
        <w:t xml:space="preserve"> Sexo_____ Etnia:</w:t>
      </w:r>
      <w:r w:rsidR="00594ABA">
        <w:rPr>
          <w:b/>
        </w:rPr>
        <w:t xml:space="preserve"> </w:t>
      </w:r>
      <w:r>
        <w:rPr>
          <w:b/>
        </w:rPr>
        <w:t>_____Estado Civil: _________Nivel Educativo</w:t>
      </w:r>
      <w:proofErr w:type="gramStart"/>
      <w:r>
        <w:rPr>
          <w:b/>
        </w:rPr>
        <w:t>:_</w:t>
      </w:r>
      <w:proofErr w:type="gramEnd"/>
      <w:r>
        <w:rPr>
          <w:b/>
        </w:rPr>
        <w:t>________</w:t>
      </w:r>
    </w:p>
    <w:p w:rsidR="00702719" w:rsidRDefault="00E70735" w:rsidP="001072CF">
      <w:pPr>
        <w:spacing w:after="200" w:line="276" w:lineRule="auto"/>
        <w:ind w:firstLine="0"/>
        <w:jc w:val="left"/>
      </w:pPr>
      <w:r w:rsidRPr="001072CF">
        <w:rPr>
          <w:b/>
        </w:rPr>
        <w:t>Usted Trabaja</w:t>
      </w:r>
      <w:r w:rsidR="001072CF">
        <w:rPr>
          <w:b/>
        </w:rPr>
        <w:t xml:space="preserve">:     </w:t>
      </w:r>
      <w:r w:rsidRPr="00B21A08">
        <w:t>SI</w:t>
      </w:r>
      <w:r w:rsidR="00594ABA">
        <w:t xml:space="preserve">     </w:t>
      </w:r>
      <w:r w:rsidR="00702719">
        <w:t>NO</w:t>
      </w:r>
    </w:p>
    <w:p w:rsidR="001072CF" w:rsidRPr="00B21A08" w:rsidRDefault="001072CF" w:rsidP="001072CF">
      <w:pPr>
        <w:ind w:firstLine="0"/>
      </w:pPr>
      <w:r>
        <w:rPr>
          <w:b/>
        </w:rPr>
        <w:t xml:space="preserve">Instrucciones del cuestionario: </w:t>
      </w:r>
      <w:r w:rsidRPr="00B21A08">
        <w:t xml:space="preserve">Encierre en un círculo las alternativas que más le representen    </w:t>
      </w:r>
    </w:p>
    <w:p w:rsidR="00702719" w:rsidRDefault="001072CF" w:rsidP="00702719">
      <w:pPr>
        <w:spacing w:after="200" w:line="276" w:lineRule="auto"/>
        <w:ind w:firstLine="0"/>
        <w:jc w:val="left"/>
        <w:rPr>
          <w:b/>
        </w:rPr>
      </w:pPr>
      <w:r>
        <w:rPr>
          <w:b/>
        </w:rPr>
        <w:t>1</w:t>
      </w:r>
      <w:r w:rsidR="00702719" w:rsidRPr="00702719">
        <w:rPr>
          <w:b/>
        </w:rPr>
        <w:t xml:space="preserve"> </w:t>
      </w:r>
      <w:r w:rsidR="00702719">
        <w:rPr>
          <w:b/>
        </w:rPr>
        <w:t>¿</w:t>
      </w:r>
      <w:r w:rsidR="00702719" w:rsidRPr="00702719">
        <w:rPr>
          <w:b/>
        </w:rPr>
        <w:t>Usted sabe que es actividad física</w:t>
      </w:r>
      <w:r w:rsidR="00702719">
        <w:rPr>
          <w:b/>
        </w:rPr>
        <w:t>?</w:t>
      </w:r>
      <w:r w:rsidR="00E70735" w:rsidRPr="00702719">
        <w:rPr>
          <w:b/>
        </w:rPr>
        <w:tab/>
      </w:r>
    </w:p>
    <w:p w:rsidR="00702719" w:rsidRPr="00702719" w:rsidRDefault="00702719" w:rsidP="00702719">
      <w:pPr>
        <w:spacing w:after="200" w:line="276" w:lineRule="auto"/>
        <w:ind w:firstLine="0"/>
        <w:jc w:val="left"/>
      </w:pPr>
      <w:r w:rsidRPr="00702719">
        <w:t xml:space="preserve">           SI       NO</w:t>
      </w:r>
    </w:p>
    <w:p w:rsidR="00E70735" w:rsidRDefault="001072CF" w:rsidP="00702719">
      <w:pPr>
        <w:spacing w:after="200" w:line="276" w:lineRule="auto"/>
        <w:ind w:firstLine="0"/>
        <w:jc w:val="left"/>
        <w:rPr>
          <w:b/>
        </w:rPr>
      </w:pPr>
      <w:r>
        <w:rPr>
          <w:b/>
        </w:rPr>
        <w:t>2</w:t>
      </w:r>
      <w:r w:rsidR="00702719">
        <w:rPr>
          <w:b/>
        </w:rPr>
        <w:t xml:space="preserve"> ¿cree que su actividad física es la adecuada?</w:t>
      </w:r>
    </w:p>
    <w:p w:rsidR="00702719" w:rsidRPr="00702719" w:rsidRDefault="00702719" w:rsidP="00702719">
      <w:pPr>
        <w:spacing w:after="200" w:line="276" w:lineRule="auto"/>
        <w:ind w:firstLine="0"/>
        <w:jc w:val="left"/>
      </w:pPr>
      <w:r>
        <w:t xml:space="preserve">            </w:t>
      </w:r>
      <w:r w:rsidRPr="00702719">
        <w:t>SI</w:t>
      </w:r>
      <w:r>
        <w:t xml:space="preserve">     </w:t>
      </w:r>
      <w:r w:rsidRPr="00702719">
        <w:t xml:space="preserve"> NO </w:t>
      </w:r>
    </w:p>
    <w:p w:rsidR="00E70735" w:rsidRDefault="001072CF" w:rsidP="00702719">
      <w:pPr>
        <w:spacing w:after="200" w:line="276" w:lineRule="auto"/>
        <w:ind w:firstLine="0"/>
        <w:jc w:val="left"/>
        <w:rPr>
          <w:b/>
        </w:rPr>
      </w:pPr>
      <w:r>
        <w:rPr>
          <w:b/>
        </w:rPr>
        <w:t>3</w:t>
      </w:r>
      <w:r w:rsidR="00702719">
        <w:rPr>
          <w:b/>
        </w:rPr>
        <w:t xml:space="preserve"> ¿durante los seis meses se ha realizado algún chequeo médico?</w:t>
      </w:r>
    </w:p>
    <w:p w:rsidR="00702719" w:rsidRPr="00702719" w:rsidRDefault="00702719" w:rsidP="00702719">
      <w:pPr>
        <w:spacing w:after="200" w:line="276" w:lineRule="auto"/>
        <w:ind w:firstLine="0"/>
        <w:jc w:val="left"/>
      </w:pPr>
      <w:r>
        <w:t xml:space="preserve">             </w:t>
      </w:r>
      <w:r w:rsidRPr="00702719">
        <w:t>SI</w:t>
      </w:r>
      <w:r>
        <w:t xml:space="preserve">    </w:t>
      </w:r>
      <w:r w:rsidRPr="00702719">
        <w:t xml:space="preserve"> NO </w:t>
      </w:r>
    </w:p>
    <w:p w:rsidR="00E70735" w:rsidRDefault="001072CF" w:rsidP="003E02DE">
      <w:pPr>
        <w:ind w:firstLine="0"/>
        <w:rPr>
          <w:b/>
        </w:rPr>
      </w:pPr>
      <w:r>
        <w:rPr>
          <w:b/>
        </w:rPr>
        <w:t>4</w:t>
      </w:r>
      <w:r w:rsidR="00702719" w:rsidRPr="00702719">
        <w:rPr>
          <w:b/>
        </w:rPr>
        <w:t xml:space="preserve"> durante los últimos seis meses ha asistido algún evento que promocione la actividad física </w:t>
      </w:r>
    </w:p>
    <w:p w:rsidR="00E70735" w:rsidRDefault="00E270E1" w:rsidP="00E270E1">
      <w:pPr>
        <w:ind w:firstLine="0"/>
      </w:pPr>
      <w:r>
        <w:t xml:space="preserve">            </w:t>
      </w:r>
      <w:r w:rsidRPr="00E270E1">
        <w:t>SI</w:t>
      </w:r>
      <w:r>
        <w:t xml:space="preserve">    NO</w:t>
      </w:r>
      <w:r w:rsidR="00E70735">
        <w:t xml:space="preserve"> </w:t>
      </w:r>
    </w:p>
    <w:p w:rsidR="00E70735" w:rsidRPr="00E270E1" w:rsidRDefault="001072CF" w:rsidP="00E270E1">
      <w:pPr>
        <w:spacing w:after="200" w:line="276" w:lineRule="auto"/>
        <w:ind w:firstLine="0"/>
        <w:jc w:val="left"/>
        <w:rPr>
          <w:b/>
        </w:rPr>
      </w:pPr>
      <w:r>
        <w:rPr>
          <w:b/>
        </w:rPr>
        <w:t>5</w:t>
      </w:r>
      <w:r w:rsidR="00E270E1" w:rsidRPr="00E270E1">
        <w:rPr>
          <w:b/>
        </w:rPr>
        <w:t xml:space="preserve"> Cuántos días a la semana practicas ejercicio permanente </w:t>
      </w:r>
      <w:r w:rsidR="00E70735" w:rsidRPr="00E270E1">
        <w:rPr>
          <w:b/>
        </w:rPr>
        <w:tab/>
      </w:r>
      <w:r w:rsidR="00E70735" w:rsidRPr="00E270E1">
        <w:rPr>
          <w:b/>
        </w:rPr>
        <w:tab/>
      </w:r>
      <w:r w:rsidR="00E70735" w:rsidRPr="00E270E1">
        <w:rPr>
          <w:b/>
        </w:rPr>
        <w:tab/>
      </w:r>
      <w:r w:rsidR="00E70735" w:rsidRPr="00E270E1">
        <w:rPr>
          <w:b/>
        </w:rPr>
        <w:tab/>
      </w:r>
      <w:r w:rsidR="00E70735" w:rsidRPr="00E270E1">
        <w:rPr>
          <w:b/>
        </w:rPr>
        <w:tab/>
      </w:r>
    </w:p>
    <w:p w:rsidR="005F1FDF" w:rsidRDefault="00E270E1" w:rsidP="003E02DE">
      <w:r>
        <w:t xml:space="preserve">           1-3                              más de tres </w:t>
      </w:r>
    </w:p>
    <w:p w:rsidR="00E270E1" w:rsidRDefault="001072CF" w:rsidP="001072CF">
      <w:pPr>
        <w:tabs>
          <w:tab w:val="left" w:pos="7497"/>
        </w:tabs>
        <w:ind w:firstLine="0"/>
        <w:rPr>
          <w:b/>
        </w:rPr>
      </w:pPr>
      <w:r>
        <w:rPr>
          <w:b/>
        </w:rPr>
        <w:t>6</w:t>
      </w:r>
      <w:r w:rsidR="00E270E1" w:rsidRPr="00E270E1">
        <w:rPr>
          <w:b/>
        </w:rPr>
        <w:t xml:space="preserve"> ¿conoce usted enfermedades por no realizar actividad física?</w:t>
      </w:r>
      <w:r w:rsidR="00E270E1">
        <w:rPr>
          <w:b/>
        </w:rPr>
        <w:tab/>
      </w:r>
    </w:p>
    <w:p w:rsidR="00E270E1" w:rsidRDefault="00E270E1" w:rsidP="00E270E1">
      <w:pPr>
        <w:tabs>
          <w:tab w:val="left" w:pos="7497"/>
        </w:tabs>
      </w:pPr>
      <w:r>
        <w:t xml:space="preserve">         </w:t>
      </w:r>
      <w:r w:rsidRPr="00E270E1">
        <w:t>SI</w:t>
      </w:r>
      <w:r>
        <w:t xml:space="preserve">       </w:t>
      </w:r>
      <w:r w:rsidRPr="00E270E1">
        <w:t xml:space="preserve"> NO </w:t>
      </w:r>
    </w:p>
    <w:p w:rsidR="008C2EAF" w:rsidRDefault="008C2EAF" w:rsidP="008C2EAF">
      <w:pPr>
        <w:tabs>
          <w:tab w:val="left" w:pos="7497"/>
        </w:tabs>
        <w:ind w:firstLine="0"/>
        <w:rPr>
          <w:b/>
        </w:rPr>
      </w:pPr>
      <w:r>
        <w:rPr>
          <w:b/>
        </w:rPr>
        <w:t xml:space="preserve">7.- </w:t>
      </w:r>
      <w:r w:rsidRPr="00144D48">
        <w:rPr>
          <w:b/>
        </w:rPr>
        <w:t>Actualmente usted sufre de alguna enfermedad</w:t>
      </w:r>
    </w:p>
    <w:p w:rsidR="00E525EA" w:rsidRDefault="00E525EA" w:rsidP="008C2EAF">
      <w:pPr>
        <w:tabs>
          <w:tab w:val="left" w:pos="7497"/>
        </w:tabs>
        <w:ind w:firstLine="0"/>
        <w:rPr>
          <w:b/>
        </w:rPr>
      </w:pPr>
    </w:p>
    <w:p w:rsidR="00E525EA" w:rsidRPr="00ED575D" w:rsidRDefault="00E525EA" w:rsidP="008C2EAF">
      <w:pPr>
        <w:tabs>
          <w:tab w:val="left" w:pos="7497"/>
        </w:tabs>
        <w:ind w:firstLine="0"/>
        <w:rPr>
          <w:b/>
        </w:rPr>
      </w:pPr>
    </w:p>
    <w:p w:rsidR="008C2EAF" w:rsidRDefault="008C2EAF" w:rsidP="00E270E1">
      <w:pPr>
        <w:tabs>
          <w:tab w:val="left" w:pos="7497"/>
        </w:tabs>
      </w:pPr>
    </w:p>
    <w:p w:rsidR="00ED575D" w:rsidRDefault="008C2EAF" w:rsidP="001072CF">
      <w:pPr>
        <w:tabs>
          <w:tab w:val="left" w:pos="7497"/>
        </w:tabs>
        <w:ind w:firstLine="0"/>
        <w:rPr>
          <w:b/>
        </w:rPr>
      </w:pPr>
      <w:r>
        <w:rPr>
          <w:b/>
        </w:rPr>
        <w:lastRenderedPageBreak/>
        <w:t>8</w:t>
      </w:r>
      <w:r w:rsidR="00ED575D">
        <w:rPr>
          <w:b/>
        </w:rPr>
        <w:t>.</w:t>
      </w:r>
      <w:r w:rsidR="00ED575D" w:rsidRPr="00ED575D">
        <w:rPr>
          <w:b/>
        </w:rPr>
        <w:t xml:space="preserve"> Razones que le ayudaría a practicar actividad física</w:t>
      </w:r>
    </w:p>
    <w:p w:rsidR="00ED575D" w:rsidRPr="000A0B4B" w:rsidRDefault="00ED575D" w:rsidP="00ED575D">
      <w:pPr>
        <w:tabs>
          <w:tab w:val="left" w:pos="7497"/>
        </w:tabs>
      </w:pPr>
      <w:r w:rsidRPr="000A0B4B">
        <w:t>Por motivos de salud</w:t>
      </w:r>
    </w:p>
    <w:p w:rsidR="00ED575D" w:rsidRPr="000A0B4B" w:rsidRDefault="00ED575D" w:rsidP="00ED575D">
      <w:pPr>
        <w:tabs>
          <w:tab w:val="left" w:pos="7497"/>
        </w:tabs>
      </w:pPr>
      <w:r w:rsidRPr="000A0B4B">
        <w:t xml:space="preserve">Por qué disfrutas del ejercicio </w:t>
      </w:r>
    </w:p>
    <w:p w:rsidR="00ED575D" w:rsidRPr="000A0B4B" w:rsidRDefault="00ED575D" w:rsidP="00ED575D">
      <w:pPr>
        <w:tabs>
          <w:tab w:val="left" w:pos="7497"/>
        </w:tabs>
      </w:pPr>
      <w:r w:rsidRPr="000A0B4B">
        <w:t>Por es</w:t>
      </w:r>
      <w:r w:rsidR="000A0B4B" w:rsidRPr="000A0B4B">
        <w:t xml:space="preserve">capar del estrés del estrés </w:t>
      </w:r>
    </w:p>
    <w:p w:rsidR="000A0B4B" w:rsidRDefault="000A0B4B" w:rsidP="00ED575D">
      <w:pPr>
        <w:tabs>
          <w:tab w:val="left" w:pos="7497"/>
        </w:tabs>
      </w:pPr>
      <w:r w:rsidRPr="000A0B4B">
        <w:t xml:space="preserve">Ninguna </w:t>
      </w:r>
    </w:p>
    <w:p w:rsidR="000A0B4B" w:rsidRDefault="008C2EAF" w:rsidP="001072CF">
      <w:pPr>
        <w:tabs>
          <w:tab w:val="left" w:pos="7497"/>
        </w:tabs>
        <w:ind w:firstLine="0"/>
        <w:rPr>
          <w:b/>
        </w:rPr>
      </w:pPr>
      <w:r>
        <w:rPr>
          <w:b/>
        </w:rPr>
        <w:t>9</w:t>
      </w:r>
      <w:r w:rsidR="000A0B4B" w:rsidRPr="000A0B4B">
        <w:rPr>
          <w:b/>
        </w:rPr>
        <w:t>. Desearía participar en eventos para aplicar el conocimiento  y practicar actividades físicas</w:t>
      </w:r>
      <w:r w:rsidR="000A0B4B">
        <w:rPr>
          <w:b/>
        </w:rPr>
        <w:t>.</w:t>
      </w:r>
    </w:p>
    <w:p w:rsidR="000A0B4B" w:rsidRDefault="000A0B4B" w:rsidP="00ED575D">
      <w:pPr>
        <w:tabs>
          <w:tab w:val="left" w:pos="7497"/>
        </w:tabs>
      </w:pPr>
      <w:r w:rsidRPr="000A0B4B">
        <w:t xml:space="preserve">         SI        NO  </w:t>
      </w:r>
    </w:p>
    <w:p w:rsidR="000A0B4B" w:rsidRDefault="008C2EAF" w:rsidP="001072CF">
      <w:pPr>
        <w:tabs>
          <w:tab w:val="left" w:pos="7497"/>
        </w:tabs>
        <w:ind w:firstLine="0"/>
        <w:rPr>
          <w:b/>
        </w:rPr>
      </w:pPr>
      <w:r>
        <w:rPr>
          <w:b/>
        </w:rPr>
        <w:t xml:space="preserve">10. </w:t>
      </w:r>
      <w:proofErr w:type="gramStart"/>
      <w:r w:rsidR="007661FA" w:rsidRPr="007661FA">
        <w:rPr>
          <w:b/>
        </w:rPr>
        <w:t>¿</w:t>
      </w:r>
      <w:r w:rsidR="000A0B4B" w:rsidRPr="007661FA">
        <w:rPr>
          <w:b/>
        </w:rPr>
        <w:t xml:space="preserve"> sabe</w:t>
      </w:r>
      <w:proofErr w:type="gramEnd"/>
      <w:r w:rsidR="000A0B4B" w:rsidRPr="007661FA">
        <w:rPr>
          <w:b/>
        </w:rPr>
        <w:t xml:space="preserve"> usted sabe que el ministerio de salud </w:t>
      </w:r>
      <w:r w:rsidR="007661FA" w:rsidRPr="007661FA">
        <w:rPr>
          <w:b/>
        </w:rPr>
        <w:t>y el ministerio del deporte tiene in programa encaminado al desarrollo de la actividad física?</w:t>
      </w:r>
    </w:p>
    <w:p w:rsidR="007661FA" w:rsidRPr="007661FA" w:rsidRDefault="007661FA" w:rsidP="00ED575D">
      <w:pPr>
        <w:tabs>
          <w:tab w:val="left" w:pos="7497"/>
        </w:tabs>
      </w:pPr>
      <w:r>
        <w:t xml:space="preserve">            </w:t>
      </w:r>
      <w:r w:rsidRPr="007661FA">
        <w:t>SI</w:t>
      </w:r>
      <w:r>
        <w:t xml:space="preserve">        </w:t>
      </w:r>
      <w:r w:rsidRPr="007661FA">
        <w:t xml:space="preserve"> NO </w:t>
      </w:r>
    </w:p>
    <w:p w:rsidR="000A0B4B" w:rsidRPr="000A0B4B" w:rsidRDefault="000A0B4B" w:rsidP="00ED575D">
      <w:pPr>
        <w:tabs>
          <w:tab w:val="left" w:pos="7497"/>
        </w:tabs>
      </w:pPr>
    </w:p>
    <w:p w:rsidR="00E270E1" w:rsidRDefault="00E270E1"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Default="0080137F" w:rsidP="00E270E1">
      <w:pPr>
        <w:tabs>
          <w:tab w:val="left" w:pos="7497"/>
        </w:tabs>
      </w:pPr>
    </w:p>
    <w:p w:rsidR="0080137F" w:rsidRPr="00E270E1" w:rsidRDefault="0080137F" w:rsidP="00E270E1">
      <w:pPr>
        <w:tabs>
          <w:tab w:val="left" w:pos="7497"/>
        </w:tabs>
      </w:pPr>
    </w:p>
    <w:p w:rsidR="00995E1E" w:rsidRDefault="00995E1E" w:rsidP="00567FEC"/>
    <w:p w:rsidR="00995E1E" w:rsidRDefault="00995E1E" w:rsidP="00567FEC"/>
    <w:p w:rsidR="005C1AE5" w:rsidRDefault="005C1AE5" w:rsidP="00260298">
      <w:pPr>
        <w:ind w:firstLine="0"/>
      </w:pPr>
    </w:p>
    <w:p w:rsidR="00260298" w:rsidRPr="00260298" w:rsidRDefault="00260298" w:rsidP="00260298">
      <w:pPr>
        <w:ind w:firstLine="0"/>
      </w:pPr>
    </w:p>
    <w:p w:rsidR="000157F7" w:rsidRPr="00260298" w:rsidRDefault="00260298" w:rsidP="00260298">
      <w:pPr>
        <w:pStyle w:val="Ttulo2"/>
      </w:pPr>
      <w:bookmarkStart w:id="358" w:name="_Toc494740321"/>
      <w:bookmarkStart w:id="359" w:name="_Toc495903115"/>
      <w:bookmarkStart w:id="360" w:name="_Toc496285268"/>
      <w:bookmarkStart w:id="361" w:name="_Toc496288821"/>
      <w:r w:rsidRPr="00260298">
        <w:t>Anexo 4</w:t>
      </w:r>
      <w:r w:rsidR="000157F7" w:rsidRPr="00260298">
        <w:t>. Ficha familiar</w:t>
      </w:r>
      <w:bookmarkEnd w:id="358"/>
      <w:bookmarkEnd w:id="359"/>
      <w:bookmarkEnd w:id="360"/>
      <w:bookmarkEnd w:id="361"/>
    </w:p>
    <w:p w:rsidR="000157F7" w:rsidRDefault="000157F7" w:rsidP="000157F7">
      <w:pPr>
        <w:pStyle w:val="Sinespaciado"/>
        <w:rPr>
          <w:rFonts w:eastAsiaTheme="majorEastAsia"/>
        </w:rPr>
      </w:pPr>
      <w:r>
        <w:rPr>
          <w:noProof/>
          <w:lang w:val="es-ES" w:eastAsia="es-ES"/>
        </w:rPr>
        <w:drawing>
          <wp:anchor distT="0" distB="0" distL="114300" distR="114300" simplePos="0" relativeHeight="251678720" behindDoc="1" locked="0" layoutInCell="1" allowOverlap="1" wp14:anchorId="6A8E6022" wp14:editId="730AF99A">
            <wp:simplePos x="0" y="0"/>
            <wp:positionH relativeFrom="margin">
              <wp:posOffset>-194310</wp:posOffset>
            </wp:positionH>
            <wp:positionV relativeFrom="paragraph">
              <wp:posOffset>192405</wp:posOffset>
            </wp:positionV>
            <wp:extent cx="5743575" cy="6448425"/>
            <wp:effectExtent l="0" t="0" r="9525" b="0"/>
            <wp:wrapTight wrapText="bothSides">
              <wp:wrapPolygon edited="0">
                <wp:start x="0" y="0"/>
                <wp:lineTo x="0" y="21504"/>
                <wp:lineTo x="21564" y="21504"/>
                <wp:lineTo x="21564" y="0"/>
                <wp:lineTo x="0" y="0"/>
              </wp:wrapPolygon>
            </wp:wrapTight>
            <wp:docPr id="52" name="Imagen 52" descr="Resultado de imagen para ficha familiar msp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icha familiar msp ecuador"/>
                    <pic:cNvPicPr>
                      <a:picLocks noChangeAspect="1" noChangeArrowheads="1"/>
                    </pic:cNvPicPr>
                  </pic:nvPicPr>
                  <pic:blipFill rotWithShape="1">
                    <a:blip r:embed="rId45">
                      <a:extLst>
                        <a:ext uri="{28A0092B-C50C-407E-A947-70E740481C1C}">
                          <a14:useLocalDpi xmlns:a14="http://schemas.microsoft.com/office/drawing/2010/main" val="0"/>
                        </a:ext>
                      </a:extLst>
                    </a:blip>
                    <a:srcRect l="961" t="4282" r="2384" b="-923"/>
                    <a:stretch/>
                  </pic:blipFill>
                  <pic:spPr bwMode="auto">
                    <a:xfrm>
                      <a:off x="0" y="0"/>
                      <a:ext cx="5743575" cy="644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298" w:rsidRDefault="00260298" w:rsidP="00F06CEE">
      <w:pPr>
        <w:spacing w:after="200"/>
        <w:ind w:firstLine="0"/>
        <w:jc w:val="left"/>
        <w:rPr>
          <w:b/>
        </w:rPr>
      </w:pPr>
    </w:p>
    <w:p w:rsidR="0080137F" w:rsidRDefault="0080137F" w:rsidP="003B40DE">
      <w:bookmarkStart w:id="362" w:name="_Toc495903116"/>
      <w:bookmarkStart w:id="363" w:name="_Toc496285269"/>
      <w:bookmarkStart w:id="364" w:name="_Toc496288822"/>
    </w:p>
    <w:p w:rsidR="0080137F" w:rsidRDefault="0080137F" w:rsidP="003B40DE"/>
    <w:p w:rsidR="00995E1E" w:rsidRDefault="00AF57FD" w:rsidP="00260298">
      <w:pPr>
        <w:pStyle w:val="Ttulo1"/>
      </w:pPr>
      <w:r>
        <w:rPr>
          <w:b w:val="0"/>
          <w:noProof/>
          <w:lang w:val="es-ES" w:eastAsia="es-ES"/>
        </w:rPr>
        <w:drawing>
          <wp:anchor distT="0" distB="0" distL="114300" distR="114300" simplePos="0" relativeHeight="251689984" behindDoc="0" locked="0" layoutInCell="1" allowOverlap="1" wp14:anchorId="6CDDB593" wp14:editId="108BB354">
            <wp:simplePos x="0" y="0"/>
            <wp:positionH relativeFrom="column">
              <wp:posOffset>1267460</wp:posOffset>
            </wp:positionH>
            <wp:positionV relativeFrom="paragraph">
              <wp:posOffset>340995</wp:posOffset>
            </wp:positionV>
            <wp:extent cx="3359785" cy="232537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9785" cy="2325370"/>
                    </a:xfrm>
                    <a:prstGeom prst="rect">
                      <a:avLst/>
                    </a:prstGeom>
                    <a:noFill/>
                  </pic:spPr>
                </pic:pic>
              </a:graphicData>
            </a:graphic>
            <wp14:sizeRelH relativeFrom="page">
              <wp14:pctWidth>0</wp14:pctWidth>
            </wp14:sizeRelH>
            <wp14:sizeRelV relativeFrom="page">
              <wp14:pctHeight>0</wp14:pctHeight>
            </wp14:sizeRelV>
          </wp:anchor>
        </w:drawing>
      </w:r>
      <w:r w:rsidR="00260298">
        <w:t>Fotografías</w:t>
      </w:r>
      <w:bookmarkEnd w:id="362"/>
      <w:bookmarkEnd w:id="363"/>
      <w:bookmarkEnd w:id="364"/>
      <w:r w:rsidR="00260298">
        <w:t xml:space="preserve">  </w:t>
      </w:r>
    </w:p>
    <w:p w:rsidR="00111E76" w:rsidRDefault="00111E76" w:rsidP="004137FC">
      <w:pPr>
        <w:spacing w:line="240" w:lineRule="auto"/>
        <w:ind w:firstLine="0"/>
        <w:jc w:val="left"/>
        <w:rPr>
          <w:b/>
        </w:rPr>
      </w:pPr>
    </w:p>
    <w:p w:rsidR="008B66B0" w:rsidRDefault="008B66B0" w:rsidP="004137FC">
      <w:pPr>
        <w:spacing w:line="240" w:lineRule="auto"/>
        <w:ind w:firstLine="0"/>
        <w:jc w:val="left"/>
        <w:rPr>
          <w:sz w:val="20"/>
          <w:szCs w:val="20"/>
        </w:rPr>
      </w:pPr>
    </w:p>
    <w:p w:rsidR="00E9765C" w:rsidRPr="00872BE8" w:rsidRDefault="00E9765C" w:rsidP="004137FC">
      <w:pPr>
        <w:spacing w:line="240" w:lineRule="auto"/>
        <w:ind w:firstLine="0"/>
        <w:jc w:val="left"/>
        <w:rPr>
          <w:szCs w:val="24"/>
        </w:rPr>
      </w:pPr>
    </w:p>
    <w:p w:rsidR="00111E76" w:rsidRPr="00872BE8" w:rsidRDefault="00E9765C" w:rsidP="003A1EE7">
      <w:pPr>
        <w:pStyle w:val="TEXTO"/>
      </w:pPr>
      <w:r w:rsidRPr="00872BE8">
        <w:rPr>
          <w:b/>
        </w:rPr>
        <w:t>Nota:</w:t>
      </w:r>
      <w:r w:rsidRPr="00872BE8">
        <w:t xml:space="preserve"> Actualización  de  de fichas familiares en la comunidad </w:t>
      </w:r>
      <w:r w:rsidR="00872BE8">
        <w:t xml:space="preserve"> 18 de Noviembre.</w:t>
      </w:r>
    </w:p>
    <w:p w:rsidR="00E9765C" w:rsidRDefault="00E9765C" w:rsidP="004137FC">
      <w:pPr>
        <w:spacing w:line="240" w:lineRule="auto"/>
        <w:ind w:firstLine="0"/>
        <w:jc w:val="left"/>
        <w:rPr>
          <w:sz w:val="20"/>
          <w:szCs w:val="20"/>
        </w:rPr>
      </w:pPr>
    </w:p>
    <w:p w:rsidR="00E9765C" w:rsidRDefault="00E9765C" w:rsidP="004137FC">
      <w:pPr>
        <w:spacing w:line="240" w:lineRule="auto"/>
        <w:ind w:firstLine="0"/>
        <w:jc w:val="left"/>
        <w:rPr>
          <w:sz w:val="20"/>
          <w:szCs w:val="20"/>
        </w:rPr>
      </w:pPr>
    </w:p>
    <w:p w:rsidR="00872BE8" w:rsidRDefault="00872BE8" w:rsidP="004137FC">
      <w:pPr>
        <w:spacing w:line="240" w:lineRule="auto"/>
        <w:ind w:firstLine="0"/>
        <w:jc w:val="left"/>
        <w:rPr>
          <w:sz w:val="20"/>
          <w:szCs w:val="20"/>
        </w:rPr>
      </w:pPr>
    </w:p>
    <w:p w:rsidR="00872BE8" w:rsidRPr="00872BE8" w:rsidRDefault="00AF57FD" w:rsidP="00872BE8">
      <w:pPr>
        <w:rPr>
          <w:sz w:val="20"/>
          <w:szCs w:val="20"/>
        </w:rPr>
      </w:pPr>
      <w:r>
        <w:rPr>
          <w:noProof/>
          <w:sz w:val="20"/>
          <w:szCs w:val="20"/>
          <w:lang w:val="es-ES" w:eastAsia="es-ES"/>
        </w:rPr>
        <w:drawing>
          <wp:anchor distT="0" distB="0" distL="114300" distR="114300" simplePos="0" relativeHeight="251692032" behindDoc="1" locked="0" layoutInCell="1" allowOverlap="1" wp14:anchorId="0ED16371" wp14:editId="11E0A1D9">
            <wp:simplePos x="0" y="0"/>
            <wp:positionH relativeFrom="column">
              <wp:posOffset>1323975</wp:posOffset>
            </wp:positionH>
            <wp:positionV relativeFrom="paragraph">
              <wp:posOffset>102235</wp:posOffset>
            </wp:positionV>
            <wp:extent cx="3366135" cy="2381250"/>
            <wp:effectExtent l="0" t="0" r="5715" b="0"/>
            <wp:wrapTight wrapText="bothSides">
              <wp:wrapPolygon edited="0">
                <wp:start x="0" y="0"/>
                <wp:lineTo x="0" y="21427"/>
                <wp:lineTo x="21514" y="21427"/>
                <wp:lineTo x="2151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6135" cy="2381250"/>
                    </a:xfrm>
                    <a:prstGeom prst="rect">
                      <a:avLst/>
                    </a:prstGeom>
                    <a:noFill/>
                  </pic:spPr>
                </pic:pic>
              </a:graphicData>
            </a:graphic>
            <wp14:sizeRelH relativeFrom="page">
              <wp14:pctWidth>0</wp14:pctWidth>
            </wp14:sizeRelH>
            <wp14:sizeRelV relativeFrom="page">
              <wp14:pctHeight>0</wp14:pctHeight>
            </wp14:sizeRelV>
          </wp:anchor>
        </w:drawing>
      </w:r>
    </w:p>
    <w:p w:rsidR="00872BE8" w:rsidRPr="00872BE8" w:rsidRDefault="00872BE8" w:rsidP="00872BE8">
      <w:pPr>
        <w:rPr>
          <w:sz w:val="20"/>
          <w:szCs w:val="20"/>
        </w:rPr>
      </w:pPr>
    </w:p>
    <w:p w:rsidR="00872BE8" w:rsidRPr="00872BE8" w:rsidRDefault="00872BE8" w:rsidP="00872BE8">
      <w:pPr>
        <w:rPr>
          <w:sz w:val="20"/>
          <w:szCs w:val="20"/>
        </w:rPr>
      </w:pPr>
    </w:p>
    <w:p w:rsidR="00872BE8" w:rsidRPr="00872BE8" w:rsidRDefault="00872BE8" w:rsidP="00872BE8">
      <w:pPr>
        <w:rPr>
          <w:sz w:val="20"/>
          <w:szCs w:val="20"/>
        </w:rPr>
      </w:pPr>
    </w:p>
    <w:p w:rsidR="00872BE8" w:rsidRPr="00872BE8" w:rsidRDefault="00872BE8" w:rsidP="00872BE8">
      <w:pPr>
        <w:rPr>
          <w:sz w:val="20"/>
          <w:szCs w:val="20"/>
        </w:rPr>
      </w:pPr>
    </w:p>
    <w:p w:rsidR="00872BE8" w:rsidRPr="00872BE8" w:rsidRDefault="00872BE8" w:rsidP="00872BE8">
      <w:pPr>
        <w:rPr>
          <w:sz w:val="20"/>
          <w:szCs w:val="20"/>
        </w:rPr>
      </w:pPr>
    </w:p>
    <w:p w:rsidR="00872BE8" w:rsidRPr="00872BE8" w:rsidRDefault="00872BE8" w:rsidP="00872BE8">
      <w:pPr>
        <w:rPr>
          <w:sz w:val="20"/>
          <w:szCs w:val="20"/>
        </w:rPr>
      </w:pPr>
    </w:p>
    <w:p w:rsidR="00872BE8" w:rsidRPr="00872BE8" w:rsidRDefault="00872BE8" w:rsidP="00872BE8">
      <w:pPr>
        <w:rPr>
          <w:sz w:val="20"/>
          <w:szCs w:val="20"/>
        </w:rPr>
      </w:pPr>
    </w:p>
    <w:p w:rsidR="00872BE8" w:rsidRPr="00872BE8" w:rsidRDefault="00872BE8" w:rsidP="00872BE8">
      <w:pPr>
        <w:rPr>
          <w:sz w:val="20"/>
          <w:szCs w:val="20"/>
        </w:rPr>
      </w:pPr>
    </w:p>
    <w:p w:rsidR="00872BE8" w:rsidRPr="00872BE8" w:rsidRDefault="00872BE8" w:rsidP="00872BE8">
      <w:pPr>
        <w:rPr>
          <w:sz w:val="20"/>
          <w:szCs w:val="20"/>
        </w:rPr>
      </w:pPr>
    </w:p>
    <w:p w:rsidR="00872BE8" w:rsidRPr="00872BE8" w:rsidRDefault="00872BE8" w:rsidP="00872BE8">
      <w:pPr>
        <w:rPr>
          <w:sz w:val="20"/>
          <w:szCs w:val="20"/>
        </w:rPr>
      </w:pPr>
    </w:p>
    <w:p w:rsidR="00872BE8" w:rsidRDefault="00872BE8" w:rsidP="00872BE8">
      <w:pPr>
        <w:rPr>
          <w:sz w:val="20"/>
          <w:szCs w:val="20"/>
        </w:rPr>
      </w:pPr>
    </w:p>
    <w:p w:rsidR="00872BE8" w:rsidRDefault="00872BE8" w:rsidP="00872BE8">
      <w:pPr>
        <w:rPr>
          <w:sz w:val="20"/>
          <w:szCs w:val="20"/>
        </w:rPr>
      </w:pPr>
    </w:p>
    <w:p w:rsidR="00E9765C" w:rsidRDefault="003A1EE7" w:rsidP="003A1EE7">
      <w:pPr>
        <w:pStyle w:val="TEXTO"/>
      </w:pPr>
      <w:r>
        <w:rPr>
          <w:b/>
        </w:rPr>
        <w:t xml:space="preserve"> </w:t>
      </w:r>
      <w:r w:rsidR="00872BE8" w:rsidRPr="00872BE8">
        <w:rPr>
          <w:b/>
        </w:rPr>
        <w:t>Nota:</w:t>
      </w:r>
      <w:r w:rsidR="00872BE8" w:rsidRPr="00872BE8">
        <w:t xml:space="preserve"> Aplicando la encuesta en la comunidad</w:t>
      </w:r>
      <w:r w:rsidR="00AF57FD">
        <w:t xml:space="preserve"> para la realización de la intervención educativa.</w:t>
      </w:r>
    </w:p>
    <w:p w:rsidR="00AF57FD" w:rsidRDefault="00AF57FD" w:rsidP="003A1EE7">
      <w:pPr>
        <w:pStyle w:val="TEXTO"/>
      </w:pPr>
    </w:p>
    <w:p w:rsidR="00AF57FD" w:rsidRDefault="00AF57FD" w:rsidP="003A1EE7">
      <w:pPr>
        <w:pStyle w:val="TEXTO"/>
      </w:pPr>
    </w:p>
    <w:p w:rsidR="00AF57FD" w:rsidRDefault="00AF57FD" w:rsidP="003A1EE7">
      <w:pPr>
        <w:pStyle w:val="TEXTO"/>
      </w:pPr>
    </w:p>
    <w:p w:rsidR="00AF57FD" w:rsidRDefault="00AF57FD" w:rsidP="003A1EE7">
      <w:pPr>
        <w:pStyle w:val="TEXTO"/>
      </w:pPr>
    </w:p>
    <w:p w:rsidR="00AF57FD" w:rsidRDefault="00AF57FD" w:rsidP="003A1EE7">
      <w:pPr>
        <w:pStyle w:val="TEXTO"/>
      </w:pPr>
      <w:r>
        <w:rPr>
          <w:noProof/>
          <w:lang w:val="es-ES" w:eastAsia="es-ES"/>
        </w:rPr>
        <w:drawing>
          <wp:anchor distT="0" distB="0" distL="114300" distR="114300" simplePos="0" relativeHeight="251694080" behindDoc="0" locked="0" layoutInCell="1" allowOverlap="1" wp14:anchorId="562E1C08" wp14:editId="41F645B5">
            <wp:simplePos x="0" y="0"/>
            <wp:positionH relativeFrom="column">
              <wp:posOffset>1391920</wp:posOffset>
            </wp:positionH>
            <wp:positionV relativeFrom="paragraph">
              <wp:posOffset>2540</wp:posOffset>
            </wp:positionV>
            <wp:extent cx="3566795" cy="3149600"/>
            <wp:effectExtent l="0" t="0" r="0" b="0"/>
            <wp:wrapTopAndBottom/>
            <wp:docPr id="32" name="Imagen 32" descr="C:\Users\PC\Pictures\16523115_1980306902196873_1017377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16523115_1980306902196873_101737756_o.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6733" r="19562"/>
                    <a:stretch/>
                  </pic:blipFill>
                  <pic:spPr bwMode="auto">
                    <a:xfrm>
                      <a:off x="0" y="0"/>
                      <a:ext cx="3566795" cy="31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AF9" w:rsidRDefault="00A66AF9" w:rsidP="00A66AF9">
      <w:pPr>
        <w:pStyle w:val="TEXTO"/>
      </w:pPr>
      <w:r w:rsidRPr="00872BE8">
        <w:rPr>
          <w:b/>
        </w:rPr>
        <w:t>Nota:</w:t>
      </w:r>
      <w:r>
        <w:t xml:space="preserve"> Realizando visitas a las  personas con enfermedades  crónicas no trasmisibles  </w:t>
      </w:r>
    </w:p>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F57FD"/>
    <w:p w:rsidR="00A66AF9" w:rsidRDefault="00A66AF9" w:rsidP="00A66AF9">
      <w:pPr>
        <w:pStyle w:val="TEXTO"/>
      </w:pPr>
      <w:r w:rsidRPr="00872BE8">
        <w:rPr>
          <w:b/>
        </w:rPr>
        <w:t>Nota:</w:t>
      </w:r>
      <w:r w:rsidRPr="00872BE8">
        <w:t xml:space="preserve"> Aplicando la encuesta en la comunidad</w:t>
      </w:r>
      <w:r>
        <w:t xml:space="preserve"> para la realización de la intervención educativa.</w:t>
      </w:r>
    </w:p>
    <w:p w:rsidR="00AF57FD" w:rsidRPr="00AF57FD" w:rsidRDefault="00AF57FD" w:rsidP="00AF57FD">
      <w:r>
        <w:rPr>
          <w:noProof/>
          <w:lang w:val="es-ES" w:eastAsia="es-ES"/>
        </w:rPr>
        <w:lastRenderedPageBreak/>
        <w:drawing>
          <wp:anchor distT="0" distB="0" distL="114300" distR="114300" simplePos="0" relativeHeight="251693056" behindDoc="1" locked="0" layoutInCell="1" allowOverlap="1" wp14:anchorId="7583E761" wp14:editId="60505BDD">
            <wp:simplePos x="0" y="0"/>
            <wp:positionH relativeFrom="margin">
              <wp:posOffset>1391920</wp:posOffset>
            </wp:positionH>
            <wp:positionV relativeFrom="margin">
              <wp:posOffset>3829050</wp:posOffset>
            </wp:positionV>
            <wp:extent cx="3566795" cy="2912110"/>
            <wp:effectExtent l="0" t="0" r="0" b="2540"/>
            <wp:wrapSquare wrapText="bothSides"/>
            <wp:docPr id="31" name="Imagen 31" descr="C:\Users\PC\Pictures\14011935_1886424528251778_500889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14011935_1886424528251778_500889149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6795" cy="2912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57FD" w:rsidRPr="00AF57FD" w:rsidSect="007F6A1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4F4" w:rsidRDefault="008434F4" w:rsidP="00B94D27">
      <w:pPr>
        <w:spacing w:line="240" w:lineRule="auto"/>
      </w:pPr>
      <w:r>
        <w:separator/>
      </w:r>
    </w:p>
  </w:endnote>
  <w:endnote w:type="continuationSeparator" w:id="0">
    <w:p w:rsidR="008434F4" w:rsidRDefault="008434F4" w:rsidP="00B94D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871861"/>
      <w:docPartObj>
        <w:docPartGallery w:val="Page Numbers (Bottom of Page)"/>
        <w:docPartUnique/>
      </w:docPartObj>
    </w:sdtPr>
    <w:sdtContent>
      <w:p w:rsidR="008434F4" w:rsidRDefault="008434F4" w:rsidP="00482B6B">
        <w:pPr>
          <w:pStyle w:val="Piedepgina"/>
          <w:spacing w:after="100"/>
          <w:jc w:val="center"/>
        </w:pPr>
        <w:r>
          <w:fldChar w:fldCharType="begin"/>
        </w:r>
        <w:r>
          <w:instrText>PAGE   \* MERGEFORMAT</w:instrText>
        </w:r>
        <w:r>
          <w:fldChar w:fldCharType="separate"/>
        </w:r>
        <w:r w:rsidRPr="00AD02A3">
          <w:rPr>
            <w:noProof/>
            <w:lang w:val="es-ES"/>
          </w:rPr>
          <w:t>II</w:t>
        </w:r>
        <w:r>
          <w:fldChar w:fldCharType="end"/>
        </w:r>
      </w:p>
    </w:sdtContent>
  </w:sdt>
  <w:p w:rsidR="008434F4" w:rsidRDefault="008434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4F4" w:rsidRPr="001E2044" w:rsidRDefault="008434F4" w:rsidP="001E2044">
    <w:pPr>
      <w:pStyle w:val="Piedepgina"/>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652717"/>
      <w:docPartObj>
        <w:docPartGallery w:val="Page Numbers (Bottom of Page)"/>
        <w:docPartUnique/>
      </w:docPartObj>
    </w:sdtPr>
    <w:sdtContent>
      <w:p w:rsidR="008434F4" w:rsidRDefault="008434F4">
        <w:pPr>
          <w:pStyle w:val="Piedepgina"/>
          <w:jc w:val="center"/>
        </w:pPr>
        <w:r>
          <w:fldChar w:fldCharType="begin"/>
        </w:r>
        <w:r>
          <w:instrText>PAGE   \* MERGEFORMAT</w:instrText>
        </w:r>
        <w:r>
          <w:fldChar w:fldCharType="separate"/>
        </w:r>
        <w:r w:rsidRPr="001E2044">
          <w:rPr>
            <w:noProof/>
            <w:lang w:val="es-ES"/>
          </w:rPr>
          <w:t>ii</w:t>
        </w:r>
        <w:r>
          <w:fldChar w:fldCharType="end"/>
        </w:r>
      </w:p>
    </w:sdtContent>
  </w:sdt>
  <w:p w:rsidR="008434F4" w:rsidRDefault="008434F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155948"/>
      <w:docPartObj>
        <w:docPartGallery w:val="Page Numbers (Bottom of Page)"/>
        <w:docPartUnique/>
      </w:docPartObj>
    </w:sdtPr>
    <w:sdtContent>
      <w:p w:rsidR="008434F4" w:rsidRPr="001E2044" w:rsidRDefault="008434F4" w:rsidP="001E2044">
        <w:pPr>
          <w:pStyle w:val="Piedepgina"/>
          <w:ind w:firstLine="0"/>
          <w:jc w:val="center"/>
        </w:pPr>
        <w:r>
          <w:fldChar w:fldCharType="begin"/>
        </w:r>
        <w:r>
          <w:instrText>PAGE   \* MERGEFORMAT</w:instrText>
        </w:r>
        <w:r>
          <w:fldChar w:fldCharType="separate"/>
        </w:r>
        <w:r w:rsidRPr="008434F4">
          <w:rPr>
            <w:noProof/>
            <w:lang w:val="es-ES"/>
          </w:rPr>
          <w:t>x</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497830"/>
      <w:docPartObj>
        <w:docPartGallery w:val="Page Numbers (Bottom of Page)"/>
        <w:docPartUnique/>
      </w:docPartObj>
    </w:sdtPr>
    <w:sdtContent>
      <w:p w:rsidR="008434F4" w:rsidRDefault="008434F4" w:rsidP="001E2044">
        <w:pPr>
          <w:pStyle w:val="Piedepgina"/>
          <w:ind w:firstLine="0"/>
          <w:jc w:val="center"/>
        </w:pPr>
        <w:r>
          <w:fldChar w:fldCharType="begin"/>
        </w:r>
        <w:r>
          <w:instrText>PAGE   \* MERGEFORMAT</w:instrText>
        </w:r>
        <w:r>
          <w:fldChar w:fldCharType="separate"/>
        </w:r>
        <w:r w:rsidRPr="001E2044">
          <w:rPr>
            <w:noProof/>
            <w:lang w:val="es-ES"/>
          </w:rPr>
          <w:t>ii</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4F4" w:rsidRDefault="008434F4">
    <w:pPr>
      <w:pStyle w:val="Piedepgina"/>
      <w:jc w:val="center"/>
    </w:pPr>
    <w:sdt>
      <w:sdtPr>
        <w:id w:val="-843314284"/>
        <w:docPartObj>
          <w:docPartGallery w:val="Page Numbers (Bottom of Page)"/>
          <w:docPartUnique/>
        </w:docPartObj>
      </w:sdtPr>
      <w:sdtContent>
        <w:r>
          <w:fldChar w:fldCharType="begin"/>
        </w:r>
        <w:r>
          <w:instrText>PAGE   \* MERGEFORMAT</w:instrText>
        </w:r>
        <w:r>
          <w:fldChar w:fldCharType="separate"/>
        </w:r>
        <w:r w:rsidRPr="008434F4">
          <w:rPr>
            <w:noProof/>
            <w:lang w:val="es-ES"/>
          </w:rPr>
          <w:t>93</w:t>
        </w:r>
        <w:r>
          <w:fldChar w:fldCharType="end"/>
        </w:r>
      </w:sdtContent>
    </w:sdt>
  </w:p>
  <w:p w:rsidR="008434F4" w:rsidRDefault="008434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4F4" w:rsidRDefault="008434F4" w:rsidP="00B94D27">
      <w:pPr>
        <w:spacing w:line="240" w:lineRule="auto"/>
      </w:pPr>
      <w:r>
        <w:separator/>
      </w:r>
    </w:p>
  </w:footnote>
  <w:footnote w:type="continuationSeparator" w:id="0">
    <w:p w:rsidR="008434F4" w:rsidRDefault="008434F4" w:rsidP="00B94D2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75F9C"/>
    <w:multiLevelType w:val="hybridMultilevel"/>
    <w:tmpl w:val="AFD63FF6"/>
    <w:lvl w:ilvl="0" w:tplc="FE964490">
      <w:start w:val="1"/>
      <w:numFmt w:val="decimal"/>
      <w:lvlText w:val="%1."/>
      <w:lvlJc w:val="left"/>
      <w:pPr>
        <w:ind w:left="704" w:hanging="360"/>
      </w:pPr>
      <w:rPr>
        <w:rFonts w:hint="default"/>
      </w:rPr>
    </w:lvl>
    <w:lvl w:ilvl="1" w:tplc="0C0A0019" w:tentative="1">
      <w:start w:val="1"/>
      <w:numFmt w:val="lowerLetter"/>
      <w:lvlText w:val="%2."/>
      <w:lvlJc w:val="left"/>
      <w:pPr>
        <w:ind w:left="1424" w:hanging="360"/>
      </w:pPr>
    </w:lvl>
    <w:lvl w:ilvl="2" w:tplc="0C0A001B" w:tentative="1">
      <w:start w:val="1"/>
      <w:numFmt w:val="lowerRoman"/>
      <w:lvlText w:val="%3."/>
      <w:lvlJc w:val="right"/>
      <w:pPr>
        <w:ind w:left="2144" w:hanging="180"/>
      </w:pPr>
    </w:lvl>
    <w:lvl w:ilvl="3" w:tplc="0C0A000F" w:tentative="1">
      <w:start w:val="1"/>
      <w:numFmt w:val="decimal"/>
      <w:lvlText w:val="%4."/>
      <w:lvlJc w:val="left"/>
      <w:pPr>
        <w:ind w:left="2864" w:hanging="360"/>
      </w:pPr>
    </w:lvl>
    <w:lvl w:ilvl="4" w:tplc="0C0A0019" w:tentative="1">
      <w:start w:val="1"/>
      <w:numFmt w:val="lowerLetter"/>
      <w:lvlText w:val="%5."/>
      <w:lvlJc w:val="left"/>
      <w:pPr>
        <w:ind w:left="3584" w:hanging="360"/>
      </w:pPr>
    </w:lvl>
    <w:lvl w:ilvl="5" w:tplc="0C0A001B" w:tentative="1">
      <w:start w:val="1"/>
      <w:numFmt w:val="lowerRoman"/>
      <w:lvlText w:val="%6."/>
      <w:lvlJc w:val="right"/>
      <w:pPr>
        <w:ind w:left="4304" w:hanging="180"/>
      </w:pPr>
    </w:lvl>
    <w:lvl w:ilvl="6" w:tplc="0C0A000F" w:tentative="1">
      <w:start w:val="1"/>
      <w:numFmt w:val="decimal"/>
      <w:lvlText w:val="%7."/>
      <w:lvlJc w:val="left"/>
      <w:pPr>
        <w:ind w:left="5024" w:hanging="360"/>
      </w:pPr>
    </w:lvl>
    <w:lvl w:ilvl="7" w:tplc="0C0A0019" w:tentative="1">
      <w:start w:val="1"/>
      <w:numFmt w:val="lowerLetter"/>
      <w:lvlText w:val="%8."/>
      <w:lvlJc w:val="left"/>
      <w:pPr>
        <w:ind w:left="5744" w:hanging="360"/>
      </w:pPr>
    </w:lvl>
    <w:lvl w:ilvl="8" w:tplc="0C0A001B" w:tentative="1">
      <w:start w:val="1"/>
      <w:numFmt w:val="lowerRoman"/>
      <w:lvlText w:val="%9."/>
      <w:lvlJc w:val="right"/>
      <w:pPr>
        <w:ind w:left="6464" w:hanging="180"/>
      </w:pPr>
    </w:lvl>
  </w:abstractNum>
  <w:abstractNum w:abstractNumId="1">
    <w:nsid w:val="07087C06"/>
    <w:multiLevelType w:val="hybridMultilevel"/>
    <w:tmpl w:val="737CB6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E82381C"/>
    <w:multiLevelType w:val="hybridMultilevel"/>
    <w:tmpl w:val="4BA8D5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5F465AF"/>
    <w:multiLevelType w:val="multilevel"/>
    <w:tmpl w:val="6C3486DC"/>
    <w:lvl w:ilvl="0">
      <w:start w:val="1"/>
      <w:numFmt w:val="decimal"/>
      <w:lvlText w:val="%1."/>
      <w:lvlJc w:val="left"/>
      <w:pPr>
        <w:ind w:left="1004" w:hanging="360"/>
      </w:pPr>
    </w:lvl>
    <w:lvl w:ilvl="1">
      <w:start w:val="1"/>
      <w:numFmt w:val="decimal"/>
      <w:isLgl/>
      <w:lvlText w:val="%1.%2"/>
      <w:lvlJc w:val="left"/>
      <w:pPr>
        <w:ind w:left="1317" w:hanging="540"/>
      </w:pPr>
      <w:rPr>
        <w:rFonts w:hint="default"/>
      </w:rPr>
    </w:lvl>
    <w:lvl w:ilvl="2">
      <w:start w:val="2"/>
      <w:numFmt w:val="decimal"/>
      <w:isLgl/>
      <w:lvlText w:val="%1.%2.%3"/>
      <w:lvlJc w:val="left"/>
      <w:pPr>
        <w:ind w:left="1630" w:hanging="720"/>
      </w:pPr>
      <w:rPr>
        <w:rFonts w:hint="default"/>
      </w:rPr>
    </w:lvl>
    <w:lvl w:ilvl="3">
      <w:start w:val="1"/>
      <w:numFmt w:val="decimal"/>
      <w:isLgl/>
      <w:lvlText w:val="%1.%2.%3.%4"/>
      <w:lvlJc w:val="left"/>
      <w:pPr>
        <w:ind w:left="1763"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389" w:hanging="1080"/>
      </w:pPr>
      <w:rPr>
        <w:rFonts w:hint="default"/>
      </w:rPr>
    </w:lvl>
    <w:lvl w:ilvl="6">
      <w:start w:val="1"/>
      <w:numFmt w:val="decimal"/>
      <w:isLgl/>
      <w:lvlText w:val="%1.%2.%3.%4.%5.%6.%7"/>
      <w:lvlJc w:val="left"/>
      <w:pPr>
        <w:ind w:left="2882" w:hanging="1440"/>
      </w:pPr>
      <w:rPr>
        <w:rFonts w:hint="default"/>
      </w:rPr>
    </w:lvl>
    <w:lvl w:ilvl="7">
      <w:start w:val="1"/>
      <w:numFmt w:val="decimal"/>
      <w:isLgl/>
      <w:lvlText w:val="%1.%2.%3.%4.%5.%6.%7.%8"/>
      <w:lvlJc w:val="left"/>
      <w:pPr>
        <w:ind w:left="3015" w:hanging="1440"/>
      </w:pPr>
      <w:rPr>
        <w:rFonts w:hint="default"/>
      </w:rPr>
    </w:lvl>
    <w:lvl w:ilvl="8">
      <w:start w:val="1"/>
      <w:numFmt w:val="decimal"/>
      <w:isLgl/>
      <w:lvlText w:val="%1.%2.%3.%4.%5.%6.%7.%8.%9"/>
      <w:lvlJc w:val="left"/>
      <w:pPr>
        <w:ind w:left="3508" w:hanging="1800"/>
      </w:pPr>
      <w:rPr>
        <w:rFonts w:hint="default"/>
      </w:rPr>
    </w:lvl>
  </w:abstractNum>
  <w:abstractNum w:abstractNumId="4">
    <w:nsid w:val="1AF01F9F"/>
    <w:multiLevelType w:val="hybridMultilevel"/>
    <w:tmpl w:val="A9603C9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nsid w:val="22136F1B"/>
    <w:multiLevelType w:val="hybridMultilevel"/>
    <w:tmpl w:val="6008A18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nsid w:val="236A4B1E"/>
    <w:multiLevelType w:val="hybridMultilevel"/>
    <w:tmpl w:val="E6A841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3912846"/>
    <w:multiLevelType w:val="hybridMultilevel"/>
    <w:tmpl w:val="834A45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943694"/>
    <w:multiLevelType w:val="hybridMultilevel"/>
    <w:tmpl w:val="0520FCA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3713126F"/>
    <w:multiLevelType w:val="hybridMultilevel"/>
    <w:tmpl w:val="AFE8C8F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39983E01"/>
    <w:multiLevelType w:val="hybridMultilevel"/>
    <w:tmpl w:val="D6E0DD8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nsid w:val="3E340714"/>
    <w:multiLevelType w:val="hybridMultilevel"/>
    <w:tmpl w:val="6BEE0FA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nsid w:val="50A2193C"/>
    <w:multiLevelType w:val="multilevel"/>
    <w:tmpl w:val="9948E6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1D51F4A"/>
    <w:multiLevelType w:val="hybridMultilevel"/>
    <w:tmpl w:val="15408D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2E9727E"/>
    <w:multiLevelType w:val="multilevel"/>
    <w:tmpl w:val="4030FD72"/>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nsid w:val="55A155DF"/>
    <w:multiLevelType w:val="hybridMultilevel"/>
    <w:tmpl w:val="13F2A2E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nsid w:val="59A732AB"/>
    <w:multiLevelType w:val="hybridMultilevel"/>
    <w:tmpl w:val="EFE83A2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
    <w:nsid w:val="5DCD4231"/>
    <w:multiLevelType w:val="hybridMultilevel"/>
    <w:tmpl w:val="0A10514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5EE11CFA"/>
    <w:multiLevelType w:val="hybridMultilevel"/>
    <w:tmpl w:val="91A8400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nsid w:val="68CC32F8"/>
    <w:multiLevelType w:val="multilevel"/>
    <w:tmpl w:val="ADC4C664"/>
    <w:lvl w:ilvl="0">
      <w:start w:val="1"/>
      <w:numFmt w:val="decimal"/>
      <w:lvlText w:val="%1."/>
      <w:lvlJc w:val="left"/>
      <w:pPr>
        <w:ind w:left="720" w:hanging="360"/>
      </w:pPr>
      <w:rPr>
        <w:rFonts w:hint="default"/>
      </w:rPr>
    </w:lvl>
    <w:lvl w:ilvl="1">
      <w:start w:val="1"/>
      <w:numFmt w:val="decimal"/>
      <w:isLgl/>
      <w:lvlText w:val="%1.%2"/>
      <w:lvlJc w:val="left"/>
      <w:pPr>
        <w:ind w:left="1265" w:hanging="660"/>
      </w:pPr>
      <w:rPr>
        <w:rFonts w:hint="default"/>
      </w:rPr>
    </w:lvl>
    <w:lvl w:ilvl="2">
      <w:start w:val="11"/>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20">
    <w:nsid w:val="7E82268E"/>
    <w:multiLevelType w:val="hybridMultilevel"/>
    <w:tmpl w:val="AA18EAE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3"/>
  </w:num>
  <w:num w:numId="2">
    <w:abstractNumId w:val="0"/>
  </w:num>
  <w:num w:numId="3">
    <w:abstractNumId w:val="13"/>
  </w:num>
  <w:num w:numId="4">
    <w:abstractNumId w:val="2"/>
  </w:num>
  <w:num w:numId="5">
    <w:abstractNumId w:val="9"/>
  </w:num>
  <w:num w:numId="6">
    <w:abstractNumId w:val="20"/>
  </w:num>
  <w:num w:numId="7">
    <w:abstractNumId w:val="17"/>
  </w:num>
  <w:num w:numId="8">
    <w:abstractNumId w:val="12"/>
  </w:num>
  <w:num w:numId="9">
    <w:abstractNumId w:val="14"/>
  </w:num>
  <w:num w:numId="10">
    <w:abstractNumId w:val="1"/>
  </w:num>
  <w:num w:numId="11">
    <w:abstractNumId w:val="6"/>
  </w:num>
  <w:num w:numId="12">
    <w:abstractNumId w:val="10"/>
  </w:num>
  <w:num w:numId="13">
    <w:abstractNumId w:val="18"/>
  </w:num>
  <w:num w:numId="14">
    <w:abstractNumId w:val="16"/>
  </w:num>
  <w:num w:numId="15">
    <w:abstractNumId w:val="11"/>
  </w:num>
  <w:num w:numId="16">
    <w:abstractNumId w:val="15"/>
  </w:num>
  <w:num w:numId="17">
    <w:abstractNumId w:val="5"/>
  </w:num>
  <w:num w:numId="18">
    <w:abstractNumId w:val="4"/>
  </w:num>
  <w:num w:numId="19">
    <w:abstractNumId w:val="8"/>
  </w:num>
  <w:num w:numId="20">
    <w:abstractNumId w:val="19"/>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8B"/>
    <w:rsid w:val="00001638"/>
    <w:rsid w:val="00002EAB"/>
    <w:rsid w:val="00003124"/>
    <w:rsid w:val="00004686"/>
    <w:rsid w:val="0000555E"/>
    <w:rsid w:val="000121E4"/>
    <w:rsid w:val="00012580"/>
    <w:rsid w:val="00012E5F"/>
    <w:rsid w:val="00013F2F"/>
    <w:rsid w:val="00014130"/>
    <w:rsid w:val="000157F7"/>
    <w:rsid w:val="0001752D"/>
    <w:rsid w:val="000218FC"/>
    <w:rsid w:val="00023149"/>
    <w:rsid w:val="00023227"/>
    <w:rsid w:val="000253F6"/>
    <w:rsid w:val="00025CCB"/>
    <w:rsid w:val="0002729F"/>
    <w:rsid w:val="00027645"/>
    <w:rsid w:val="00030FF5"/>
    <w:rsid w:val="00031A81"/>
    <w:rsid w:val="00032D6A"/>
    <w:rsid w:val="00033BCC"/>
    <w:rsid w:val="00035F7C"/>
    <w:rsid w:val="0003776E"/>
    <w:rsid w:val="0004023F"/>
    <w:rsid w:val="00040DB9"/>
    <w:rsid w:val="00042104"/>
    <w:rsid w:val="00042726"/>
    <w:rsid w:val="00044F16"/>
    <w:rsid w:val="000452D8"/>
    <w:rsid w:val="00050088"/>
    <w:rsid w:val="000508AB"/>
    <w:rsid w:val="000521E0"/>
    <w:rsid w:val="00052B69"/>
    <w:rsid w:val="00052F76"/>
    <w:rsid w:val="00057DCF"/>
    <w:rsid w:val="00060223"/>
    <w:rsid w:val="00060722"/>
    <w:rsid w:val="00060A89"/>
    <w:rsid w:val="000631D9"/>
    <w:rsid w:val="00066541"/>
    <w:rsid w:val="000719D1"/>
    <w:rsid w:val="00072A6B"/>
    <w:rsid w:val="00073F4F"/>
    <w:rsid w:val="0007423F"/>
    <w:rsid w:val="00076761"/>
    <w:rsid w:val="00077B74"/>
    <w:rsid w:val="00081204"/>
    <w:rsid w:val="00081870"/>
    <w:rsid w:val="00083E6F"/>
    <w:rsid w:val="00087C21"/>
    <w:rsid w:val="00091DF4"/>
    <w:rsid w:val="000939A5"/>
    <w:rsid w:val="0009530E"/>
    <w:rsid w:val="00096778"/>
    <w:rsid w:val="00096CE8"/>
    <w:rsid w:val="0009770C"/>
    <w:rsid w:val="000A0B4B"/>
    <w:rsid w:val="000A2CE8"/>
    <w:rsid w:val="000A5F0E"/>
    <w:rsid w:val="000A7519"/>
    <w:rsid w:val="000A7605"/>
    <w:rsid w:val="000B3063"/>
    <w:rsid w:val="000B4A5F"/>
    <w:rsid w:val="000B4AEE"/>
    <w:rsid w:val="000B63E7"/>
    <w:rsid w:val="000B7C3C"/>
    <w:rsid w:val="000C3464"/>
    <w:rsid w:val="000C5C87"/>
    <w:rsid w:val="000D20EF"/>
    <w:rsid w:val="000D2ECC"/>
    <w:rsid w:val="000D4921"/>
    <w:rsid w:val="000D7762"/>
    <w:rsid w:val="000D7BB3"/>
    <w:rsid w:val="000E0B0E"/>
    <w:rsid w:val="000E3DE8"/>
    <w:rsid w:val="000E4101"/>
    <w:rsid w:val="000E425C"/>
    <w:rsid w:val="000E64EA"/>
    <w:rsid w:val="000E7331"/>
    <w:rsid w:val="000F11A4"/>
    <w:rsid w:val="000F4B17"/>
    <w:rsid w:val="000F568A"/>
    <w:rsid w:val="000F5F53"/>
    <w:rsid w:val="000F6B64"/>
    <w:rsid w:val="000F70D9"/>
    <w:rsid w:val="0010275D"/>
    <w:rsid w:val="00106E34"/>
    <w:rsid w:val="001072CF"/>
    <w:rsid w:val="00107935"/>
    <w:rsid w:val="00110D2B"/>
    <w:rsid w:val="00111E76"/>
    <w:rsid w:val="00113FA7"/>
    <w:rsid w:val="00115047"/>
    <w:rsid w:val="0011519D"/>
    <w:rsid w:val="0011775A"/>
    <w:rsid w:val="001209EF"/>
    <w:rsid w:val="0012196F"/>
    <w:rsid w:val="00121CC7"/>
    <w:rsid w:val="00122928"/>
    <w:rsid w:val="00124277"/>
    <w:rsid w:val="00126C79"/>
    <w:rsid w:val="00133BC4"/>
    <w:rsid w:val="001366FF"/>
    <w:rsid w:val="00136E26"/>
    <w:rsid w:val="00140D64"/>
    <w:rsid w:val="00140EE8"/>
    <w:rsid w:val="00141A48"/>
    <w:rsid w:val="0014324A"/>
    <w:rsid w:val="00144D48"/>
    <w:rsid w:val="001453A3"/>
    <w:rsid w:val="0014594E"/>
    <w:rsid w:val="001461BC"/>
    <w:rsid w:val="001467A8"/>
    <w:rsid w:val="00147307"/>
    <w:rsid w:val="00151915"/>
    <w:rsid w:val="00151BEC"/>
    <w:rsid w:val="001529AA"/>
    <w:rsid w:val="00153225"/>
    <w:rsid w:val="001601BB"/>
    <w:rsid w:val="00161F3D"/>
    <w:rsid w:val="001622AD"/>
    <w:rsid w:val="00162CFD"/>
    <w:rsid w:val="001634E6"/>
    <w:rsid w:val="00165489"/>
    <w:rsid w:val="001666C7"/>
    <w:rsid w:val="00166B94"/>
    <w:rsid w:val="00166DC6"/>
    <w:rsid w:val="001706C3"/>
    <w:rsid w:val="0018137F"/>
    <w:rsid w:val="00182788"/>
    <w:rsid w:val="00183536"/>
    <w:rsid w:val="00187CCC"/>
    <w:rsid w:val="00191914"/>
    <w:rsid w:val="00193D67"/>
    <w:rsid w:val="00197B4E"/>
    <w:rsid w:val="001A1135"/>
    <w:rsid w:val="001A15A5"/>
    <w:rsid w:val="001A5061"/>
    <w:rsid w:val="001A5B53"/>
    <w:rsid w:val="001A5D2F"/>
    <w:rsid w:val="001A7A67"/>
    <w:rsid w:val="001B0632"/>
    <w:rsid w:val="001B09FA"/>
    <w:rsid w:val="001B339B"/>
    <w:rsid w:val="001C2AAD"/>
    <w:rsid w:val="001C2D6D"/>
    <w:rsid w:val="001C41D5"/>
    <w:rsid w:val="001C5E93"/>
    <w:rsid w:val="001C652B"/>
    <w:rsid w:val="001C7021"/>
    <w:rsid w:val="001C734F"/>
    <w:rsid w:val="001D0323"/>
    <w:rsid w:val="001D3842"/>
    <w:rsid w:val="001D3902"/>
    <w:rsid w:val="001D48D0"/>
    <w:rsid w:val="001D6288"/>
    <w:rsid w:val="001E09F8"/>
    <w:rsid w:val="001E0EAF"/>
    <w:rsid w:val="001E2044"/>
    <w:rsid w:val="001E20E9"/>
    <w:rsid w:val="001E24CA"/>
    <w:rsid w:val="001E3802"/>
    <w:rsid w:val="001E4C07"/>
    <w:rsid w:val="001F3570"/>
    <w:rsid w:val="001F3658"/>
    <w:rsid w:val="001F4762"/>
    <w:rsid w:val="002029FA"/>
    <w:rsid w:val="00207226"/>
    <w:rsid w:val="00207D58"/>
    <w:rsid w:val="002117A2"/>
    <w:rsid w:val="00212C76"/>
    <w:rsid w:val="002174F5"/>
    <w:rsid w:val="00217A0A"/>
    <w:rsid w:val="00221F83"/>
    <w:rsid w:val="00222C11"/>
    <w:rsid w:val="002231EA"/>
    <w:rsid w:val="00224233"/>
    <w:rsid w:val="002374C1"/>
    <w:rsid w:val="00237774"/>
    <w:rsid w:val="00242DC4"/>
    <w:rsid w:val="00243401"/>
    <w:rsid w:val="0024382F"/>
    <w:rsid w:val="0024390E"/>
    <w:rsid w:val="00245DD0"/>
    <w:rsid w:val="002465B8"/>
    <w:rsid w:val="00251098"/>
    <w:rsid w:val="002519FF"/>
    <w:rsid w:val="00251BE1"/>
    <w:rsid w:val="002522C5"/>
    <w:rsid w:val="00252793"/>
    <w:rsid w:val="002538E0"/>
    <w:rsid w:val="00254662"/>
    <w:rsid w:val="0025779D"/>
    <w:rsid w:val="00260298"/>
    <w:rsid w:val="00260C44"/>
    <w:rsid w:val="0026100B"/>
    <w:rsid w:val="00261A92"/>
    <w:rsid w:val="00262062"/>
    <w:rsid w:val="0026468B"/>
    <w:rsid w:val="00265699"/>
    <w:rsid w:val="00265EAA"/>
    <w:rsid w:val="00270151"/>
    <w:rsid w:val="00273609"/>
    <w:rsid w:val="00273952"/>
    <w:rsid w:val="00280953"/>
    <w:rsid w:val="00281CFC"/>
    <w:rsid w:val="00283B54"/>
    <w:rsid w:val="002903B1"/>
    <w:rsid w:val="00295FC1"/>
    <w:rsid w:val="002A0B2C"/>
    <w:rsid w:val="002A0DB2"/>
    <w:rsid w:val="002A1096"/>
    <w:rsid w:val="002A11A3"/>
    <w:rsid w:val="002A4393"/>
    <w:rsid w:val="002A6257"/>
    <w:rsid w:val="002A771F"/>
    <w:rsid w:val="002A78B3"/>
    <w:rsid w:val="002B1612"/>
    <w:rsid w:val="002B1864"/>
    <w:rsid w:val="002B2978"/>
    <w:rsid w:val="002B45FC"/>
    <w:rsid w:val="002B497B"/>
    <w:rsid w:val="002B6041"/>
    <w:rsid w:val="002B6937"/>
    <w:rsid w:val="002B7D79"/>
    <w:rsid w:val="002C07D6"/>
    <w:rsid w:val="002C37EF"/>
    <w:rsid w:val="002C578B"/>
    <w:rsid w:val="002D22EB"/>
    <w:rsid w:val="002D272E"/>
    <w:rsid w:val="002D45E9"/>
    <w:rsid w:val="002D4E7D"/>
    <w:rsid w:val="002E0D22"/>
    <w:rsid w:val="002E3961"/>
    <w:rsid w:val="002E5E33"/>
    <w:rsid w:val="002E7810"/>
    <w:rsid w:val="002F0229"/>
    <w:rsid w:val="002F18AA"/>
    <w:rsid w:val="002F1B78"/>
    <w:rsid w:val="002F1FA8"/>
    <w:rsid w:val="002F48B8"/>
    <w:rsid w:val="00302445"/>
    <w:rsid w:val="00302F67"/>
    <w:rsid w:val="0030377F"/>
    <w:rsid w:val="0030514E"/>
    <w:rsid w:val="003058B5"/>
    <w:rsid w:val="00306B3C"/>
    <w:rsid w:val="0031019B"/>
    <w:rsid w:val="00310271"/>
    <w:rsid w:val="003144EB"/>
    <w:rsid w:val="0031577A"/>
    <w:rsid w:val="003163CC"/>
    <w:rsid w:val="00317400"/>
    <w:rsid w:val="00320D4B"/>
    <w:rsid w:val="0032413A"/>
    <w:rsid w:val="003259F2"/>
    <w:rsid w:val="00327D9F"/>
    <w:rsid w:val="00331294"/>
    <w:rsid w:val="003339CB"/>
    <w:rsid w:val="00333B5A"/>
    <w:rsid w:val="00334D55"/>
    <w:rsid w:val="00335080"/>
    <w:rsid w:val="00335395"/>
    <w:rsid w:val="00336AF8"/>
    <w:rsid w:val="0034281D"/>
    <w:rsid w:val="00342D09"/>
    <w:rsid w:val="003433BD"/>
    <w:rsid w:val="0034441A"/>
    <w:rsid w:val="00345251"/>
    <w:rsid w:val="00350F80"/>
    <w:rsid w:val="00351000"/>
    <w:rsid w:val="00351EE6"/>
    <w:rsid w:val="00352055"/>
    <w:rsid w:val="00352DFF"/>
    <w:rsid w:val="00353029"/>
    <w:rsid w:val="003533A0"/>
    <w:rsid w:val="00356294"/>
    <w:rsid w:val="00360AB7"/>
    <w:rsid w:val="003627D8"/>
    <w:rsid w:val="003630C3"/>
    <w:rsid w:val="00364901"/>
    <w:rsid w:val="003722BE"/>
    <w:rsid w:val="00374E21"/>
    <w:rsid w:val="00375C0A"/>
    <w:rsid w:val="00376655"/>
    <w:rsid w:val="0037708D"/>
    <w:rsid w:val="003800BD"/>
    <w:rsid w:val="00380420"/>
    <w:rsid w:val="00386D2F"/>
    <w:rsid w:val="00387AE2"/>
    <w:rsid w:val="00390D95"/>
    <w:rsid w:val="00390DD0"/>
    <w:rsid w:val="00393A8B"/>
    <w:rsid w:val="00393D5D"/>
    <w:rsid w:val="00393F84"/>
    <w:rsid w:val="00395A1C"/>
    <w:rsid w:val="003977AD"/>
    <w:rsid w:val="003A1B6A"/>
    <w:rsid w:val="003A1ED2"/>
    <w:rsid w:val="003A1EE7"/>
    <w:rsid w:val="003A249E"/>
    <w:rsid w:val="003A273C"/>
    <w:rsid w:val="003A6520"/>
    <w:rsid w:val="003A75FD"/>
    <w:rsid w:val="003B0A17"/>
    <w:rsid w:val="003B340C"/>
    <w:rsid w:val="003B40DE"/>
    <w:rsid w:val="003C005A"/>
    <w:rsid w:val="003C00A2"/>
    <w:rsid w:val="003C1B8E"/>
    <w:rsid w:val="003C3192"/>
    <w:rsid w:val="003C46CF"/>
    <w:rsid w:val="003C5BE9"/>
    <w:rsid w:val="003D1DA8"/>
    <w:rsid w:val="003D425C"/>
    <w:rsid w:val="003D42D5"/>
    <w:rsid w:val="003D4DA2"/>
    <w:rsid w:val="003D53DB"/>
    <w:rsid w:val="003D5CCC"/>
    <w:rsid w:val="003D7DF4"/>
    <w:rsid w:val="003E02DE"/>
    <w:rsid w:val="003E7042"/>
    <w:rsid w:val="003F2D80"/>
    <w:rsid w:val="003F4579"/>
    <w:rsid w:val="003F490E"/>
    <w:rsid w:val="003F74CC"/>
    <w:rsid w:val="003F7BF4"/>
    <w:rsid w:val="00400FB3"/>
    <w:rsid w:val="004035AF"/>
    <w:rsid w:val="0040403D"/>
    <w:rsid w:val="00404C34"/>
    <w:rsid w:val="00411124"/>
    <w:rsid w:val="00411E35"/>
    <w:rsid w:val="004137FC"/>
    <w:rsid w:val="00413A46"/>
    <w:rsid w:val="00413EF4"/>
    <w:rsid w:val="00423787"/>
    <w:rsid w:val="00425267"/>
    <w:rsid w:val="0042541D"/>
    <w:rsid w:val="004258E9"/>
    <w:rsid w:val="00426D03"/>
    <w:rsid w:val="00430EEF"/>
    <w:rsid w:val="00435D22"/>
    <w:rsid w:val="00436CD1"/>
    <w:rsid w:val="00437053"/>
    <w:rsid w:val="00442234"/>
    <w:rsid w:val="00442B5A"/>
    <w:rsid w:val="0044442E"/>
    <w:rsid w:val="00444EF2"/>
    <w:rsid w:val="004458E1"/>
    <w:rsid w:val="004464F0"/>
    <w:rsid w:val="00450795"/>
    <w:rsid w:val="00452CBF"/>
    <w:rsid w:val="00453A54"/>
    <w:rsid w:val="00454CDF"/>
    <w:rsid w:val="00455E8D"/>
    <w:rsid w:val="00465526"/>
    <w:rsid w:val="004674BB"/>
    <w:rsid w:val="00467A31"/>
    <w:rsid w:val="0047160F"/>
    <w:rsid w:val="004718FB"/>
    <w:rsid w:val="00474AF2"/>
    <w:rsid w:val="00474EC4"/>
    <w:rsid w:val="00475BA8"/>
    <w:rsid w:val="00475D77"/>
    <w:rsid w:val="00481C20"/>
    <w:rsid w:val="00482B6B"/>
    <w:rsid w:val="00482DDA"/>
    <w:rsid w:val="00483279"/>
    <w:rsid w:val="00485171"/>
    <w:rsid w:val="004855D0"/>
    <w:rsid w:val="0048572B"/>
    <w:rsid w:val="004911F2"/>
    <w:rsid w:val="004938AE"/>
    <w:rsid w:val="004A1734"/>
    <w:rsid w:val="004A1B3F"/>
    <w:rsid w:val="004A67AB"/>
    <w:rsid w:val="004A6DC7"/>
    <w:rsid w:val="004A7188"/>
    <w:rsid w:val="004A748B"/>
    <w:rsid w:val="004B5790"/>
    <w:rsid w:val="004B5B88"/>
    <w:rsid w:val="004B6ACE"/>
    <w:rsid w:val="004C1CD9"/>
    <w:rsid w:val="004C2EB8"/>
    <w:rsid w:val="004C3744"/>
    <w:rsid w:val="004C40D9"/>
    <w:rsid w:val="004D4DEB"/>
    <w:rsid w:val="004D51F2"/>
    <w:rsid w:val="004E0DC9"/>
    <w:rsid w:val="004E13B8"/>
    <w:rsid w:val="004E17FB"/>
    <w:rsid w:val="004E322E"/>
    <w:rsid w:val="004E5C68"/>
    <w:rsid w:val="004F0349"/>
    <w:rsid w:val="004F2019"/>
    <w:rsid w:val="004F3BF3"/>
    <w:rsid w:val="004F5A1B"/>
    <w:rsid w:val="004F676E"/>
    <w:rsid w:val="004F7FF9"/>
    <w:rsid w:val="00500A92"/>
    <w:rsid w:val="00501496"/>
    <w:rsid w:val="00501984"/>
    <w:rsid w:val="00503CE6"/>
    <w:rsid w:val="0050655A"/>
    <w:rsid w:val="00506D4D"/>
    <w:rsid w:val="00507200"/>
    <w:rsid w:val="00507832"/>
    <w:rsid w:val="005116A2"/>
    <w:rsid w:val="00513BB3"/>
    <w:rsid w:val="00514701"/>
    <w:rsid w:val="00514E10"/>
    <w:rsid w:val="005206CD"/>
    <w:rsid w:val="00526276"/>
    <w:rsid w:val="005273E3"/>
    <w:rsid w:val="0053264C"/>
    <w:rsid w:val="00536CD6"/>
    <w:rsid w:val="00540E54"/>
    <w:rsid w:val="00541F99"/>
    <w:rsid w:val="00542A39"/>
    <w:rsid w:val="00542AA5"/>
    <w:rsid w:val="00542B9A"/>
    <w:rsid w:val="0054303F"/>
    <w:rsid w:val="00547B16"/>
    <w:rsid w:val="005501E4"/>
    <w:rsid w:val="00550FCF"/>
    <w:rsid w:val="00551C27"/>
    <w:rsid w:val="005551ED"/>
    <w:rsid w:val="00560630"/>
    <w:rsid w:val="00561216"/>
    <w:rsid w:val="00561F5B"/>
    <w:rsid w:val="0056277E"/>
    <w:rsid w:val="00567CE7"/>
    <w:rsid w:val="00567FEC"/>
    <w:rsid w:val="005716B3"/>
    <w:rsid w:val="00574A62"/>
    <w:rsid w:val="005774AF"/>
    <w:rsid w:val="00577735"/>
    <w:rsid w:val="00581132"/>
    <w:rsid w:val="00581960"/>
    <w:rsid w:val="00583D56"/>
    <w:rsid w:val="0058550E"/>
    <w:rsid w:val="005860A6"/>
    <w:rsid w:val="00587E32"/>
    <w:rsid w:val="00594ABA"/>
    <w:rsid w:val="005A0676"/>
    <w:rsid w:val="005A0714"/>
    <w:rsid w:val="005A0EBA"/>
    <w:rsid w:val="005A22B9"/>
    <w:rsid w:val="005A2B30"/>
    <w:rsid w:val="005A74FF"/>
    <w:rsid w:val="005B34A7"/>
    <w:rsid w:val="005B493D"/>
    <w:rsid w:val="005B655C"/>
    <w:rsid w:val="005B7665"/>
    <w:rsid w:val="005C0DA4"/>
    <w:rsid w:val="005C1AE5"/>
    <w:rsid w:val="005C6672"/>
    <w:rsid w:val="005C6DA7"/>
    <w:rsid w:val="005D1BBF"/>
    <w:rsid w:val="005D45C8"/>
    <w:rsid w:val="005E0BB0"/>
    <w:rsid w:val="005E0F31"/>
    <w:rsid w:val="005E4CF4"/>
    <w:rsid w:val="005E7978"/>
    <w:rsid w:val="005F0EED"/>
    <w:rsid w:val="005F1FDF"/>
    <w:rsid w:val="005F27AE"/>
    <w:rsid w:val="005F2C9E"/>
    <w:rsid w:val="005F700E"/>
    <w:rsid w:val="00603848"/>
    <w:rsid w:val="00604BC9"/>
    <w:rsid w:val="00605187"/>
    <w:rsid w:val="006066A5"/>
    <w:rsid w:val="0061175B"/>
    <w:rsid w:val="00613B82"/>
    <w:rsid w:val="00617DE1"/>
    <w:rsid w:val="00620C6E"/>
    <w:rsid w:val="006228F8"/>
    <w:rsid w:val="006256E5"/>
    <w:rsid w:val="006308A4"/>
    <w:rsid w:val="00632B0F"/>
    <w:rsid w:val="0063357C"/>
    <w:rsid w:val="006335F3"/>
    <w:rsid w:val="00635BCB"/>
    <w:rsid w:val="0063615E"/>
    <w:rsid w:val="0064380D"/>
    <w:rsid w:val="00643B43"/>
    <w:rsid w:val="00654938"/>
    <w:rsid w:val="00655A9C"/>
    <w:rsid w:val="00655E70"/>
    <w:rsid w:val="00657D68"/>
    <w:rsid w:val="00661426"/>
    <w:rsid w:val="006614CD"/>
    <w:rsid w:val="006619AC"/>
    <w:rsid w:val="00665E08"/>
    <w:rsid w:val="00667C99"/>
    <w:rsid w:val="00672888"/>
    <w:rsid w:val="00673CFA"/>
    <w:rsid w:val="00676E89"/>
    <w:rsid w:val="006815B7"/>
    <w:rsid w:val="0068324A"/>
    <w:rsid w:val="006852D5"/>
    <w:rsid w:val="0068543D"/>
    <w:rsid w:val="006854C4"/>
    <w:rsid w:val="006859E2"/>
    <w:rsid w:val="006870D2"/>
    <w:rsid w:val="006871BA"/>
    <w:rsid w:val="00692100"/>
    <w:rsid w:val="00694E3F"/>
    <w:rsid w:val="00695F72"/>
    <w:rsid w:val="00697E3B"/>
    <w:rsid w:val="006A0DDC"/>
    <w:rsid w:val="006A1356"/>
    <w:rsid w:val="006A54B2"/>
    <w:rsid w:val="006A55C8"/>
    <w:rsid w:val="006A6244"/>
    <w:rsid w:val="006B003E"/>
    <w:rsid w:val="006B0798"/>
    <w:rsid w:val="006B22E7"/>
    <w:rsid w:val="006B2663"/>
    <w:rsid w:val="006B2B3F"/>
    <w:rsid w:val="006B497D"/>
    <w:rsid w:val="006B4EAB"/>
    <w:rsid w:val="006C4093"/>
    <w:rsid w:val="006C4756"/>
    <w:rsid w:val="006C5B2B"/>
    <w:rsid w:val="006C6EF6"/>
    <w:rsid w:val="006C7EAC"/>
    <w:rsid w:val="006C7FCA"/>
    <w:rsid w:val="006D3C39"/>
    <w:rsid w:val="006D3C89"/>
    <w:rsid w:val="006D58F0"/>
    <w:rsid w:val="006D5C47"/>
    <w:rsid w:val="006D676D"/>
    <w:rsid w:val="006D7406"/>
    <w:rsid w:val="006D7921"/>
    <w:rsid w:val="006E6B2D"/>
    <w:rsid w:val="006E6D3B"/>
    <w:rsid w:val="006F07B7"/>
    <w:rsid w:val="006F249C"/>
    <w:rsid w:val="006F2FB9"/>
    <w:rsid w:val="006F3687"/>
    <w:rsid w:val="006F5E1F"/>
    <w:rsid w:val="006F7E0F"/>
    <w:rsid w:val="00700EDF"/>
    <w:rsid w:val="00702719"/>
    <w:rsid w:val="00703CFC"/>
    <w:rsid w:val="0070549F"/>
    <w:rsid w:val="0070618F"/>
    <w:rsid w:val="007071F4"/>
    <w:rsid w:val="0070739C"/>
    <w:rsid w:val="0071062D"/>
    <w:rsid w:val="00711AE3"/>
    <w:rsid w:val="007125DE"/>
    <w:rsid w:val="00712CDB"/>
    <w:rsid w:val="0071501D"/>
    <w:rsid w:val="0071504D"/>
    <w:rsid w:val="00715485"/>
    <w:rsid w:val="007159B3"/>
    <w:rsid w:val="00720224"/>
    <w:rsid w:val="0072486B"/>
    <w:rsid w:val="0072593A"/>
    <w:rsid w:val="0073136E"/>
    <w:rsid w:val="007325E0"/>
    <w:rsid w:val="00732AF1"/>
    <w:rsid w:val="00734AEB"/>
    <w:rsid w:val="00735852"/>
    <w:rsid w:val="00735DB8"/>
    <w:rsid w:val="0073632A"/>
    <w:rsid w:val="007403BD"/>
    <w:rsid w:val="007403D9"/>
    <w:rsid w:val="00741316"/>
    <w:rsid w:val="007434E1"/>
    <w:rsid w:val="00744890"/>
    <w:rsid w:val="007462B4"/>
    <w:rsid w:val="0075211B"/>
    <w:rsid w:val="00752528"/>
    <w:rsid w:val="00753862"/>
    <w:rsid w:val="00754E73"/>
    <w:rsid w:val="007573A5"/>
    <w:rsid w:val="00761BEE"/>
    <w:rsid w:val="007634C4"/>
    <w:rsid w:val="007634D4"/>
    <w:rsid w:val="0076434C"/>
    <w:rsid w:val="00764C64"/>
    <w:rsid w:val="007661FA"/>
    <w:rsid w:val="007672E5"/>
    <w:rsid w:val="00770B24"/>
    <w:rsid w:val="00774774"/>
    <w:rsid w:val="0077546E"/>
    <w:rsid w:val="00775CB5"/>
    <w:rsid w:val="00775DDB"/>
    <w:rsid w:val="00777D01"/>
    <w:rsid w:val="00780EAB"/>
    <w:rsid w:val="0078172A"/>
    <w:rsid w:val="00784990"/>
    <w:rsid w:val="007855DD"/>
    <w:rsid w:val="0079063B"/>
    <w:rsid w:val="007914BE"/>
    <w:rsid w:val="0079328A"/>
    <w:rsid w:val="00793582"/>
    <w:rsid w:val="007A307A"/>
    <w:rsid w:val="007A7098"/>
    <w:rsid w:val="007C06DD"/>
    <w:rsid w:val="007C1E21"/>
    <w:rsid w:val="007C23CA"/>
    <w:rsid w:val="007C4E1E"/>
    <w:rsid w:val="007C595F"/>
    <w:rsid w:val="007C6CB7"/>
    <w:rsid w:val="007C745C"/>
    <w:rsid w:val="007C7A5C"/>
    <w:rsid w:val="007D162D"/>
    <w:rsid w:val="007D2104"/>
    <w:rsid w:val="007D3A65"/>
    <w:rsid w:val="007D5290"/>
    <w:rsid w:val="007D6057"/>
    <w:rsid w:val="007D7130"/>
    <w:rsid w:val="007E0CB3"/>
    <w:rsid w:val="007E2E14"/>
    <w:rsid w:val="007E51DF"/>
    <w:rsid w:val="007E7466"/>
    <w:rsid w:val="007F2201"/>
    <w:rsid w:val="007F6A18"/>
    <w:rsid w:val="007F6F11"/>
    <w:rsid w:val="007F7C40"/>
    <w:rsid w:val="0080137F"/>
    <w:rsid w:val="00801885"/>
    <w:rsid w:val="0080573C"/>
    <w:rsid w:val="008067F0"/>
    <w:rsid w:val="0081102B"/>
    <w:rsid w:val="008129C7"/>
    <w:rsid w:val="008131DA"/>
    <w:rsid w:val="008135A5"/>
    <w:rsid w:val="008146E8"/>
    <w:rsid w:val="0081568C"/>
    <w:rsid w:val="008161B0"/>
    <w:rsid w:val="00820DEB"/>
    <w:rsid w:val="0082371C"/>
    <w:rsid w:val="008270B2"/>
    <w:rsid w:val="0082728A"/>
    <w:rsid w:val="0082756C"/>
    <w:rsid w:val="00831E2D"/>
    <w:rsid w:val="00832B6B"/>
    <w:rsid w:val="00833D1A"/>
    <w:rsid w:val="00835738"/>
    <w:rsid w:val="00836522"/>
    <w:rsid w:val="0083765D"/>
    <w:rsid w:val="008434F4"/>
    <w:rsid w:val="00843EE2"/>
    <w:rsid w:val="0084611E"/>
    <w:rsid w:val="00846B3E"/>
    <w:rsid w:val="00850126"/>
    <w:rsid w:val="008513FD"/>
    <w:rsid w:val="0085275E"/>
    <w:rsid w:val="00856B27"/>
    <w:rsid w:val="0085790D"/>
    <w:rsid w:val="00863342"/>
    <w:rsid w:val="008655B4"/>
    <w:rsid w:val="00872BE8"/>
    <w:rsid w:val="00872DFC"/>
    <w:rsid w:val="00875988"/>
    <w:rsid w:val="0087610C"/>
    <w:rsid w:val="008765D2"/>
    <w:rsid w:val="008769E9"/>
    <w:rsid w:val="00882F16"/>
    <w:rsid w:val="00883250"/>
    <w:rsid w:val="00884622"/>
    <w:rsid w:val="00887142"/>
    <w:rsid w:val="008912FC"/>
    <w:rsid w:val="008954F4"/>
    <w:rsid w:val="0089784D"/>
    <w:rsid w:val="0089789D"/>
    <w:rsid w:val="008A2055"/>
    <w:rsid w:val="008B0712"/>
    <w:rsid w:val="008B12CB"/>
    <w:rsid w:val="008B2085"/>
    <w:rsid w:val="008B35C2"/>
    <w:rsid w:val="008B4715"/>
    <w:rsid w:val="008B5389"/>
    <w:rsid w:val="008B64D1"/>
    <w:rsid w:val="008B66B0"/>
    <w:rsid w:val="008C2EAF"/>
    <w:rsid w:val="008C457D"/>
    <w:rsid w:val="008C4904"/>
    <w:rsid w:val="008C5060"/>
    <w:rsid w:val="008C71DF"/>
    <w:rsid w:val="008D2D01"/>
    <w:rsid w:val="008D547C"/>
    <w:rsid w:val="008D7B12"/>
    <w:rsid w:val="008E0EE6"/>
    <w:rsid w:val="008E195C"/>
    <w:rsid w:val="008E1CF4"/>
    <w:rsid w:val="008E24E2"/>
    <w:rsid w:val="008E2B84"/>
    <w:rsid w:val="008F0063"/>
    <w:rsid w:val="008F17A9"/>
    <w:rsid w:val="008F1C39"/>
    <w:rsid w:val="008F41B4"/>
    <w:rsid w:val="008F5BDA"/>
    <w:rsid w:val="008F6898"/>
    <w:rsid w:val="008F7032"/>
    <w:rsid w:val="009027AD"/>
    <w:rsid w:val="00905068"/>
    <w:rsid w:val="0090699B"/>
    <w:rsid w:val="00906D62"/>
    <w:rsid w:val="009073ED"/>
    <w:rsid w:val="00910023"/>
    <w:rsid w:val="00912023"/>
    <w:rsid w:val="00913A45"/>
    <w:rsid w:val="00913BD7"/>
    <w:rsid w:val="00915307"/>
    <w:rsid w:val="00917BFF"/>
    <w:rsid w:val="00920544"/>
    <w:rsid w:val="00923AAC"/>
    <w:rsid w:val="00925F74"/>
    <w:rsid w:val="00930CD4"/>
    <w:rsid w:val="009332EC"/>
    <w:rsid w:val="00933549"/>
    <w:rsid w:val="00933B9E"/>
    <w:rsid w:val="009351E9"/>
    <w:rsid w:val="009366E8"/>
    <w:rsid w:val="00940303"/>
    <w:rsid w:val="00942CCC"/>
    <w:rsid w:val="0094371F"/>
    <w:rsid w:val="0094525D"/>
    <w:rsid w:val="00945EB2"/>
    <w:rsid w:val="00950C86"/>
    <w:rsid w:val="0095227D"/>
    <w:rsid w:val="009530F4"/>
    <w:rsid w:val="00953190"/>
    <w:rsid w:val="00953DCA"/>
    <w:rsid w:val="0095479B"/>
    <w:rsid w:val="0096083F"/>
    <w:rsid w:val="0096168B"/>
    <w:rsid w:val="0096280B"/>
    <w:rsid w:val="00963DE4"/>
    <w:rsid w:val="0096638B"/>
    <w:rsid w:val="00966776"/>
    <w:rsid w:val="0096679D"/>
    <w:rsid w:val="00970636"/>
    <w:rsid w:val="00971051"/>
    <w:rsid w:val="00974324"/>
    <w:rsid w:val="00975107"/>
    <w:rsid w:val="0097526E"/>
    <w:rsid w:val="009770B4"/>
    <w:rsid w:val="00980E18"/>
    <w:rsid w:val="00981112"/>
    <w:rsid w:val="00981D53"/>
    <w:rsid w:val="009834E2"/>
    <w:rsid w:val="0098463A"/>
    <w:rsid w:val="00984D7B"/>
    <w:rsid w:val="0098671B"/>
    <w:rsid w:val="00987BBE"/>
    <w:rsid w:val="00990FC4"/>
    <w:rsid w:val="00995E1E"/>
    <w:rsid w:val="00996115"/>
    <w:rsid w:val="00997542"/>
    <w:rsid w:val="00997C31"/>
    <w:rsid w:val="009A0C97"/>
    <w:rsid w:val="009A30DA"/>
    <w:rsid w:val="009A5429"/>
    <w:rsid w:val="009A5A14"/>
    <w:rsid w:val="009A668E"/>
    <w:rsid w:val="009B38C1"/>
    <w:rsid w:val="009B4571"/>
    <w:rsid w:val="009B686C"/>
    <w:rsid w:val="009C0B64"/>
    <w:rsid w:val="009C113E"/>
    <w:rsid w:val="009C2072"/>
    <w:rsid w:val="009C25FC"/>
    <w:rsid w:val="009C4080"/>
    <w:rsid w:val="009C6C12"/>
    <w:rsid w:val="009D2F95"/>
    <w:rsid w:val="009D392F"/>
    <w:rsid w:val="009D6351"/>
    <w:rsid w:val="009D63ED"/>
    <w:rsid w:val="009E13FB"/>
    <w:rsid w:val="009E1508"/>
    <w:rsid w:val="009E3BC7"/>
    <w:rsid w:val="009E4E07"/>
    <w:rsid w:val="009E5E48"/>
    <w:rsid w:val="009F3335"/>
    <w:rsid w:val="009F598D"/>
    <w:rsid w:val="00A03CF2"/>
    <w:rsid w:val="00A04D36"/>
    <w:rsid w:val="00A072E2"/>
    <w:rsid w:val="00A073F8"/>
    <w:rsid w:val="00A102AF"/>
    <w:rsid w:val="00A107AF"/>
    <w:rsid w:val="00A12561"/>
    <w:rsid w:val="00A130A2"/>
    <w:rsid w:val="00A145D7"/>
    <w:rsid w:val="00A157DC"/>
    <w:rsid w:val="00A1590A"/>
    <w:rsid w:val="00A172A7"/>
    <w:rsid w:val="00A214A8"/>
    <w:rsid w:val="00A231BD"/>
    <w:rsid w:val="00A23D25"/>
    <w:rsid w:val="00A25E77"/>
    <w:rsid w:val="00A30DC1"/>
    <w:rsid w:val="00A34402"/>
    <w:rsid w:val="00A34915"/>
    <w:rsid w:val="00A35D69"/>
    <w:rsid w:val="00A41083"/>
    <w:rsid w:val="00A428A4"/>
    <w:rsid w:val="00A42B86"/>
    <w:rsid w:val="00A44253"/>
    <w:rsid w:val="00A46994"/>
    <w:rsid w:val="00A5031E"/>
    <w:rsid w:val="00A521EF"/>
    <w:rsid w:val="00A53455"/>
    <w:rsid w:val="00A53698"/>
    <w:rsid w:val="00A54B71"/>
    <w:rsid w:val="00A5511F"/>
    <w:rsid w:val="00A56194"/>
    <w:rsid w:val="00A56E8D"/>
    <w:rsid w:val="00A571AC"/>
    <w:rsid w:val="00A57A01"/>
    <w:rsid w:val="00A61E48"/>
    <w:rsid w:val="00A626E9"/>
    <w:rsid w:val="00A629C2"/>
    <w:rsid w:val="00A63A9A"/>
    <w:rsid w:val="00A645F2"/>
    <w:rsid w:val="00A65D7B"/>
    <w:rsid w:val="00A66AF9"/>
    <w:rsid w:val="00A6701F"/>
    <w:rsid w:val="00A67829"/>
    <w:rsid w:val="00A67F8B"/>
    <w:rsid w:val="00A70288"/>
    <w:rsid w:val="00A71293"/>
    <w:rsid w:val="00A739CD"/>
    <w:rsid w:val="00A73EBC"/>
    <w:rsid w:val="00A74D01"/>
    <w:rsid w:val="00A75BD0"/>
    <w:rsid w:val="00A761A3"/>
    <w:rsid w:val="00A80780"/>
    <w:rsid w:val="00A81AC4"/>
    <w:rsid w:val="00A81BAC"/>
    <w:rsid w:val="00A82988"/>
    <w:rsid w:val="00A82A26"/>
    <w:rsid w:val="00A8351B"/>
    <w:rsid w:val="00A851D2"/>
    <w:rsid w:val="00A867D8"/>
    <w:rsid w:val="00A93C2A"/>
    <w:rsid w:val="00A9626A"/>
    <w:rsid w:val="00A967C4"/>
    <w:rsid w:val="00AA257C"/>
    <w:rsid w:val="00AB3592"/>
    <w:rsid w:val="00AB712B"/>
    <w:rsid w:val="00AC3573"/>
    <w:rsid w:val="00AC4C4A"/>
    <w:rsid w:val="00AC6B60"/>
    <w:rsid w:val="00AC766F"/>
    <w:rsid w:val="00AC78E4"/>
    <w:rsid w:val="00AD02A3"/>
    <w:rsid w:val="00AD3D5B"/>
    <w:rsid w:val="00AD6AF2"/>
    <w:rsid w:val="00AE182A"/>
    <w:rsid w:val="00AE1C38"/>
    <w:rsid w:val="00AE4656"/>
    <w:rsid w:val="00AE4EB7"/>
    <w:rsid w:val="00AE723B"/>
    <w:rsid w:val="00AF417D"/>
    <w:rsid w:val="00AF4375"/>
    <w:rsid w:val="00AF57FD"/>
    <w:rsid w:val="00AF6D7D"/>
    <w:rsid w:val="00B11D03"/>
    <w:rsid w:val="00B1659B"/>
    <w:rsid w:val="00B16D47"/>
    <w:rsid w:val="00B202F8"/>
    <w:rsid w:val="00B21FD1"/>
    <w:rsid w:val="00B2201F"/>
    <w:rsid w:val="00B2296F"/>
    <w:rsid w:val="00B27B4A"/>
    <w:rsid w:val="00B36175"/>
    <w:rsid w:val="00B378AA"/>
    <w:rsid w:val="00B37B66"/>
    <w:rsid w:val="00B40CD2"/>
    <w:rsid w:val="00B41075"/>
    <w:rsid w:val="00B42F76"/>
    <w:rsid w:val="00B45067"/>
    <w:rsid w:val="00B5330C"/>
    <w:rsid w:val="00B536C3"/>
    <w:rsid w:val="00B56254"/>
    <w:rsid w:val="00B62DD6"/>
    <w:rsid w:val="00B67039"/>
    <w:rsid w:val="00B6703D"/>
    <w:rsid w:val="00B7150D"/>
    <w:rsid w:val="00B732C6"/>
    <w:rsid w:val="00B73709"/>
    <w:rsid w:val="00B73EA1"/>
    <w:rsid w:val="00B778D7"/>
    <w:rsid w:val="00B778F9"/>
    <w:rsid w:val="00B85724"/>
    <w:rsid w:val="00B85A40"/>
    <w:rsid w:val="00B8682C"/>
    <w:rsid w:val="00B870F5"/>
    <w:rsid w:val="00B92E89"/>
    <w:rsid w:val="00B94D27"/>
    <w:rsid w:val="00B95058"/>
    <w:rsid w:val="00B95A26"/>
    <w:rsid w:val="00BA20A1"/>
    <w:rsid w:val="00BA3660"/>
    <w:rsid w:val="00BA3D9F"/>
    <w:rsid w:val="00BA6461"/>
    <w:rsid w:val="00BB0DB5"/>
    <w:rsid w:val="00BB11C6"/>
    <w:rsid w:val="00BB17A1"/>
    <w:rsid w:val="00BB29C0"/>
    <w:rsid w:val="00BB6F1D"/>
    <w:rsid w:val="00BB7CDA"/>
    <w:rsid w:val="00BC3FDA"/>
    <w:rsid w:val="00BC44AF"/>
    <w:rsid w:val="00BC7342"/>
    <w:rsid w:val="00BD29C1"/>
    <w:rsid w:val="00BD3045"/>
    <w:rsid w:val="00BD44D0"/>
    <w:rsid w:val="00BD52E5"/>
    <w:rsid w:val="00BD5CED"/>
    <w:rsid w:val="00BD6359"/>
    <w:rsid w:val="00BD72D8"/>
    <w:rsid w:val="00BE0E8A"/>
    <w:rsid w:val="00BE33A8"/>
    <w:rsid w:val="00BE5360"/>
    <w:rsid w:val="00BE6286"/>
    <w:rsid w:val="00BF13BF"/>
    <w:rsid w:val="00BF1873"/>
    <w:rsid w:val="00BF19F3"/>
    <w:rsid w:val="00BF2D47"/>
    <w:rsid w:val="00BF475F"/>
    <w:rsid w:val="00C02E91"/>
    <w:rsid w:val="00C03CEE"/>
    <w:rsid w:val="00C072BD"/>
    <w:rsid w:val="00C10850"/>
    <w:rsid w:val="00C10B1D"/>
    <w:rsid w:val="00C11A69"/>
    <w:rsid w:val="00C1277C"/>
    <w:rsid w:val="00C23768"/>
    <w:rsid w:val="00C25C07"/>
    <w:rsid w:val="00C26080"/>
    <w:rsid w:val="00C26185"/>
    <w:rsid w:val="00C31AE7"/>
    <w:rsid w:val="00C31F81"/>
    <w:rsid w:val="00C33A4A"/>
    <w:rsid w:val="00C340DE"/>
    <w:rsid w:val="00C35CF4"/>
    <w:rsid w:val="00C35E5C"/>
    <w:rsid w:val="00C41E3B"/>
    <w:rsid w:val="00C4325A"/>
    <w:rsid w:val="00C43696"/>
    <w:rsid w:val="00C50E94"/>
    <w:rsid w:val="00C522D1"/>
    <w:rsid w:val="00C553B2"/>
    <w:rsid w:val="00C55B22"/>
    <w:rsid w:val="00C57240"/>
    <w:rsid w:val="00C578C0"/>
    <w:rsid w:val="00C601B0"/>
    <w:rsid w:val="00C61B27"/>
    <w:rsid w:val="00C62C33"/>
    <w:rsid w:val="00C64457"/>
    <w:rsid w:val="00C678D9"/>
    <w:rsid w:val="00C704C0"/>
    <w:rsid w:val="00C70DFD"/>
    <w:rsid w:val="00C753F1"/>
    <w:rsid w:val="00C75DDC"/>
    <w:rsid w:val="00C77312"/>
    <w:rsid w:val="00C77CAF"/>
    <w:rsid w:val="00C81277"/>
    <w:rsid w:val="00C83D43"/>
    <w:rsid w:val="00C84666"/>
    <w:rsid w:val="00C86AB4"/>
    <w:rsid w:val="00C8779C"/>
    <w:rsid w:val="00C90C1F"/>
    <w:rsid w:val="00C912E5"/>
    <w:rsid w:val="00C92C1B"/>
    <w:rsid w:val="00C93442"/>
    <w:rsid w:val="00C977AA"/>
    <w:rsid w:val="00C977EF"/>
    <w:rsid w:val="00CA04EF"/>
    <w:rsid w:val="00CA1923"/>
    <w:rsid w:val="00CA3089"/>
    <w:rsid w:val="00CA3152"/>
    <w:rsid w:val="00CA60A9"/>
    <w:rsid w:val="00CA7754"/>
    <w:rsid w:val="00CA7D50"/>
    <w:rsid w:val="00CB5FF5"/>
    <w:rsid w:val="00CB6CEE"/>
    <w:rsid w:val="00CC360A"/>
    <w:rsid w:val="00CC6EC4"/>
    <w:rsid w:val="00CD18B0"/>
    <w:rsid w:val="00CD20DB"/>
    <w:rsid w:val="00CD3B75"/>
    <w:rsid w:val="00CD55C8"/>
    <w:rsid w:val="00CE0CEF"/>
    <w:rsid w:val="00CE45B1"/>
    <w:rsid w:val="00CF01D4"/>
    <w:rsid w:val="00CF0B12"/>
    <w:rsid w:val="00CF0CCD"/>
    <w:rsid w:val="00CF2E9A"/>
    <w:rsid w:val="00CF650A"/>
    <w:rsid w:val="00D00069"/>
    <w:rsid w:val="00D01864"/>
    <w:rsid w:val="00D0356F"/>
    <w:rsid w:val="00D04466"/>
    <w:rsid w:val="00D04725"/>
    <w:rsid w:val="00D07D3E"/>
    <w:rsid w:val="00D10F51"/>
    <w:rsid w:val="00D14010"/>
    <w:rsid w:val="00D1575F"/>
    <w:rsid w:val="00D20528"/>
    <w:rsid w:val="00D23ECF"/>
    <w:rsid w:val="00D267D2"/>
    <w:rsid w:val="00D27CA0"/>
    <w:rsid w:val="00D30391"/>
    <w:rsid w:val="00D303D6"/>
    <w:rsid w:val="00D30FEB"/>
    <w:rsid w:val="00D31FD6"/>
    <w:rsid w:val="00D329CC"/>
    <w:rsid w:val="00D32F33"/>
    <w:rsid w:val="00D3368B"/>
    <w:rsid w:val="00D36A1D"/>
    <w:rsid w:val="00D40BB5"/>
    <w:rsid w:val="00D444A8"/>
    <w:rsid w:val="00D44E72"/>
    <w:rsid w:val="00D4538F"/>
    <w:rsid w:val="00D50AA8"/>
    <w:rsid w:val="00D541DA"/>
    <w:rsid w:val="00D56127"/>
    <w:rsid w:val="00D563C2"/>
    <w:rsid w:val="00D600AD"/>
    <w:rsid w:val="00D601EB"/>
    <w:rsid w:val="00D60BD2"/>
    <w:rsid w:val="00D61BE6"/>
    <w:rsid w:val="00D62D12"/>
    <w:rsid w:val="00D642D9"/>
    <w:rsid w:val="00D720CF"/>
    <w:rsid w:val="00D72E3B"/>
    <w:rsid w:val="00D73193"/>
    <w:rsid w:val="00D73D35"/>
    <w:rsid w:val="00D74457"/>
    <w:rsid w:val="00D80725"/>
    <w:rsid w:val="00D8552B"/>
    <w:rsid w:val="00D8637C"/>
    <w:rsid w:val="00D872BF"/>
    <w:rsid w:val="00D87AAF"/>
    <w:rsid w:val="00D90AB2"/>
    <w:rsid w:val="00D912DB"/>
    <w:rsid w:val="00D922BD"/>
    <w:rsid w:val="00D92751"/>
    <w:rsid w:val="00D93F2F"/>
    <w:rsid w:val="00D96B87"/>
    <w:rsid w:val="00DA0190"/>
    <w:rsid w:val="00DA378D"/>
    <w:rsid w:val="00DA5970"/>
    <w:rsid w:val="00DA6A29"/>
    <w:rsid w:val="00DA6C6E"/>
    <w:rsid w:val="00DB24E3"/>
    <w:rsid w:val="00DB2E34"/>
    <w:rsid w:val="00DC1C2E"/>
    <w:rsid w:val="00DC285F"/>
    <w:rsid w:val="00DC39C6"/>
    <w:rsid w:val="00DC5431"/>
    <w:rsid w:val="00DC697F"/>
    <w:rsid w:val="00DD149E"/>
    <w:rsid w:val="00DD227C"/>
    <w:rsid w:val="00DD4774"/>
    <w:rsid w:val="00DD7771"/>
    <w:rsid w:val="00DE1046"/>
    <w:rsid w:val="00DE1D14"/>
    <w:rsid w:val="00DE42D6"/>
    <w:rsid w:val="00DE50E4"/>
    <w:rsid w:val="00DE731B"/>
    <w:rsid w:val="00DE7652"/>
    <w:rsid w:val="00DF09E5"/>
    <w:rsid w:val="00DF27FC"/>
    <w:rsid w:val="00DF30F3"/>
    <w:rsid w:val="00DF466E"/>
    <w:rsid w:val="00DF5555"/>
    <w:rsid w:val="00E02CD7"/>
    <w:rsid w:val="00E03248"/>
    <w:rsid w:val="00E05198"/>
    <w:rsid w:val="00E05D2D"/>
    <w:rsid w:val="00E133F4"/>
    <w:rsid w:val="00E14686"/>
    <w:rsid w:val="00E22C0B"/>
    <w:rsid w:val="00E24A9B"/>
    <w:rsid w:val="00E24FCB"/>
    <w:rsid w:val="00E25C99"/>
    <w:rsid w:val="00E270E1"/>
    <w:rsid w:val="00E279FD"/>
    <w:rsid w:val="00E3042E"/>
    <w:rsid w:val="00E310A7"/>
    <w:rsid w:val="00E328B8"/>
    <w:rsid w:val="00E34DB3"/>
    <w:rsid w:val="00E3525E"/>
    <w:rsid w:val="00E36A1E"/>
    <w:rsid w:val="00E43F56"/>
    <w:rsid w:val="00E44EB9"/>
    <w:rsid w:val="00E44F3E"/>
    <w:rsid w:val="00E471F5"/>
    <w:rsid w:val="00E503B2"/>
    <w:rsid w:val="00E525EA"/>
    <w:rsid w:val="00E539EA"/>
    <w:rsid w:val="00E5498C"/>
    <w:rsid w:val="00E606FC"/>
    <w:rsid w:val="00E61775"/>
    <w:rsid w:val="00E65264"/>
    <w:rsid w:val="00E704FE"/>
    <w:rsid w:val="00E70735"/>
    <w:rsid w:val="00E72426"/>
    <w:rsid w:val="00E72E4F"/>
    <w:rsid w:val="00E73B3C"/>
    <w:rsid w:val="00E73CEB"/>
    <w:rsid w:val="00E75BBB"/>
    <w:rsid w:val="00E81171"/>
    <w:rsid w:val="00E874E0"/>
    <w:rsid w:val="00E87CBE"/>
    <w:rsid w:val="00E96F2E"/>
    <w:rsid w:val="00E9765C"/>
    <w:rsid w:val="00EA14BD"/>
    <w:rsid w:val="00EA5EF5"/>
    <w:rsid w:val="00EA6B3A"/>
    <w:rsid w:val="00EA7EA8"/>
    <w:rsid w:val="00EB23FF"/>
    <w:rsid w:val="00EB5DC9"/>
    <w:rsid w:val="00EC03A4"/>
    <w:rsid w:val="00EC16B3"/>
    <w:rsid w:val="00EC2F5D"/>
    <w:rsid w:val="00EC57BF"/>
    <w:rsid w:val="00EC69E9"/>
    <w:rsid w:val="00ED0E9A"/>
    <w:rsid w:val="00ED4850"/>
    <w:rsid w:val="00ED519C"/>
    <w:rsid w:val="00ED575D"/>
    <w:rsid w:val="00ED6516"/>
    <w:rsid w:val="00EE4C1E"/>
    <w:rsid w:val="00EF09CC"/>
    <w:rsid w:val="00EF0DC2"/>
    <w:rsid w:val="00EF1FE8"/>
    <w:rsid w:val="00EF223B"/>
    <w:rsid w:val="00EF238F"/>
    <w:rsid w:val="00EF34E6"/>
    <w:rsid w:val="00EF5E4D"/>
    <w:rsid w:val="00EF7992"/>
    <w:rsid w:val="00F016DF"/>
    <w:rsid w:val="00F03785"/>
    <w:rsid w:val="00F04238"/>
    <w:rsid w:val="00F06CEE"/>
    <w:rsid w:val="00F11FB6"/>
    <w:rsid w:val="00F16ECF"/>
    <w:rsid w:val="00F226D4"/>
    <w:rsid w:val="00F24603"/>
    <w:rsid w:val="00F32288"/>
    <w:rsid w:val="00F359D8"/>
    <w:rsid w:val="00F363BD"/>
    <w:rsid w:val="00F40EDA"/>
    <w:rsid w:val="00F44C15"/>
    <w:rsid w:val="00F46763"/>
    <w:rsid w:val="00F46A37"/>
    <w:rsid w:val="00F47B35"/>
    <w:rsid w:val="00F51D1D"/>
    <w:rsid w:val="00F51F71"/>
    <w:rsid w:val="00F62189"/>
    <w:rsid w:val="00F63179"/>
    <w:rsid w:val="00F63332"/>
    <w:rsid w:val="00F66E49"/>
    <w:rsid w:val="00F67B36"/>
    <w:rsid w:val="00F70115"/>
    <w:rsid w:val="00F73E12"/>
    <w:rsid w:val="00F74B96"/>
    <w:rsid w:val="00F74D54"/>
    <w:rsid w:val="00F7562C"/>
    <w:rsid w:val="00F763AD"/>
    <w:rsid w:val="00F85251"/>
    <w:rsid w:val="00F9050D"/>
    <w:rsid w:val="00F9129A"/>
    <w:rsid w:val="00F919E0"/>
    <w:rsid w:val="00F957F6"/>
    <w:rsid w:val="00F97C4B"/>
    <w:rsid w:val="00FA04CD"/>
    <w:rsid w:val="00FA5090"/>
    <w:rsid w:val="00FA52B1"/>
    <w:rsid w:val="00FB0CC1"/>
    <w:rsid w:val="00FB0F49"/>
    <w:rsid w:val="00FB40A4"/>
    <w:rsid w:val="00FB661D"/>
    <w:rsid w:val="00FB76B3"/>
    <w:rsid w:val="00FC12CB"/>
    <w:rsid w:val="00FC444E"/>
    <w:rsid w:val="00FC6962"/>
    <w:rsid w:val="00FD1DD3"/>
    <w:rsid w:val="00FD4391"/>
    <w:rsid w:val="00FD52B7"/>
    <w:rsid w:val="00FE0C46"/>
    <w:rsid w:val="00FE0D9F"/>
    <w:rsid w:val="00FE0F57"/>
    <w:rsid w:val="00FE1679"/>
    <w:rsid w:val="00FE2317"/>
    <w:rsid w:val="00FE3C34"/>
    <w:rsid w:val="00FE5D3A"/>
    <w:rsid w:val="00FE61AD"/>
    <w:rsid w:val="00FF14F5"/>
    <w:rsid w:val="00FF1F28"/>
    <w:rsid w:val="00FF3145"/>
    <w:rsid w:val="00FF4631"/>
    <w:rsid w:val="00FF5A78"/>
    <w:rsid w:val="00FF67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D9"/>
    <w:pPr>
      <w:spacing w:after="0" w:line="360" w:lineRule="auto"/>
      <w:ind w:firstLine="851"/>
      <w:jc w:val="both"/>
    </w:pPr>
    <w:rPr>
      <w:rFonts w:ascii="Times New Roman" w:eastAsia="Calibri" w:hAnsi="Times New Roman" w:cs="Times New Roman"/>
      <w:sz w:val="24"/>
    </w:rPr>
  </w:style>
  <w:style w:type="paragraph" w:styleId="Ttulo1">
    <w:name w:val="heading 1"/>
    <w:basedOn w:val="Normal"/>
    <w:next w:val="Normal"/>
    <w:link w:val="Ttulo1Car"/>
    <w:uiPriority w:val="9"/>
    <w:qFormat/>
    <w:rsid w:val="004C40D9"/>
    <w:pPr>
      <w:keepNext/>
      <w:keepLines/>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4C40D9"/>
    <w:pPr>
      <w:keepNext/>
      <w:keepLines/>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4C40D9"/>
    <w:pPr>
      <w:keepNext/>
      <w:keepLines/>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4C40D9"/>
    <w:pPr>
      <w:keepNext/>
      <w:keepLines/>
      <w:jc w:val="left"/>
      <w:outlineLvl w:val="3"/>
    </w:pPr>
    <w:rPr>
      <w:rFonts w:eastAsiaTheme="majorEastAsia" w:cstheme="majorBidi"/>
      <w:b/>
      <w:bCs/>
      <w:i/>
      <w:iCs/>
    </w:rPr>
  </w:style>
  <w:style w:type="paragraph" w:styleId="Ttulo5">
    <w:name w:val="heading 5"/>
    <w:basedOn w:val="Normal"/>
    <w:next w:val="Normal"/>
    <w:link w:val="Ttulo5Car"/>
    <w:uiPriority w:val="9"/>
    <w:unhideWhenUsed/>
    <w:qFormat/>
    <w:rsid w:val="0076434C"/>
    <w:pPr>
      <w:keepNext/>
      <w:keepLines/>
      <w:spacing w:before="20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40D9"/>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4C40D9"/>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4C40D9"/>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4C40D9"/>
    <w:rPr>
      <w:rFonts w:ascii="Times New Roman" w:eastAsiaTheme="majorEastAsia" w:hAnsi="Times New Roman" w:cstheme="majorBidi"/>
      <w:b/>
      <w:bCs/>
      <w:i/>
      <w:iCs/>
      <w:sz w:val="24"/>
    </w:rPr>
  </w:style>
  <w:style w:type="character" w:customStyle="1" w:styleId="Ttulo5Car">
    <w:name w:val="Título 5 Car"/>
    <w:basedOn w:val="Fuentedeprrafopredeter"/>
    <w:link w:val="Ttulo5"/>
    <w:uiPriority w:val="9"/>
    <w:rsid w:val="0076434C"/>
    <w:rPr>
      <w:rFonts w:asciiTheme="majorHAnsi" w:eastAsiaTheme="majorEastAsia" w:hAnsiTheme="majorHAnsi" w:cstheme="majorBidi"/>
      <w:color w:val="1F4D78" w:themeColor="accent1" w:themeShade="7F"/>
      <w:sz w:val="24"/>
    </w:rPr>
  </w:style>
  <w:style w:type="paragraph" w:styleId="NormalWeb">
    <w:name w:val="Normal (Web)"/>
    <w:basedOn w:val="Normal"/>
    <w:uiPriority w:val="99"/>
    <w:unhideWhenUsed/>
    <w:rsid w:val="005F1FDF"/>
    <w:pPr>
      <w:spacing w:line="240" w:lineRule="auto"/>
    </w:pPr>
    <w:rPr>
      <w:rFonts w:eastAsia="Times New Roman"/>
      <w:szCs w:val="24"/>
      <w:lang w:eastAsia="es-EC"/>
    </w:rPr>
  </w:style>
  <w:style w:type="paragraph" w:styleId="Prrafodelista">
    <w:name w:val="List Paragraph"/>
    <w:basedOn w:val="Normal"/>
    <w:uiPriority w:val="34"/>
    <w:qFormat/>
    <w:rsid w:val="00C1277C"/>
    <w:pPr>
      <w:ind w:left="720"/>
      <w:contextualSpacing/>
    </w:pPr>
  </w:style>
  <w:style w:type="paragraph" w:styleId="Encabezado">
    <w:name w:val="header"/>
    <w:basedOn w:val="Normal"/>
    <w:link w:val="EncabezadoCar"/>
    <w:uiPriority w:val="99"/>
    <w:unhideWhenUsed/>
    <w:rsid w:val="00B94D2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94D27"/>
    <w:rPr>
      <w:rFonts w:ascii="Times New Roman" w:eastAsia="Calibri" w:hAnsi="Times New Roman" w:cs="Times New Roman"/>
      <w:sz w:val="24"/>
    </w:rPr>
  </w:style>
  <w:style w:type="paragraph" w:styleId="Piedepgina">
    <w:name w:val="footer"/>
    <w:basedOn w:val="Normal"/>
    <w:link w:val="PiedepginaCar"/>
    <w:uiPriority w:val="99"/>
    <w:unhideWhenUsed/>
    <w:rsid w:val="00B94D2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94D27"/>
    <w:rPr>
      <w:rFonts w:ascii="Times New Roman" w:eastAsia="Calibri" w:hAnsi="Times New Roman" w:cs="Times New Roman"/>
      <w:sz w:val="24"/>
    </w:rPr>
  </w:style>
  <w:style w:type="paragraph" w:styleId="Bibliografa">
    <w:name w:val="Bibliography"/>
    <w:basedOn w:val="Normal"/>
    <w:next w:val="Normal"/>
    <w:uiPriority w:val="37"/>
    <w:unhideWhenUsed/>
    <w:rsid w:val="00676E89"/>
  </w:style>
  <w:style w:type="character" w:styleId="Hipervnculo">
    <w:name w:val="Hyperlink"/>
    <w:basedOn w:val="Fuentedeprrafopredeter"/>
    <w:uiPriority w:val="99"/>
    <w:unhideWhenUsed/>
    <w:rsid w:val="00060A89"/>
    <w:rPr>
      <w:color w:val="0563C1" w:themeColor="hyperlink"/>
      <w:u w:val="single"/>
    </w:rPr>
  </w:style>
  <w:style w:type="character" w:customStyle="1" w:styleId="textexposedshow">
    <w:name w:val="text_exposed_show"/>
    <w:basedOn w:val="Fuentedeprrafopredeter"/>
    <w:rsid w:val="00242DC4"/>
  </w:style>
  <w:style w:type="paragraph" w:styleId="Sinespaciado">
    <w:name w:val="No Spacing"/>
    <w:link w:val="SinespaciadoCar"/>
    <w:uiPriority w:val="1"/>
    <w:qFormat/>
    <w:rsid w:val="00BF13BF"/>
    <w:pPr>
      <w:spacing w:after="0" w:line="240" w:lineRule="auto"/>
    </w:pPr>
    <w:rPr>
      <w:rFonts w:ascii="Times New Roman" w:eastAsia="Calibri" w:hAnsi="Times New Roman" w:cs="Times New Roman"/>
      <w:sz w:val="24"/>
    </w:rPr>
  </w:style>
  <w:style w:type="character" w:customStyle="1" w:styleId="SinespaciadoCar">
    <w:name w:val="Sin espaciado Car"/>
    <w:basedOn w:val="Fuentedeprrafopredeter"/>
    <w:link w:val="Sinespaciado"/>
    <w:uiPriority w:val="1"/>
    <w:rsid w:val="00D0356F"/>
    <w:rPr>
      <w:rFonts w:ascii="Times New Roman" w:eastAsia="Calibri" w:hAnsi="Times New Roman" w:cs="Times New Roman"/>
      <w:sz w:val="24"/>
    </w:rPr>
  </w:style>
  <w:style w:type="paragraph" w:styleId="TtulodeTDC">
    <w:name w:val="TOC Heading"/>
    <w:basedOn w:val="Ttulo1"/>
    <w:next w:val="Normal"/>
    <w:uiPriority w:val="39"/>
    <w:unhideWhenUsed/>
    <w:qFormat/>
    <w:rsid w:val="00BF13BF"/>
    <w:pPr>
      <w:outlineLvl w:val="9"/>
    </w:pPr>
    <w:rPr>
      <w:lang w:eastAsia="es-EC"/>
    </w:rPr>
  </w:style>
  <w:style w:type="paragraph" w:styleId="TDC1">
    <w:name w:val="toc 1"/>
    <w:basedOn w:val="Normal"/>
    <w:next w:val="Normal"/>
    <w:autoRedefine/>
    <w:uiPriority w:val="39"/>
    <w:unhideWhenUsed/>
    <w:rsid w:val="00C601B0"/>
    <w:pPr>
      <w:tabs>
        <w:tab w:val="right" w:leader="dot" w:pos="8261"/>
      </w:tabs>
      <w:spacing w:line="240" w:lineRule="auto"/>
      <w:ind w:firstLine="0"/>
    </w:pPr>
  </w:style>
  <w:style w:type="paragraph" w:styleId="TDC2">
    <w:name w:val="toc 2"/>
    <w:basedOn w:val="Normal"/>
    <w:next w:val="Normal"/>
    <w:autoRedefine/>
    <w:uiPriority w:val="39"/>
    <w:unhideWhenUsed/>
    <w:rsid w:val="00BF13BF"/>
    <w:pPr>
      <w:ind w:left="240"/>
    </w:pPr>
  </w:style>
  <w:style w:type="paragraph" w:styleId="TDC3">
    <w:name w:val="toc 3"/>
    <w:basedOn w:val="Normal"/>
    <w:next w:val="Normal"/>
    <w:autoRedefine/>
    <w:uiPriority w:val="39"/>
    <w:unhideWhenUsed/>
    <w:rsid w:val="00BF13BF"/>
    <w:pPr>
      <w:ind w:left="480"/>
    </w:pPr>
  </w:style>
  <w:style w:type="paragraph" w:styleId="Textodeglobo">
    <w:name w:val="Balloon Text"/>
    <w:basedOn w:val="Normal"/>
    <w:link w:val="TextodegloboCar"/>
    <w:uiPriority w:val="99"/>
    <w:semiHidden/>
    <w:unhideWhenUsed/>
    <w:rsid w:val="004938A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8AE"/>
    <w:rPr>
      <w:rFonts w:ascii="Tahoma" w:eastAsia="Calibri" w:hAnsi="Tahoma" w:cs="Tahoma"/>
      <w:sz w:val="16"/>
      <w:szCs w:val="16"/>
    </w:rPr>
  </w:style>
  <w:style w:type="paragraph" w:customStyle="1" w:styleId="Default">
    <w:name w:val="Default"/>
    <w:rsid w:val="008655B4"/>
    <w:pPr>
      <w:autoSpaceDE w:val="0"/>
      <w:autoSpaceDN w:val="0"/>
      <w:adjustRightInd w:val="0"/>
      <w:spacing w:after="0" w:line="240" w:lineRule="auto"/>
    </w:pPr>
    <w:rPr>
      <w:rFonts w:ascii="Arial" w:eastAsia="Times New Roman" w:hAnsi="Arial" w:cs="Arial"/>
      <w:color w:val="000000"/>
      <w:sz w:val="24"/>
      <w:szCs w:val="24"/>
      <w:lang w:eastAsia="es-EC"/>
    </w:rPr>
  </w:style>
  <w:style w:type="table" w:styleId="Tablaconcuadrcula">
    <w:name w:val="Table Grid"/>
    <w:basedOn w:val="Tablanormal"/>
    <w:uiPriority w:val="59"/>
    <w:rsid w:val="00310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link w:val="EpgrafeCar"/>
    <w:uiPriority w:val="35"/>
    <w:unhideWhenUsed/>
    <w:qFormat/>
    <w:rsid w:val="00AF6D7D"/>
    <w:pPr>
      <w:spacing w:after="200" w:line="240" w:lineRule="auto"/>
    </w:pPr>
    <w:rPr>
      <w:b/>
      <w:bCs/>
      <w:color w:val="5B9BD5" w:themeColor="accent1"/>
      <w:sz w:val="18"/>
      <w:szCs w:val="18"/>
    </w:rPr>
  </w:style>
  <w:style w:type="character" w:customStyle="1" w:styleId="EpgrafeCar">
    <w:name w:val="Epígrafe Car"/>
    <w:basedOn w:val="Fuentedeprrafopredeter"/>
    <w:link w:val="Epgrafe"/>
    <w:uiPriority w:val="35"/>
    <w:rsid w:val="000157F7"/>
    <w:rPr>
      <w:rFonts w:ascii="Times New Roman" w:eastAsia="Calibri" w:hAnsi="Times New Roman" w:cs="Times New Roman"/>
      <w:b/>
      <w:bCs/>
      <w:color w:val="5B9BD5" w:themeColor="accent1"/>
      <w:sz w:val="18"/>
      <w:szCs w:val="18"/>
    </w:rPr>
  </w:style>
  <w:style w:type="paragraph" w:styleId="Tabladeilustraciones">
    <w:name w:val="table of figures"/>
    <w:basedOn w:val="Normal"/>
    <w:next w:val="Normal"/>
    <w:uiPriority w:val="99"/>
    <w:unhideWhenUsed/>
    <w:rsid w:val="00AF6D7D"/>
  </w:style>
  <w:style w:type="paragraph" w:styleId="Ttulo">
    <w:name w:val="Title"/>
    <w:basedOn w:val="Normal"/>
    <w:next w:val="Normal"/>
    <w:link w:val="TtuloCar"/>
    <w:uiPriority w:val="10"/>
    <w:qFormat/>
    <w:rsid w:val="00777D01"/>
    <w:pPr>
      <w:pBdr>
        <w:bottom w:val="single" w:sz="8" w:space="4" w:color="5B9BD5" w:themeColor="accent1"/>
      </w:pBdr>
      <w:spacing w:after="300" w:line="240" w:lineRule="auto"/>
      <w:contextualSpacing/>
      <w:jc w:val="left"/>
    </w:pPr>
    <w:rPr>
      <w:rFonts w:eastAsiaTheme="majorEastAsia" w:cstheme="majorBidi"/>
      <w:i/>
      <w:spacing w:val="5"/>
      <w:kern w:val="28"/>
      <w:szCs w:val="52"/>
    </w:rPr>
  </w:style>
  <w:style w:type="character" w:customStyle="1" w:styleId="TtuloCar">
    <w:name w:val="Título Car"/>
    <w:basedOn w:val="Fuentedeprrafopredeter"/>
    <w:link w:val="Ttulo"/>
    <w:uiPriority w:val="10"/>
    <w:rsid w:val="00777D01"/>
    <w:rPr>
      <w:rFonts w:ascii="Times New Roman" w:eastAsiaTheme="majorEastAsia" w:hAnsi="Times New Roman" w:cstheme="majorBidi"/>
      <w:i/>
      <w:spacing w:val="5"/>
      <w:kern w:val="28"/>
      <w:sz w:val="24"/>
      <w:szCs w:val="52"/>
    </w:rPr>
  </w:style>
  <w:style w:type="character" w:styleId="Refdecomentario">
    <w:name w:val="annotation reference"/>
    <w:basedOn w:val="Fuentedeprrafopredeter"/>
    <w:uiPriority w:val="99"/>
    <w:semiHidden/>
    <w:unhideWhenUsed/>
    <w:rsid w:val="00777D01"/>
    <w:rPr>
      <w:sz w:val="16"/>
      <w:szCs w:val="16"/>
    </w:rPr>
  </w:style>
  <w:style w:type="paragraph" w:styleId="Textocomentario">
    <w:name w:val="annotation text"/>
    <w:basedOn w:val="Normal"/>
    <w:link w:val="TextocomentarioCar"/>
    <w:uiPriority w:val="99"/>
    <w:semiHidden/>
    <w:unhideWhenUsed/>
    <w:rsid w:val="00777D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7D01"/>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77D01"/>
    <w:rPr>
      <w:b/>
      <w:bCs/>
    </w:rPr>
  </w:style>
  <w:style w:type="character" w:customStyle="1" w:styleId="AsuntodelcomentarioCar">
    <w:name w:val="Asunto del comentario Car"/>
    <w:basedOn w:val="TextocomentarioCar"/>
    <w:link w:val="Asuntodelcomentario"/>
    <w:uiPriority w:val="99"/>
    <w:semiHidden/>
    <w:rsid w:val="00777D01"/>
    <w:rPr>
      <w:rFonts w:ascii="Times New Roman" w:eastAsia="Calibri" w:hAnsi="Times New Roman" w:cs="Times New Roman"/>
      <w:b/>
      <w:bCs/>
      <w:sz w:val="20"/>
      <w:szCs w:val="20"/>
    </w:rPr>
  </w:style>
  <w:style w:type="paragraph" w:customStyle="1" w:styleId="INTRODUCCCION">
    <w:name w:val="INTRODUCCCION"/>
    <w:basedOn w:val="Normal"/>
    <w:link w:val="INTRODUCCCIONCar"/>
    <w:qFormat/>
    <w:rsid w:val="004C40D9"/>
    <w:pPr>
      <w:ind w:firstLine="0"/>
    </w:pPr>
  </w:style>
  <w:style w:type="character" w:customStyle="1" w:styleId="INTRODUCCCIONCar">
    <w:name w:val="INTRODUCCCION Car"/>
    <w:basedOn w:val="Fuentedeprrafopredeter"/>
    <w:link w:val="INTRODUCCCION"/>
    <w:rsid w:val="004C40D9"/>
    <w:rPr>
      <w:rFonts w:ascii="Times New Roman" w:eastAsia="Calibri" w:hAnsi="Times New Roman" w:cs="Times New Roman"/>
      <w:sz w:val="24"/>
    </w:rPr>
  </w:style>
  <w:style w:type="paragraph" w:customStyle="1" w:styleId="Figura">
    <w:name w:val="Figura"/>
    <w:basedOn w:val="Epgrafe"/>
    <w:link w:val="FiguraCar"/>
    <w:qFormat/>
    <w:rsid w:val="00D0356F"/>
    <w:pPr>
      <w:spacing w:after="0"/>
      <w:ind w:left="1276" w:firstLine="0"/>
      <w:jc w:val="left"/>
    </w:pPr>
    <w:rPr>
      <w:bCs w:val="0"/>
      <w:i/>
      <w:iCs/>
      <w:color w:val="auto"/>
    </w:rPr>
  </w:style>
  <w:style w:type="character" w:customStyle="1" w:styleId="FiguraCar">
    <w:name w:val="Figura Car"/>
    <w:basedOn w:val="Fuentedeprrafopredeter"/>
    <w:link w:val="Figura"/>
    <w:rsid w:val="00D0356F"/>
    <w:rPr>
      <w:rFonts w:ascii="Times New Roman" w:eastAsia="Calibri" w:hAnsi="Times New Roman" w:cs="Times New Roman"/>
      <w:b/>
      <w:i/>
      <w:iCs/>
      <w:sz w:val="18"/>
      <w:szCs w:val="18"/>
    </w:rPr>
  </w:style>
  <w:style w:type="character" w:customStyle="1" w:styleId="Cuerpodeltexto2">
    <w:name w:val="Cuerpo del texto (2)_"/>
    <w:basedOn w:val="Fuentedeprrafopredeter"/>
    <w:link w:val="Cuerpodeltexto20"/>
    <w:rsid w:val="00D0356F"/>
    <w:rPr>
      <w:rFonts w:ascii="Book Antiqua" w:eastAsia="Book Antiqua" w:hAnsi="Book Antiqua" w:cs="Book Antiqua"/>
      <w:sz w:val="21"/>
      <w:szCs w:val="21"/>
      <w:shd w:val="clear" w:color="auto" w:fill="FFFFFF"/>
    </w:rPr>
  </w:style>
  <w:style w:type="paragraph" w:customStyle="1" w:styleId="Cuerpodeltexto20">
    <w:name w:val="Cuerpo del texto (2)"/>
    <w:basedOn w:val="Normal"/>
    <w:link w:val="Cuerpodeltexto2"/>
    <w:rsid w:val="00D0356F"/>
    <w:pPr>
      <w:widowControl w:val="0"/>
      <w:shd w:val="clear" w:color="auto" w:fill="FFFFFF"/>
      <w:spacing w:before="300" w:after="540" w:line="0" w:lineRule="atLeast"/>
      <w:ind w:hanging="1460"/>
      <w:jc w:val="left"/>
    </w:pPr>
    <w:rPr>
      <w:rFonts w:ascii="Book Antiqua" w:eastAsia="Book Antiqua" w:hAnsi="Book Antiqua" w:cs="Book Antiqua"/>
      <w:sz w:val="21"/>
      <w:szCs w:val="21"/>
    </w:rPr>
  </w:style>
  <w:style w:type="character" w:customStyle="1" w:styleId="Cuerpodeltexto6Exact">
    <w:name w:val="Cuerpo del texto (6) Exact"/>
    <w:basedOn w:val="Fuentedeprrafopredeter"/>
    <w:rsid w:val="00D0356F"/>
    <w:rPr>
      <w:rFonts w:ascii="Arial" w:eastAsia="Arial" w:hAnsi="Arial" w:cs="Arial"/>
      <w:b w:val="0"/>
      <w:bCs w:val="0"/>
      <w:i w:val="0"/>
      <w:iCs w:val="0"/>
      <w:smallCaps w:val="0"/>
      <w:strike w:val="0"/>
      <w:sz w:val="20"/>
      <w:szCs w:val="20"/>
      <w:u w:val="none"/>
    </w:rPr>
  </w:style>
  <w:style w:type="character" w:customStyle="1" w:styleId="Cuerpodeltexto2Negrita">
    <w:name w:val="Cuerpo del texto (2) + Negrita"/>
    <w:basedOn w:val="Cuerpodeltexto2"/>
    <w:rsid w:val="00D0356F"/>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styleId="HTMLconformatoprevio">
    <w:name w:val="HTML Preformatted"/>
    <w:basedOn w:val="Normal"/>
    <w:link w:val="HTMLconformatoprevioCar"/>
    <w:uiPriority w:val="99"/>
    <w:unhideWhenUsed/>
    <w:rsid w:val="00966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966776"/>
    <w:rPr>
      <w:rFonts w:ascii="Courier New" w:eastAsia="Times New Roman" w:hAnsi="Courier New" w:cs="Courier New"/>
      <w:sz w:val="20"/>
      <w:szCs w:val="20"/>
      <w:lang w:val="es-ES" w:eastAsia="es-ES"/>
    </w:rPr>
  </w:style>
  <w:style w:type="paragraph" w:customStyle="1" w:styleId="TEXTO">
    <w:name w:val="TEXTO"/>
    <w:basedOn w:val="INTRODUCCCION"/>
    <w:link w:val="TEXTOCar"/>
    <w:qFormat/>
    <w:rsid w:val="004C40D9"/>
    <w:pPr>
      <w:ind w:firstLine="709"/>
    </w:pPr>
  </w:style>
  <w:style w:type="character" w:customStyle="1" w:styleId="TEXTOCar">
    <w:name w:val="TEXTO Car"/>
    <w:basedOn w:val="INTRODUCCCIONCar"/>
    <w:link w:val="TEXTO"/>
    <w:rsid w:val="004C40D9"/>
    <w:rPr>
      <w:rFonts w:ascii="Times New Roman" w:eastAsia="Calibri" w:hAnsi="Times New Roman" w:cs="Times New Roman"/>
      <w:sz w:val="24"/>
    </w:rPr>
  </w:style>
  <w:style w:type="paragraph" w:customStyle="1" w:styleId="Tablas">
    <w:name w:val="Tablas"/>
    <w:basedOn w:val="Normal"/>
    <w:link w:val="TablasCar"/>
    <w:qFormat/>
    <w:rsid w:val="00BF2D47"/>
    <w:pPr>
      <w:ind w:firstLine="0"/>
    </w:pPr>
  </w:style>
  <w:style w:type="character" w:customStyle="1" w:styleId="TablasCar">
    <w:name w:val="Tablas Car"/>
    <w:basedOn w:val="Fuentedeprrafopredeter"/>
    <w:link w:val="Tablas"/>
    <w:rsid w:val="00BF2D47"/>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D9"/>
    <w:pPr>
      <w:spacing w:after="0" w:line="360" w:lineRule="auto"/>
      <w:ind w:firstLine="851"/>
      <w:jc w:val="both"/>
    </w:pPr>
    <w:rPr>
      <w:rFonts w:ascii="Times New Roman" w:eastAsia="Calibri" w:hAnsi="Times New Roman" w:cs="Times New Roman"/>
      <w:sz w:val="24"/>
    </w:rPr>
  </w:style>
  <w:style w:type="paragraph" w:styleId="Ttulo1">
    <w:name w:val="heading 1"/>
    <w:basedOn w:val="Normal"/>
    <w:next w:val="Normal"/>
    <w:link w:val="Ttulo1Car"/>
    <w:uiPriority w:val="9"/>
    <w:qFormat/>
    <w:rsid w:val="004C40D9"/>
    <w:pPr>
      <w:keepNext/>
      <w:keepLines/>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4C40D9"/>
    <w:pPr>
      <w:keepNext/>
      <w:keepLines/>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4C40D9"/>
    <w:pPr>
      <w:keepNext/>
      <w:keepLines/>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4C40D9"/>
    <w:pPr>
      <w:keepNext/>
      <w:keepLines/>
      <w:jc w:val="left"/>
      <w:outlineLvl w:val="3"/>
    </w:pPr>
    <w:rPr>
      <w:rFonts w:eastAsiaTheme="majorEastAsia" w:cstheme="majorBidi"/>
      <w:b/>
      <w:bCs/>
      <w:i/>
      <w:iCs/>
    </w:rPr>
  </w:style>
  <w:style w:type="paragraph" w:styleId="Ttulo5">
    <w:name w:val="heading 5"/>
    <w:basedOn w:val="Normal"/>
    <w:next w:val="Normal"/>
    <w:link w:val="Ttulo5Car"/>
    <w:uiPriority w:val="9"/>
    <w:unhideWhenUsed/>
    <w:qFormat/>
    <w:rsid w:val="0076434C"/>
    <w:pPr>
      <w:keepNext/>
      <w:keepLines/>
      <w:spacing w:before="20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40D9"/>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4C40D9"/>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4C40D9"/>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4C40D9"/>
    <w:rPr>
      <w:rFonts w:ascii="Times New Roman" w:eastAsiaTheme="majorEastAsia" w:hAnsi="Times New Roman" w:cstheme="majorBidi"/>
      <w:b/>
      <w:bCs/>
      <w:i/>
      <w:iCs/>
      <w:sz w:val="24"/>
    </w:rPr>
  </w:style>
  <w:style w:type="character" w:customStyle="1" w:styleId="Ttulo5Car">
    <w:name w:val="Título 5 Car"/>
    <w:basedOn w:val="Fuentedeprrafopredeter"/>
    <w:link w:val="Ttulo5"/>
    <w:uiPriority w:val="9"/>
    <w:rsid w:val="0076434C"/>
    <w:rPr>
      <w:rFonts w:asciiTheme="majorHAnsi" w:eastAsiaTheme="majorEastAsia" w:hAnsiTheme="majorHAnsi" w:cstheme="majorBidi"/>
      <w:color w:val="1F4D78" w:themeColor="accent1" w:themeShade="7F"/>
      <w:sz w:val="24"/>
    </w:rPr>
  </w:style>
  <w:style w:type="paragraph" w:styleId="NormalWeb">
    <w:name w:val="Normal (Web)"/>
    <w:basedOn w:val="Normal"/>
    <w:uiPriority w:val="99"/>
    <w:unhideWhenUsed/>
    <w:rsid w:val="005F1FDF"/>
    <w:pPr>
      <w:spacing w:line="240" w:lineRule="auto"/>
    </w:pPr>
    <w:rPr>
      <w:rFonts w:eastAsia="Times New Roman"/>
      <w:szCs w:val="24"/>
      <w:lang w:eastAsia="es-EC"/>
    </w:rPr>
  </w:style>
  <w:style w:type="paragraph" w:styleId="Prrafodelista">
    <w:name w:val="List Paragraph"/>
    <w:basedOn w:val="Normal"/>
    <w:uiPriority w:val="34"/>
    <w:qFormat/>
    <w:rsid w:val="00C1277C"/>
    <w:pPr>
      <w:ind w:left="720"/>
      <w:contextualSpacing/>
    </w:pPr>
  </w:style>
  <w:style w:type="paragraph" w:styleId="Encabezado">
    <w:name w:val="header"/>
    <w:basedOn w:val="Normal"/>
    <w:link w:val="EncabezadoCar"/>
    <w:uiPriority w:val="99"/>
    <w:unhideWhenUsed/>
    <w:rsid w:val="00B94D2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94D27"/>
    <w:rPr>
      <w:rFonts w:ascii="Times New Roman" w:eastAsia="Calibri" w:hAnsi="Times New Roman" w:cs="Times New Roman"/>
      <w:sz w:val="24"/>
    </w:rPr>
  </w:style>
  <w:style w:type="paragraph" w:styleId="Piedepgina">
    <w:name w:val="footer"/>
    <w:basedOn w:val="Normal"/>
    <w:link w:val="PiedepginaCar"/>
    <w:uiPriority w:val="99"/>
    <w:unhideWhenUsed/>
    <w:rsid w:val="00B94D2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94D27"/>
    <w:rPr>
      <w:rFonts w:ascii="Times New Roman" w:eastAsia="Calibri" w:hAnsi="Times New Roman" w:cs="Times New Roman"/>
      <w:sz w:val="24"/>
    </w:rPr>
  </w:style>
  <w:style w:type="paragraph" w:styleId="Bibliografa">
    <w:name w:val="Bibliography"/>
    <w:basedOn w:val="Normal"/>
    <w:next w:val="Normal"/>
    <w:uiPriority w:val="37"/>
    <w:unhideWhenUsed/>
    <w:rsid w:val="00676E89"/>
  </w:style>
  <w:style w:type="character" w:styleId="Hipervnculo">
    <w:name w:val="Hyperlink"/>
    <w:basedOn w:val="Fuentedeprrafopredeter"/>
    <w:uiPriority w:val="99"/>
    <w:unhideWhenUsed/>
    <w:rsid w:val="00060A89"/>
    <w:rPr>
      <w:color w:val="0563C1" w:themeColor="hyperlink"/>
      <w:u w:val="single"/>
    </w:rPr>
  </w:style>
  <w:style w:type="character" w:customStyle="1" w:styleId="textexposedshow">
    <w:name w:val="text_exposed_show"/>
    <w:basedOn w:val="Fuentedeprrafopredeter"/>
    <w:rsid w:val="00242DC4"/>
  </w:style>
  <w:style w:type="paragraph" w:styleId="Sinespaciado">
    <w:name w:val="No Spacing"/>
    <w:link w:val="SinespaciadoCar"/>
    <w:uiPriority w:val="1"/>
    <w:qFormat/>
    <w:rsid w:val="00BF13BF"/>
    <w:pPr>
      <w:spacing w:after="0" w:line="240" w:lineRule="auto"/>
    </w:pPr>
    <w:rPr>
      <w:rFonts w:ascii="Times New Roman" w:eastAsia="Calibri" w:hAnsi="Times New Roman" w:cs="Times New Roman"/>
      <w:sz w:val="24"/>
    </w:rPr>
  </w:style>
  <w:style w:type="character" w:customStyle="1" w:styleId="SinespaciadoCar">
    <w:name w:val="Sin espaciado Car"/>
    <w:basedOn w:val="Fuentedeprrafopredeter"/>
    <w:link w:val="Sinespaciado"/>
    <w:uiPriority w:val="1"/>
    <w:rsid w:val="00D0356F"/>
    <w:rPr>
      <w:rFonts w:ascii="Times New Roman" w:eastAsia="Calibri" w:hAnsi="Times New Roman" w:cs="Times New Roman"/>
      <w:sz w:val="24"/>
    </w:rPr>
  </w:style>
  <w:style w:type="paragraph" w:styleId="TtulodeTDC">
    <w:name w:val="TOC Heading"/>
    <w:basedOn w:val="Ttulo1"/>
    <w:next w:val="Normal"/>
    <w:uiPriority w:val="39"/>
    <w:unhideWhenUsed/>
    <w:qFormat/>
    <w:rsid w:val="00BF13BF"/>
    <w:pPr>
      <w:outlineLvl w:val="9"/>
    </w:pPr>
    <w:rPr>
      <w:lang w:eastAsia="es-EC"/>
    </w:rPr>
  </w:style>
  <w:style w:type="paragraph" w:styleId="TDC1">
    <w:name w:val="toc 1"/>
    <w:basedOn w:val="Normal"/>
    <w:next w:val="Normal"/>
    <w:autoRedefine/>
    <w:uiPriority w:val="39"/>
    <w:unhideWhenUsed/>
    <w:rsid w:val="00C601B0"/>
    <w:pPr>
      <w:tabs>
        <w:tab w:val="right" w:leader="dot" w:pos="8261"/>
      </w:tabs>
      <w:spacing w:line="240" w:lineRule="auto"/>
      <w:ind w:firstLine="0"/>
    </w:pPr>
  </w:style>
  <w:style w:type="paragraph" w:styleId="TDC2">
    <w:name w:val="toc 2"/>
    <w:basedOn w:val="Normal"/>
    <w:next w:val="Normal"/>
    <w:autoRedefine/>
    <w:uiPriority w:val="39"/>
    <w:unhideWhenUsed/>
    <w:rsid w:val="00BF13BF"/>
    <w:pPr>
      <w:ind w:left="240"/>
    </w:pPr>
  </w:style>
  <w:style w:type="paragraph" w:styleId="TDC3">
    <w:name w:val="toc 3"/>
    <w:basedOn w:val="Normal"/>
    <w:next w:val="Normal"/>
    <w:autoRedefine/>
    <w:uiPriority w:val="39"/>
    <w:unhideWhenUsed/>
    <w:rsid w:val="00BF13BF"/>
    <w:pPr>
      <w:ind w:left="480"/>
    </w:pPr>
  </w:style>
  <w:style w:type="paragraph" w:styleId="Textodeglobo">
    <w:name w:val="Balloon Text"/>
    <w:basedOn w:val="Normal"/>
    <w:link w:val="TextodegloboCar"/>
    <w:uiPriority w:val="99"/>
    <w:semiHidden/>
    <w:unhideWhenUsed/>
    <w:rsid w:val="004938A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8AE"/>
    <w:rPr>
      <w:rFonts w:ascii="Tahoma" w:eastAsia="Calibri" w:hAnsi="Tahoma" w:cs="Tahoma"/>
      <w:sz w:val="16"/>
      <w:szCs w:val="16"/>
    </w:rPr>
  </w:style>
  <w:style w:type="paragraph" w:customStyle="1" w:styleId="Default">
    <w:name w:val="Default"/>
    <w:rsid w:val="008655B4"/>
    <w:pPr>
      <w:autoSpaceDE w:val="0"/>
      <w:autoSpaceDN w:val="0"/>
      <w:adjustRightInd w:val="0"/>
      <w:spacing w:after="0" w:line="240" w:lineRule="auto"/>
    </w:pPr>
    <w:rPr>
      <w:rFonts w:ascii="Arial" w:eastAsia="Times New Roman" w:hAnsi="Arial" w:cs="Arial"/>
      <w:color w:val="000000"/>
      <w:sz w:val="24"/>
      <w:szCs w:val="24"/>
      <w:lang w:eastAsia="es-EC"/>
    </w:rPr>
  </w:style>
  <w:style w:type="table" w:styleId="Tablaconcuadrcula">
    <w:name w:val="Table Grid"/>
    <w:basedOn w:val="Tablanormal"/>
    <w:uiPriority w:val="59"/>
    <w:rsid w:val="00310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link w:val="EpgrafeCar"/>
    <w:uiPriority w:val="35"/>
    <w:unhideWhenUsed/>
    <w:qFormat/>
    <w:rsid w:val="00AF6D7D"/>
    <w:pPr>
      <w:spacing w:after="200" w:line="240" w:lineRule="auto"/>
    </w:pPr>
    <w:rPr>
      <w:b/>
      <w:bCs/>
      <w:color w:val="5B9BD5" w:themeColor="accent1"/>
      <w:sz w:val="18"/>
      <w:szCs w:val="18"/>
    </w:rPr>
  </w:style>
  <w:style w:type="character" w:customStyle="1" w:styleId="EpgrafeCar">
    <w:name w:val="Epígrafe Car"/>
    <w:basedOn w:val="Fuentedeprrafopredeter"/>
    <w:link w:val="Epgrafe"/>
    <w:uiPriority w:val="35"/>
    <w:rsid w:val="000157F7"/>
    <w:rPr>
      <w:rFonts w:ascii="Times New Roman" w:eastAsia="Calibri" w:hAnsi="Times New Roman" w:cs="Times New Roman"/>
      <w:b/>
      <w:bCs/>
      <w:color w:val="5B9BD5" w:themeColor="accent1"/>
      <w:sz w:val="18"/>
      <w:szCs w:val="18"/>
    </w:rPr>
  </w:style>
  <w:style w:type="paragraph" w:styleId="Tabladeilustraciones">
    <w:name w:val="table of figures"/>
    <w:basedOn w:val="Normal"/>
    <w:next w:val="Normal"/>
    <w:uiPriority w:val="99"/>
    <w:unhideWhenUsed/>
    <w:rsid w:val="00AF6D7D"/>
  </w:style>
  <w:style w:type="paragraph" w:styleId="Ttulo">
    <w:name w:val="Title"/>
    <w:basedOn w:val="Normal"/>
    <w:next w:val="Normal"/>
    <w:link w:val="TtuloCar"/>
    <w:uiPriority w:val="10"/>
    <w:qFormat/>
    <w:rsid w:val="00777D01"/>
    <w:pPr>
      <w:pBdr>
        <w:bottom w:val="single" w:sz="8" w:space="4" w:color="5B9BD5" w:themeColor="accent1"/>
      </w:pBdr>
      <w:spacing w:after="300" w:line="240" w:lineRule="auto"/>
      <w:contextualSpacing/>
      <w:jc w:val="left"/>
    </w:pPr>
    <w:rPr>
      <w:rFonts w:eastAsiaTheme="majorEastAsia" w:cstheme="majorBidi"/>
      <w:i/>
      <w:spacing w:val="5"/>
      <w:kern w:val="28"/>
      <w:szCs w:val="52"/>
    </w:rPr>
  </w:style>
  <w:style w:type="character" w:customStyle="1" w:styleId="TtuloCar">
    <w:name w:val="Título Car"/>
    <w:basedOn w:val="Fuentedeprrafopredeter"/>
    <w:link w:val="Ttulo"/>
    <w:uiPriority w:val="10"/>
    <w:rsid w:val="00777D01"/>
    <w:rPr>
      <w:rFonts w:ascii="Times New Roman" w:eastAsiaTheme="majorEastAsia" w:hAnsi="Times New Roman" w:cstheme="majorBidi"/>
      <w:i/>
      <w:spacing w:val="5"/>
      <w:kern w:val="28"/>
      <w:sz w:val="24"/>
      <w:szCs w:val="52"/>
    </w:rPr>
  </w:style>
  <w:style w:type="character" w:styleId="Refdecomentario">
    <w:name w:val="annotation reference"/>
    <w:basedOn w:val="Fuentedeprrafopredeter"/>
    <w:uiPriority w:val="99"/>
    <w:semiHidden/>
    <w:unhideWhenUsed/>
    <w:rsid w:val="00777D01"/>
    <w:rPr>
      <w:sz w:val="16"/>
      <w:szCs w:val="16"/>
    </w:rPr>
  </w:style>
  <w:style w:type="paragraph" w:styleId="Textocomentario">
    <w:name w:val="annotation text"/>
    <w:basedOn w:val="Normal"/>
    <w:link w:val="TextocomentarioCar"/>
    <w:uiPriority w:val="99"/>
    <w:semiHidden/>
    <w:unhideWhenUsed/>
    <w:rsid w:val="00777D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7D01"/>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77D01"/>
    <w:rPr>
      <w:b/>
      <w:bCs/>
    </w:rPr>
  </w:style>
  <w:style w:type="character" w:customStyle="1" w:styleId="AsuntodelcomentarioCar">
    <w:name w:val="Asunto del comentario Car"/>
    <w:basedOn w:val="TextocomentarioCar"/>
    <w:link w:val="Asuntodelcomentario"/>
    <w:uiPriority w:val="99"/>
    <w:semiHidden/>
    <w:rsid w:val="00777D01"/>
    <w:rPr>
      <w:rFonts w:ascii="Times New Roman" w:eastAsia="Calibri" w:hAnsi="Times New Roman" w:cs="Times New Roman"/>
      <w:b/>
      <w:bCs/>
      <w:sz w:val="20"/>
      <w:szCs w:val="20"/>
    </w:rPr>
  </w:style>
  <w:style w:type="paragraph" w:customStyle="1" w:styleId="INTRODUCCCION">
    <w:name w:val="INTRODUCCCION"/>
    <w:basedOn w:val="Normal"/>
    <w:link w:val="INTRODUCCCIONCar"/>
    <w:qFormat/>
    <w:rsid w:val="004C40D9"/>
    <w:pPr>
      <w:ind w:firstLine="0"/>
    </w:pPr>
  </w:style>
  <w:style w:type="character" w:customStyle="1" w:styleId="INTRODUCCCIONCar">
    <w:name w:val="INTRODUCCCION Car"/>
    <w:basedOn w:val="Fuentedeprrafopredeter"/>
    <w:link w:val="INTRODUCCCION"/>
    <w:rsid w:val="004C40D9"/>
    <w:rPr>
      <w:rFonts w:ascii="Times New Roman" w:eastAsia="Calibri" w:hAnsi="Times New Roman" w:cs="Times New Roman"/>
      <w:sz w:val="24"/>
    </w:rPr>
  </w:style>
  <w:style w:type="paragraph" w:customStyle="1" w:styleId="Figura">
    <w:name w:val="Figura"/>
    <w:basedOn w:val="Epgrafe"/>
    <w:link w:val="FiguraCar"/>
    <w:qFormat/>
    <w:rsid w:val="00D0356F"/>
    <w:pPr>
      <w:spacing w:after="0"/>
      <w:ind w:left="1276" w:firstLine="0"/>
      <w:jc w:val="left"/>
    </w:pPr>
    <w:rPr>
      <w:bCs w:val="0"/>
      <w:i/>
      <w:iCs/>
      <w:color w:val="auto"/>
    </w:rPr>
  </w:style>
  <w:style w:type="character" w:customStyle="1" w:styleId="FiguraCar">
    <w:name w:val="Figura Car"/>
    <w:basedOn w:val="Fuentedeprrafopredeter"/>
    <w:link w:val="Figura"/>
    <w:rsid w:val="00D0356F"/>
    <w:rPr>
      <w:rFonts w:ascii="Times New Roman" w:eastAsia="Calibri" w:hAnsi="Times New Roman" w:cs="Times New Roman"/>
      <w:b/>
      <w:i/>
      <w:iCs/>
      <w:sz w:val="18"/>
      <w:szCs w:val="18"/>
    </w:rPr>
  </w:style>
  <w:style w:type="character" w:customStyle="1" w:styleId="Cuerpodeltexto2">
    <w:name w:val="Cuerpo del texto (2)_"/>
    <w:basedOn w:val="Fuentedeprrafopredeter"/>
    <w:link w:val="Cuerpodeltexto20"/>
    <w:rsid w:val="00D0356F"/>
    <w:rPr>
      <w:rFonts w:ascii="Book Antiqua" w:eastAsia="Book Antiqua" w:hAnsi="Book Antiqua" w:cs="Book Antiqua"/>
      <w:sz w:val="21"/>
      <w:szCs w:val="21"/>
      <w:shd w:val="clear" w:color="auto" w:fill="FFFFFF"/>
    </w:rPr>
  </w:style>
  <w:style w:type="paragraph" w:customStyle="1" w:styleId="Cuerpodeltexto20">
    <w:name w:val="Cuerpo del texto (2)"/>
    <w:basedOn w:val="Normal"/>
    <w:link w:val="Cuerpodeltexto2"/>
    <w:rsid w:val="00D0356F"/>
    <w:pPr>
      <w:widowControl w:val="0"/>
      <w:shd w:val="clear" w:color="auto" w:fill="FFFFFF"/>
      <w:spacing w:before="300" w:after="540" w:line="0" w:lineRule="atLeast"/>
      <w:ind w:hanging="1460"/>
      <w:jc w:val="left"/>
    </w:pPr>
    <w:rPr>
      <w:rFonts w:ascii="Book Antiqua" w:eastAsia="Book Antiqua" w:hAnsi="Book Antiqua" w:cs="Book Antiqua"/>
      <w:sz w:val="21"/>
      <w:szCs w:val="21"/>
    </w:rPr>
  </w:style>
  <w:style w:type="character" w:customStyle="1" w:styleId="Cuerpodeltexto6Exact">
    <w:name w:val="Cuerpo del texto (6) Exact"/>
    <w:basedOn w:val="Fuentedeprrafopredeter"/>
    <w:rsid w:val="00D0356F"/>
    <w:rPr>
      <w:rFonts w:ascii="Arial" w:eastAsia="Arial" w:hAnsi="Arial" w:cs="Arial"/>
      <w:b w:val="0"/>
      <w:bCs w:val="0"/>
      <w:i w:val="0"/>
      <w:iCs w:val="0"/>
      <w:smallCaps w:val="0"/>
      <w:strike w:val="0"/>
      <w:sz w:val="20"/>
      <w:szCs w:val="20"/>
      <w:u w:val="none"/>
    </w:rPr>
  </w:style>
  <w:style w:type="character" w:customStyle="1" w:styleId="Cuerpodeltexto2Negrita">
    <w:name w:val="Cuerpo del texto (2) + Negrita"/>
    <w:basedOn w:val="Cuerpodeltexto2"/>
    <w:rsid w:val="00D0356F"/>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styleId="HTMLconformatoprevio">
    <w:name w:val="HTML Preformatted"/>
    <w:basedOn w:val="Normal"/>
    <w:link w:val="HTMLconformatoprevioCar"/>
    <w:uiPriority w:val="99"/>
    <w:unhideWhenUsed/>
    <w:rsid w:val="00966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966776"/>
    <w:rPr>
      <w:rFonts w:ascii="Courier New" w:eastAsia="Times New Roman" w:hAnsi="Courier New" w:cs="Courier New"/>
      <w:sz w:val="20"/>
      <w:szCs w:val="20"/>
      <w:lang w:val="es-ES" w:eastAsia="es-ES"/>
    </w:rPr>
  </w:style>
  <w:style w:type="paragraph" w:customStyle="1" w:styleId="TEXTO">
    <w:name w:val="TEXTO"/>
    <w:basedOn w:val="INTRODUCCCION"/>
    <w:link w:val="TEXTOCar"/>
    <w:qFormat/>
    <w:rsid w:val="004C40D9"/>
    <w:pPr>
      <w:ind w:firstLine="709"/>
    </w:pPr>
  </w:style>
  <w:style w:type="character" w:customStyle="1" w:styleId="TEXTOCar">
    <w:name w:val="TEXTO Car"/>
    <w:basedOn w:val="INTRODUCCCIONCar"/>
    <w:link w:val="TEXTO"/>
    <w:rsid w:val="004C40D9"/>
    <w:rPr>
      <w:rFonts w:ascii="Times New Roman" w:eastAsia="Calibri" w:hAnsi="Times New Roman" w:cs="Times New Roman"/>
      <w:sz w:val="24"/>
    </w:rPr>
  </w:style>
  <w:style w:type="paragraph" w:customStyle="1" w:styleId="Tablas">
    <w:name w:val="Tablas"/>
    <w:basedOn w:val="Normal"/>
    <w:link w:val="TablasCar"/>
    <w:qFormat/>
    <w:rsid w:val="00BF2D47"/>
    <w:pPr>
      <w:ind w:firstLine="0"/>
    </w:pPr>
  </w:style>
  <w:style w:type="character" w:customStyle="1" w:styleId="TablasCar">
    <w:name w:val="Tablas Car"/>
    <w:basedOn w:val="Fuentedeprrafopredeter"/>
    <w:link w:val="Tablas"/>
    <w:rsid w:val="00BF2D47"/>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862">
      <w:bodyDiv w:val="1"/>
      <w:marLeft w:val="0"/>
      <w:marRight w:val="0"/>
      <w:marTop w:val="0"/>
      <w:marBottom w:val="0"/>
      <w:divBdr>
        <w:top w:val="none" w:sz="0" w:space="0" w:color="auto"/>
        <w:left w:val="none" w:sz="0" w:space="0" w:color="auto"/>
        <w:bottom w:val="none" w:sz="0" w:space="0" w:color="auto"/>
        <w:right w:val="none" w:sz="0" w:space="0" w:color="auto"/>
      </w:divBdr>
    </w:div>
    <w:div w:id="23555212">
      <w:bodyDiv w:val="1"/>
      <w:marLeft w:val="0"/>
      <w:marRight w:val="0"/>
      <w:marTop w:val="0"/>
      <w:marBottom w:val="0"/>
      <w:divBdr>
        <w:top w:val="none" w:sz="0" w:space="0" w:color="auto"/>
        <w:left w:val="none" w:sz="0" w:space="0" w:color="auto"/>
        <w:bottom w:val="none" w:sz="0" w:space="0" w:color="auto"/>
        <w:right w:val="none" w:sz="0" w:space="0" w:color="auto"/>
      </w:divBdr>
    </w:div>
    <w:div w:id="39867195">
      <w:bodyDiv w:val="1"/>
      <w:marLeft w:val="0"/>
      <w:marRight w:val="0"/>
      <w:marTop w:val="0"/>
      <w:marBottom w:val="0"/>
      <w:divBdr>
        <w:top w:val="none" w:sz="0" w:space="0" w:color="auto"/>
        <w:left w:val="none" w:sz="0" w:space="0" w:color="auto"/>
        <w:bottom w:val="none" w:sz="0" w:space="0" w:color="auto"/>
        <w:right w:val="none" w:sz="0" w:space="0" w:color="auto"/>
      </w:divBdr>
    </w:div>
    <w:div w:id="41878275">
      <w:bodyDiv w:val="1"/>
      <w:marLeft w:val="0"/>
      <w:marRight w:val="0"/>
      <w:marTop w:val="0"/>
      <w:marBottom w:val="0"/>
      <w:divBdr>
        <w:top w:val="none" w:sz="0" w:space="0" w:color="auto"/>
        <w:left w:val="none" w:sz="0" w:space="0" w:color="auto"/>
        <w:bottom w:val="none" w:sz="0" w:space="0" w:color="auto"/>
        <w:right w:val="none" w:sz="0" w:space="0" w:color="auto"/>
      </w:divBdr>
      <w:divsChild>
        <w:div w:id="5325578">
          <w:marLeft w:val="0"/>
          <w:marRight w:val="0"/>
          <w:marTop w:val="0"/>
          <w:marBottom w:val="0"/>
          <w:divBdr>
            <w:top w:val="none" w:sz="0" w:space="0" w:color="auto"/>
            <w:left w:val="none" w:sz="0" w:space="0" w:color="auto"/>
            <w:bottom w:val="none" w:sz="0" w:space="0" w:color="auto"/>
            <w:right w:val="none" w:sz="0" w:space="0" w:color="auto"/>
          </w:divBdr>
        </w:div>
        <w:div w:id="22638914">
          <w:marLeft w:val="0"/>
          <w:marRight w:val="0"/>
          <w:marTop w:val="0"/>
          <w:marBottom w:val="0"/>
          <w:divBdr>
            <w:top w:val="none" w:sz="0" w:space="0" w:color="auto"/>
            <w:left w:val="none" w:sz="0" w:space="0" w:color="auto"/>
            <w:bottom w:val="none" w:sz="0" w:space="0" w:color="auto"/>
            <w:right w:val="none" w:sz="0" w:space="0" w:color="auto"/>
          </w:divBdr>
        </w:div>
        <w:div w:id="98766271">
          <w:marLeft w:val="0"/>
          <w:marRight w:val="0"/>
          <w:marTop w:val="0"/>
          <w:marBottom w:val="0"/>
          <w:divBdr>
            <w:top w:val="none" w:sz="0" w:space="0" w:color="auto"/>
            <w:left w:val="none" w:sz="0" w:space="0" w:color="auto"/>
            <w:bottom w:val="none" w:sz="0" w:space="0" w:color="auto"/>
            <w:right w:val="none" w:sz="0" w:space="0" w:color="auto"/>
          </w:divBdr>
        </w:div>
        <w:div w:id="126943666">
          <w:marLeft w:val="0"/>
          <w:marRight w:val="0"/>
          <w:marTop w:val="0"/>
          <w:marBottom w:val="0"/>
          <w:divBdr>
            <w:top w:val="none" w:sz="0" w:space="0" w:color="auto"/>
            <w:left w:val="none" w:sz="0" w:space="0" w:color="auto"/>
            <w:bottom w:val="none" w:sz="0" w:space="0" w:color="auto"/>
            <w:right w:val="none" w:sz="0" w:space="0" w:color="auto"/>
          </w:divBdr>
        </w:div>
        <w:div w:id="235867144">
          <w:marLeft w:val="0"/>
          <w:marRight w:val="0"/>
          <w:marTop w:val="0"/>
          <w:marBottom w:val="0"/>
          <w:divBdr>
            <w:top w:val="none" w:sz="0" w:space="0" w:color="auto"/>
            <w:left w:val="none" w:sz="0" w:space="0" w:color="auto"/>
            <w:bottom w:val="none" w:sz="0" w:space="0" w:color="auto"/>
            <w:right w:val="none" w:sz="0" w:space="0" w:color="auto"/>
          </w:divBdr>
        </w:div>
        <w:div w:id="272370320">
          <w:marLeft w:val="0"/>
          <w:marRight w:val="0"/>
          <w:marTop w:val="0"/>
          <w:marBottom w:val="0"/>
          <w:divBdr>
            <w:top w:val="none" w:sz="0" w:space="0" w:color="auto"/>
            <w:left w:val="none" w:sz="0" w:space="0" w:color="auto"/>
            <w:bottom w:val="none" w:sz="0" w:space="0" w:color="auto"/>
            <w:right w:val="none" w:sz="0" w:space="0" w:color="auto"/>
          </w:divBdr>
        </w:div>
        <w:div w:id="318389016">
          <w:marLeft w:val="0"/>
          <w:marRight w:val="0"/>
          <w:marTop w:val="0"/>
          <w:marBottom w:val="0"/>
          <w:divBdr>
            <w:top w:val="none" w:sz="0" w:space="0" w:color="auto"/>
            <w:left w:val="none" w:sz="0" w:space="0" w:color="auto"/>
            <w:bottom w:val="none" w:sz="0" w:space="0" w:color="auto"/>
            <w:right w:val="none" w:sz="0" w:space="0" w:color="auto"/>
          </w:divBdr>
        </w:div>
        <w:div w:id="366418810">
          <w:marLeft w:val="0"/>
          <w:marRight w:val="0"/>
          <w:marTop w:val="0"/>
          <w:marBottom w:val="0"/>
          <w:divBdr>
            <w:top w:val="none" w:sz="0" w:space="0" w:color="auto"/>
            <w:left w:val="none" w:sz="0" w:space="0" w:color="auto"/>
            <w:bottom w:val="none" w:sz="0" w:space="0" w:color="auto"/>
            <w:right w:val="none" w:sz="0" w:space="0" w:color="auto"/>
          </w:divBdr>
        </w:div>
        <w:div w:id="377749928">
          <w:marLeft w:val="0"/>
          <w:marRight w:val="0"/>
          <w:marTop w:val="0"/>
          <w:marBottom w:val="0"/>
          <w:divBdr>
            <w:top w:val="none" w:sz="0" w:space="0" w:color="auto"/>
            <w:left w:val="none" w:sz="0" w:space="0" w:color="auto"/>
            <w:bottom w:val="none" w:sz="0" w:space="0" w:color="auto"/>
            <w:right w:val="none" w:sz="0" w:space="0" w:color="auto"/>
          </w:divBdr>
        </w:div>
        <w:div w:id="379522166">
          <w:marLeft w:val="0"/>
          <w:marRight w:val="0"/>
          <w:marTop w:val="0"/>
          <w:marBottom w:val="0"/>
          <w:divBdr>
            <w:top w:val="none" w:sz="0" w:space="0" w:color="auto"/>
            <w:left w:val="none" w:sz="0" w:space="0" w:color="auto"/>
            <w:bottom w:val="none" w:sz="0" w:space="0" w:color="auto"/>
            <w:right w:val="none" w:sz="0" w:space="0" w:color="auto"/>
          </w:divBdr>
        </w:div>
        <w:div w:id="468858952">
          <w:marLeft w:val="0"/>
          <w:marRight w:val="0"/>
          <w:marTop w:val="0"/>
          <w:marBottom w:val="0"/>
          <w:divBdr>
            <w:top w:val="none" w:sz="0" w:space="0" w:color="auto"/>
            <w:left w:val="none" w:sz="0" w:space="0" w:color="auto"/>
            <w:bottom w:val="none" w:sz="0" w:space="0" w:color="auto"/>
            <w:right w:val="none" w:sz="0" w:space="0" w:color="auto"/>
          </w:divBdr>
        </w:div>
        <w:div w:id="522011864">
          <w:marLeft w:val="0"/>
          <w:marRight w:val="0"/>
          <w:marTop w:val="0"/>
          <w:marBottom w:val="0"/>
          <w:divBdr>
            <w:top w:val="none" w:sz="0" w:space="0" w:color="auto"/>
            <w:left w:val="none" w:sz="0" w:space="0" w:color="auto"/>
            <w:bottom w:val="none" w:sz="0" w:space="0" w:color="auto"/>
            <w:right w:val="none" w:sz="0" w:space="0" w:color="auto"/>
          </w:divBdr>
        </w:div>
        <w:div w:id="529995573">
          <w:marLeft w:val="0"/>
          <w:marRight w:val="0"/>
          <w:marTop w:val="0"/>
          <w:marBottom w:val="0"/>
          <w:divBdr>
            <w:top w:val="none" w:sz="0" w:space="0" w:color="auto"/>
            <w:left w:val="none" w:sz="0" w:space="0" w:color="auto"/>
            <w:bottom w:val="none" w:sz="0" w:space="0" w:color="auto"/>
            <w:right w:val="none" w:sz="0" w:space="0" w:color="auto"/>
          </w:divBdr>
        </w:div>
        <w:div w:id="571817152">
          <w:marLeft w:val="0"/>
          <w:marRight w:val="0"/>
          <w:marTop w:val="0"/>
          <w:marBottom w:val="0"/>
          <w:divBdr>
            <w:top w:val="none" w:sz="0" w:space="0" w:color="auto"/>
            <w:left w:val="none" w:sz="0" w:space="0" w:color="auto"/>
            <w:bottom w:val="none" w:sz="0" w:space="0" w:color="auto"/>
            <w:right w:val="none" w:sz="0" w:space="0" w:color="auto"/>
          </w:divBdr>
        </w:div>
        <w:div w:id="600340675">
          <w:marLeft w:val="0"/>
          <w:marRight w:val="0"/>
          <w:marTop w:val="0"/>
          <w:marBottom w:val="0"/>
          <w:divBdr>
            <w:top w:val="none" w:sz="0" w:space="0" w:color="auto"/>
            <w:left w:val="none" w:sz="0" w:space="0" w:color="auto"/>
            <w:bottom w:val="none" w:sz="0" w:space="0" w:color="auto"/>
            <w:right w:val="none" w:sz="0" w:space="0" w:color="auto"/>
          </w:divBdr>
        </w:div>
        <w:div w:id="631063059">
          <w:marLeft w:val="0"/>
          <w:marRight w:val="0"/>
          <w:marTop w:val="0"/>
          <w:marBottom w:val="0"/>
          <w:divBdr>
            <w:top w:val="none" w:sz="0" w:space="0" w:color="auto"/>
            <w:left w:val="none" w:sz="0" w:space="0" w:color="auto"/>
            <w:bottom w:val="none" w:sz="0" w:space="0" w:color="auto"/>
            <w:right w:val="none" w:sz="0" w:space="0" w:color="auto"/>
          </w:divBdr>
        </w:div>
        <w:div w:id="790709221">
          <w:marLeft w:val="0"/>
          <w:marRight w:val="0"/>
          <w:marTop w:val="0"/>
          <w:marBottom w:val="0"/>
          <w:divBdr>
            <w:top w:val="none" w:sz="0" w:space="0" w:color="auto"/>
            <w:left w:val="none" w:sz="0" w:space="0" w:color="auto"/>
            <w:bottom w:val="none" w:sz="0" w:space="0" w:color="auto"/>
            <w:right w:val="none" w:sz="0" w:space="0" w:color="auto"/>
          </w:divBdr>
        </w:div>
        <w:div w:id="791288341">
          <w:marLeft w:val="0"/>
          <w:marRight w:val="0"/>
          <w:marTop w:val="0"/>
          <w:marBottom w:val="0"/>
          <w:divBdr>
            <w:top w:val="none" w:sz="0" w:space="0" w:color="auto"/>
            <w:left w:val="none" w:sz="0" w:space="0" w:color="auto"/>
            <w:bottom w:val="none" w:sz="0" w:space="0" w:color="auto"/>
            <w:right w:val="none" w:sz="0" w:space="0" w:color="auto"/>
          </w:divBdr>
        </w:div>
        <w:div w:id="810295670">
          <w:marLeft w:val="0"/>
          <w:marRight w:val="0"/>
          <w:marTop w:val="0"/>
          <w:marBottom w:val="0"/>
          <w:divBdr>
            <w:top w:val="none" w:sz="0" w:space="0" w:color="auto"/>
            <w:left w:val="none" w:sz="0" w:space="0" w:color="auto"/>
            <w:bottom w:val="none" w:sz="0" w:space="0" w:color="auto"/>
            <w:right w:val="none" w:sz="0" w:space="0" w:color="auto"/>
          </w:divBdr>
        </w:div>
        <w:div w:id="819274628">
          <w:marLeft w:val="0"/>
          <w:marRight w:val="0"/>
          <w:marTop w:val="0"/>
          <w:marBottom w:val="0"/>
          <w:divBdr>
            <w:top w:val="none" w:sz="0" w:space="0" w:color="auto"/>
            <w:left w:val="none" w:sz="0" w:space="0" w:color="auto"/>
            <w:bottom w:val="none" w:sz="0" w:space="0" w:color="auto"/>
            <w:right w:val="none" w:sz="0" w:space="0" w:color="auto"/>
          </w:divBdr>
        </w:div>
        <w:div w:id="879394796">
          <w:marLeft w:val="0"/>
          <w:marRight w:val="0"/>
          <w:marTop w:val="0"/>
          <w:marBottom w:val="0"/>
          <w:divBdr>
            <w:top w:val="none" w:sz="0" w:space="0" w:color="auto"/>
            <w:left w:val="none" w:sz="0" w:space="0" w:color="auto"/>
            <w:bottom w:val="none" w:sz="0" w:space="0" w:color="auto"/>
            <w:right w:val="none" w:sz="0" w:space="0" w:color="auto"/>
          </w:divBdr>
        </w:div>
        <w:div w:id="925650970">
          <w:marLeft w:val="0"/>
          <w:marRight w:val="0"/>
          <w:marTop w:val="0"/>
          <w:marBottom w:val="0"/>
          <w:divBdr>
            <w:top w:val="none" w:sz="0" w:space="0" w:color="auto"/>
            <w:left w:val="none" w:sz="0" w:space="0" w:color="auto"/>
            <w:bottom w:val="none" w:sz="0" w:space="0" w:color="auto"/>
            <w:right w:val="none" w:sz="0" w:space="0" w:color="auto"/>
          </w:divBdr>
        </w:div>
        <w:div w:id="945769160">
          <w:marLeft w:val="0"/>
          <w:marRight w:val="0"/>
          <w:marTop w:val="0"/>
          <w:marBottom w:val="0"/>
          <w:divBdr>
            <w:top w:val="none" w:sz="0" w:space="0" w:color="auto"/>
            <w:left w:val="none" w:sz="0" w:space="0" w:color="auto"/>
            <w:bottom w:val="none" w:sz="0" w:space="0" w:color="auto"/>
            <w:right w:val="none" w:sz="0" w:space="0" w:color="auto"/>
          </w:divBdr>
        </w:div>
        <w:div w:id="965115009">
          <w:marLeft w:val="0"/>
          <w:marRight w:val="0"/>
          <w:marTop w:val="0"/>
          <w:marBottom w:val="0"/>
          <w:divBdr>
            <w:top w:val="none" w:sz="0" w:space="0" w:color="auto"/>
            <w:left w:val="none" w:sz="0" w:space="0" w:color="auto"/>
            <w:bottom w:val="none" w:sz="0" w:space="0" w:color="auto"/>
            <w:right w:val="none" w:sz="0" w:space="0" w:color="auto"/>
          </w:divBdr>
        </w:div>
        <w:div w:id="1022777587">
          <w:marLeft w:val="0"/>
          <w:marRight w:val="0"/>
          <w:marTop w:val="0"/>
          <w:marBottom w:val="0"/>
          <w:divBdr>
            <w:top w:val="none" w:sz="0" w:space="0" w:color="auto"/>
            <w:left w:val="none" w:sz="0" w:space="0" w:color="auto"/>
            <w:bottom w:val="none" w:sz="0" w:space="0" w:color="auto"/>
            <w:right w:val="none" w:sz="0" w:space="0" w:color="auto"/>
          </w:divBdr>
        </w:div>
        <w:div w:id="1075200417">
          <w:marLeft w:val="0"/>
          <w:marRight w:val="0"/>
          <w:marTop w:val="0"/>
          <w:marBottom w:val="0"/>
          <w:divBdr>
            <w:top w:val="none" w:sz="0" w:space="0" w:color="auto"/>
            <w:left w:val="none" w:sz="0" w:space="0" w:color="auto"/>
            <w:bottom w:val="none" w:sz="0" w:space="0" w:color="auto"/>
            <w:right w:val="none" w:sz="0" w:space="0" w:color="auto"/>
          </w:divBdr>
        </w:div>
        <w:div w:id="1094013909">
          <w:marLeft w:val="0"/>
          <w:marRight w:val="0"/>
          <w:marTop w:val="0"/>
          <w:marBottom w:val="0"/>
          <w:divBdr>
            <w:top w:val="none" w:sz="0" w:space="0" w:color="auto"/>
            <w:left w:val="none" w:sz="0" w:space="0" w:color="auto"/>
            <w:bottom w:val="none" w:sz="0" w:space="0" w:color="auto"/>
            <w:right w:val="none" w:sz="0" w:space="0" w:color="auto"/>
          </w:divBdr>
        </w:div>
        <w:div w:id="1188837968">
          <w:marLeft w:val="0"/>
          <w:marRight w:val="0"/>
          <w:marTop w:val="0"/>
          <w:marBottom w:val="0"/>
          <w:divBdr>
            <w:top w:val="none" w:sz="0" w:space="0" w:color="auto"/>
            <w:left w:val="none" w:sz="0" w:space="0" w:color="auto"/>
            <w:bottom w:val="none" w:sz="0" w:space="0" w:color="auto"/>
            <w:right w:val="none" w:sz="0" w:space="0" w:color="auto"/>
          </w:divBdr>
        </w:div>
        <w:div w:id="1194997980">
          <w:marLeft w:val="0"/>
          <w:marRight w:val="0"/>
          <w:marTop w:val="0"/>
          <w:marBottom w:val="0"/>
          <w:divBdr>
            <w:top w:val="none" w:sz="0" w:space="0" w:color="auto"/>
            <w:left w:val="none" w:sz="0" w:space="0" w:color="auto"/>
            <w:bottom w:val="none" w:sz="0" w:space="0" w:color="auto"/>
            <w:right w:val="none" w:sz="0" w:space="0" w:color="auto"/>
          </w:divBdr>
        </w:div>
        <w:div w:id="1239100557">
          <w:marLeft w:val="0"/>
          <w:marRight w:val="0"/>
          <w:marTop w:val="0"/>
          <w:marBottom w:val="0"/>
          <w:divBdr>
            <w:top w:val="none" w:sz="0" w:space="0" w:color="auto"/>
            <w:left w:val="none" w:sz="0" w:space="0" w:color="auto"/>
            <w:bottom w:val="none" w:sz="0" w:space="0" w:color="auto"/>
            <w:right w:val="none" w:sz="0" w:space="0" w:color="auto"/>
          </w:divBdr>
        </w:div>
        <w:div w:id="1319730027">
          <w:marLeft w:val="0"/>
          <w:marRight w:val="0"/>
          <w:marTop w:val="0"/>
          <w:marBottom w:val="0"/>
          <w:divBdr>
            <w:top w:val="none" w:sz="0" w:space="0" w:color="auto"/>
            <w:left w:val="none" w:sz="0" w:space="0" w:color="auto"/>
            <w:bottom w:val="none" w:sz="0" w:space="0" w:color="auto"/>
            <w:right w:val="none" w:sz="0" w:space="0" w:color="auto"/>
          </w:divBdr>
        </w:div>
        <w:div w:id="1420057652">
          <w:marLeft w:val="0"/>
          <w:marRight w:val="0"/>
          <w:marTop w:val="0"/>
          <w:marBottom w:val="0"/>
          <w:divBdr>
            <w:top w:val="none" w:sz="0" w:space="0" w:color="auto"/>
            <w:left w:val="none" w:sz="0" w:space="0" w:color="auto"/>
            <w:bottom w:val="none" w:sz="0" w:space="0" w:color="auto"/>
            <w:right w:val="none" w:sz="0" w:space="0" w:color="auto"/>
          </w:divBdr>
        </w:div>
        <w:div w:id="1446467178">
          <w:marLeft w:val="0"/>
          <w:marRight w:val="0"/>
          <w:marTop w:val="0"/>
          <w:marBottom w:val="0"/>
          <w:divBdr>
            <w:top w:val="none" w:sz="0" w:space="0" w:color="auto"/>
            <w:left w:val="none" w:sz="0" w:space="0" w:color="auto"/>
            <w:bottom w:val="none" w:sz="0" w:space="0" w:color="auto"/>
            <w:right w:val="none" w:sz="0" w:space="0" w:color="auto"/>
          </w:divBdr>
        </w:div>
        <w:div w:id="1458379680">
          <w:marLeft w:val="0"/>
          <w:marRight w:val="0"/>
          <w:marTop w:val="0"/>
          <w:marBottom w:val="0"/>
          <w:divBdr>
            <w:top w:val="none" w:sz="0" w:space="0" w:color="auto"/>
            <w:left w:val="none" w:sz="0" w:space="0" w:color="auto"/>
            <w:bottom w:val="none" w:sz="0" w:space="0" w:color="auto"/>
            <w:right w:val="none" w:sz="0" w:space="0" w:color="auto"/>
          </w:divBdr>
        </w:div>
        <w:div w:id="1469737795">
          <w:marLeft w:val="0"/>
          <w:marRight w:val="0"/>
          <w:marTop w:val="0"/>
          <w:marBottom w:val="0"/>
          <w:divBdr>
            <w:top w:val="none" w:sz="0" w:space="0" w:color="auto"/>
            <w:left w:val="none" w:sz="0" w:space="0" w:color="auto"/>
            <w:bottom w:val="none" w:sz="0" w:space="0" w:color="auto"/>
            <w:right w:val="none" w:sz="0" w:space="0" w:color="auto"/>
          </w:divBdr>
        </w:div>
        <w:div w:id="1486895811">
          <w:marLeft w:val="0"/>
          <w:marRight w:val="0"/>
          <w:marTop w:val="0"/>
          <w:marBottom w:val="0"/>
          <w:divBdr>
            <w:top w:val="none" w:sz="0" w:space="0" w:color="auto"/>
            <w:left w:val="none" w:sz="0" w:space="0" w:color="auto"/>
            <w:bottom w:val="none" w:sz="0" w:space="0" w:color="auto"/>
            <w:right w:val="none" w:sz="0" w:space="0" w:color="auto"/>
          </w:divBdr>
        </w:div>
        <w:div w:id="1588539491">
          <w:marLeft w:val="0"/>
          <w:marRight w:val="0"/>
          <w:marTop w:val="0"/>
          <w:marBottom w:val="0"/>
          <w:divBdr>
            <w:top w:val="none" w:sz="0" w:space="0" w:color="auto"/>
            <w:left w:val="none" w:sz="0" w:space="0" w:color="auto"/>
            <w:bottom w:val="none" w:sz="0" w:space="0" w:color="auto"/>
            <w:right w:val="none" w:sz="0" w:space="0" w:color="auto"/>
          </w:divBdr>
        </w:div>
        <w:div w:id="1624455002">
          <w:marLeft w:val="0"/>
          <w:marRight w:val="0"/>
          <w:marTop w:val="0"/>
          <w:marBottom w:val="0"/>
          <w:divBdr>
            <w:top w:val="none" w:sz="0" w:space="0" w:color="auto"/>
            <w:left w:val="none" w:sz="0" w:space="0" w:color="auto"/>
            <w:bottom w:val="none" w:sz="0" w:space="0" w:color="auto"/>
            <w:right w:val="none" w:sz="0" w:space="0" w:color="auto"/>
          </w:divBdr>
        </w:div>
        <w:div w:id="1690140160">
          <w:marLeft w:val="0"/>
          <w:marRight w:val="0"/>
          <w:marTop w:val="0"/>
          <w:marBottom w:val="0"/>
          <w:divBdr>
            <w:top w:val="none" w:sz="0" w:space="0" w:color="auto"/>
            <w:left w:val="none" w:sz="0" w:space="0" w:color="auto"/>
            <w:bottom w:val="none" w:sz="0" w:space="0" w:color="auto"/>
            <w:right w:val="none" w:sz="0" w:space="0" w:color="auto"/>
          </w:divBdr>
        </w:div>
        <w:div w:id="1737556309">
          <w:marLeft w:val="0"/>
          <w:marRight w:val="0"/>
          <w:marTop w:val="0"/>
          <w:marBottom w:val="0"/>
          <w:divBdr>
            <w:top w:val="none" w:sz="0" w:space="0" w:color="auto"/>
            <w:left w:val="none" w:sz="0" w:space="0" w:color="auto"/>
            <w:bottom w:val="none" w:sz="0" w:space="0" w:color="auto"/>
            <w:right w:val="none" w:sz="0" w:space="0" w:color="auto"/>
          </w:divBdr>
        </w:div>
        <w:div w:id="1760908031">
          <w:marLeft w:val="0"/>
          <w:marRight w:val="0"/>
          <w:marTop w:val="0"/>
          <w:marBottom w:val="0"/>
          <w:divBdr>
            <w:top w:val="none" w:sz="0" w:space="0" w:color="auto"/>
            <w:left w:val="none" w:sz="0" w:space="0" w:color="auto"/>
            <w:bottom w:val="none" w:sz="0" w:space="0" w:color="auto"/>
            <w:right w:val="none" w:sz="0" w:space="0" w:color="auto"/>
          </w:divBdr>
        </w:div>
        <w:div w:id="1876431370">
          <w:marLeft w:val="0"/>
          <w:marRight w:val="0"/>
          <w:marTop w:val="0"/>
          <w:marBottom w:val="0"/>
          <w:divBdr>
            <w:top w:val="none" w:sz="0" w:space="0" w:color="auto"/>
            <w:left w:val="none" w:sz="0" w:space="0" w:color="auto"/>
            <w:bottom w:val="none" w:sz="0" w:space="0" w:color="auto"/>
            <w:right w:val="none" w:sz="0" w:space="0" w:color="auto"/>
          </w:divBdr>
        </w:div>
        <w:div w:id="1881088576">
          <w:marLeft w:val="0"/>
          <w:marRight w:val="0"/>
          <w:marTop w:val="0"/>
          <w:marBottom w:val="0"/>
          <w:divBdr>
            <w:top w:val="none" w:sz="0" w:space="0" w:color="auto"/>
            <w:left w:val="none" w:sz="0" w:space="0" w:color="auto"/>
            <w:bottom w:val="none" w:sz="0" w:space="0" w:color="auto"/>
            <w:right w:val="none" w:sz="0" w:space="0" w:color="auto"/>
          </w:divBdr>
        </w:div>
        <w:div w:id="1975015967">
          <w:marLeft w:val="0"/>
          <w:marRight w:val="0"/>
          <w:marTop w:val="0"/>
          <w:marBottom w:val="0"/>
          <w:divBdr>
            <w:top w:val="none" w:sz="0" w:space="0" w:color="auto"/>
            <w:left w:val="none" w:sz="0" w:space="0" w:color="auto"/>
            <w:bottom w:val="none" w:sz="0" w:space="0" w:color="auto"/>
            <w:right w:val="none" w:sz="0" w:space="0" w:color="auto"/>
          </w:divBdr>
        </w:div>
        <w:div w:id="1975402699">
          <w:marLeft w:val="0"/>
          <w:marRight w:val="0"/>
          <w:marTop w:val="0"/>
          <w:marBottom w:val="0"/>
          <w:divBdr>
            <w:top w:val="none" w:sz="0" w:space="0" w:color="auto"/>
            <w:left w:val="none" w:sz="0" w:space="0" w:color="auto"/>
            <w:bottom w:val="none" w:sz="0" w:space="0" w:color="auto"/>
            <w:right w:val="none" w:sz="0" w:space="0" w:color="auto"/>
          </w:divBdr>
        </w:div>
        <w:div w:id="2045207522">
          <w:marLeft w:val="0"/>
          <w:marRight w:val="0"/>
          <w:marTop w:val="0"/>
          <w:marBottom w:val="0"/>
          <w:divBdr>
            <w:top w:val="none" w:sz="0" w:space="0" w:color="auto"/>
            <w:left w:val="none" w:sz="0" w:space="0" w:color="auto"/>
            <w:bottom w:val="none" w:sz="0" w:space="0" w:color="auto"/>
            <w:right w:val="none" w:sz="0" w:space="0" w:color="auto"/>
          </w:divBdr>
        </w:div>
        <w:div w:id="2047676113">
          <w:marLeft w:val="0"/>
          <w:marRight w:val="0"/>
          <w:marTop w:val="0"/>
          <w:marBottom w:val="0"/>
          <w:divBdr>
            <w:top w:val="none" w:sz="0" w:space="0" w:color="auto"/>
            <w:left w:val="none" w:sz="0" w:space="0" w:color="auto"/>
            <w:bottom w:val="none" w:sz="0" w:space="0" w:color="auto"/>
            <w:right w:val="none" w:sz="0" w:space="0" w:color="auto"/>
          </w:divBdr>
        </w:div>
        <w:div w:id="2073456413">
          <w:marLeft w:val="0"/>
          <w:marRight w:val="0"/>
          <w:marTop w:val="0"/>
          <w:marBottom w:val="0"/>
          <w:divBdr>
            <w:top w:val="none" w:sz="0" w:space="0" w:color="auto"/>
            <w:left w:val="none" w:sz="0" w:space="0" w:color="auto"/>
            <w:bottom w:val="none" w:sz="0" w:space="0" w:color="auto"/>
            <w:right w:val="none" w:sz="0" w:space="0" w:color="auto"/>
          </w:divBdr>
        </w:div>
      </w:divsChild>
    </w:div>
    <w:div w:id="51006828">
      <w:bodyDiv w:val="1"/>
      <w:marLeft w:val="0"/>
      <w:marRight w:val="0"/>
      <w:marTop w:val="0"/>
      <w:marBottom w:val="0"/>
      <w:divBdr>
        <w:top w:val="none" w:sz="0" w:space="0" w:color="auto"/>
        <w:left w:val="none" w:sz="0" w:space="0" w:color="auto"/>
        <w:bottom w:val="none" w:sz="0" w:space="0" w:color="auto"/>
        <w:right w:val="none" w:sz="0" w:space="0" w:color="auto"/>
      </w:divBdr>
    </w:div>
    <w:div w:id="53168488">
      <w:bodyDiv w:val="1"/>
      <w:marLeft w:val="0"/>
      <w:marRight w:val="0"/>
      <w:marTop w:val="0"/>
      <w:marBottom w:val="0"/>
      <w:divBdr>
        <w:top w:val="none" w:sz="0" w:space="0" w:color="auto"/>
        <w:left w:val="none" w:sz="0" w:space="0" w:color="auto"/>
        <w:bottom w:val="none" w:sz="0" w:space="0" w:color="auto"/>
        <w:right w:val="none" w:sz="0" w:space="0" w:color="auto"/>
      </w:divBdr>
    </w:div>
    <w:div w:id="56175289">
      <w:bodyDiv w:val="1"/>
      <w:marLeft w:val="0"/>
      <w:marRight w:val="0"/>
      <w:marTop w:val="0"/>
      <w:marBottom w:val="0"/>
      <w:divBdr>
        <w:top w:val="none" w:sz="0" w:space="0" w:color="auto"/>
        <w:left w:val="none" w:sz="0" w:space="0" w:color="auto"/>
        <w:bottom w:val="none" w:sz="0" w:space="0" w:color="auto"/>
        <w:right w:val="none" w:sz="0" w:space="0" w:color="auto"/>
      </w:divBdr>
    </w:div>
    <w:div w:id="74056159">
      <w:bodyDiv w:val="1"/>
      <w:marLeft w:val="0"/>
      <w:marRight w:val="0"/>
      <w:marTop w:val="0"/>
      <w:marBottom w:val="0"/>
      <w:divBdr>
        <w:top w:val="none" w:sz="0" w:space="0" w:color="auto"/>
        <w:left w:val="none" w:sz="0" w:space="0" w:color="auto"/>
        <w:bottom w:val="none" w:sz="0" w:space="0" w:color="auto"/>
        <w:right w:val="none" w:sz="0" w:space="0" w:color="auto"/>
      </w:divBdr>
    </w:div>
    <w:div w:id="82143611">
      <w:bodyDiv w:val="1"/>
      <w:marLeft w:val="0"/>
      <w:marRight w:val="0"/>
      <w:marTop w:val="0"/>
      <w:marBottom w:val="0"/>
      <w:divBdr>
        <w:top w:val="none" w:sz="0" w:space="0" w:color="auto"/>
        <w:left w:val="none" w:sz="0" w:space="0" w:color="auto"/>
        <w:bottom w:val="none" w:sz="0" w:space="0" w:color="auto"/>
        <w:right w:val="none" w:sz="0" w:space="0" w:color="auto"/>
      </w:divBdr>
    </w:div>
    <w:div w:id="84034998">
      <w:bodyDiv w:val="1"/>
      <w:marLeft w:val="0"/>
      <w:marRight w:val="0"/>
      <w:marTop w:val="0"/>
      <w:marBottom w:val="0"/>
      <w:divBdr>
        <w:top w:val="none" w:sz="0" w:space="0" w:color="auto"/>
        <w:left w:val="none" w:sz="0" w:space="0" w:color="auto"/>
        <w:bottom w:val="none" w:sz="0" w:space="0" w:color="auto"/>
        <w:right w:val="none" w:sz="0" w:space="0" w:color="auto"/>
      </w:divBdr>
    </w:div>
    <w:div w:id="123012057">
      <w:bodyDiv w:val="1"/>
      <w:marLeft w:val="0"/>
      <w:marRight w:val="0"/>
      <w:marTop w:val="0"/>
      <w:marBottom w:val="0"/>
      <w:divBdr>
        <w:top w:val="none" w:sz="0" w:space="0" w:color="auto"/>
        <w:left w:val="none" w:sz="0" w:space="0" w:color="auto"/>
        <w:bottom w:val="none" w:sz="0" w:space="0" w:color="auto"/>
        <w:right w:val="none" w:sz="0" w:space="0" w:color="auto"/>
      </w:divBdr>
    </w:div>
    <w:div w:id="123501511">
      <w:bodyDiv w:val="1"/>
      <w:marLeft w:val="0"/>
      <w:marRight w:val="0"/>
      <w:marTop w:val="0"/>
      <w:marBottom w:val="0"/>
      <w:divBdr>
        <w:top w:val="none" w:sz="0" w:space="0" w:color="auto"/>
        <w:left w:val="none" w:sz="0" w:space="0" w:color="auto"/>
        <w:bottom w:val="none" w:sz="0" w:space="0" w:color="auto"/>
        <w:right w:val="none" w:sz="0" w:space="0" w:color="auto"/>
      </w:divBdr>
    </w:div>
    <w:div w:id="131142016">
      <w:bodyDiv w:val="1"/>
      <w:marLeft w:val="0"/>
      <w:marRight w:val="0"/>
      <w:marTop w:val="0"/>
      <w:marBottom w:val="0"/>
      <w:divBdr>
        <w:top w:val="none" w:sz="0" w:space="0" w:color="auto"/>
        <w:left w:val="none" w:sz="0" w:space="0" w:color="auto"/>
        <w:bottom w:val="none" w:sz="0" w:space="0" w:color="auto"/>
        <w:right w:val="none" w:sz="0" w:space="0" w:color="auto"/>
      </w:divBdr>
    </w:div>
    <w:div w:id="137039346">
      <w:bodyDiv w:val="1"/>
      <w:marLeft w:val="0"/>
      <w:marRight w:val="0"/>
      <w:marTop w:val="0"/>
      <w:marBottom w:val="0"/>
      <w:divBdr>
        <w:top w:val="none" w:sz="0" w:space="0" w:color="auto"/>
        <w:left w:val="none" w:sz="0" w:space="0" w:color="auto"/>
        <w:bottom w:val="none" w:sz="0" w:space="0" w:color="auto"/>
        <w:right w:val="none" w:sz="0" w:space="0" w:color="auto"/>
      </w:divBdr>
    </w:div>
    <w:div w:id="137304334">
      <w:bodyDiv w:val="1"/>
      <w:marLeft w:val="0"/>
      <w:marRight w:val="0"/>
      <w:marTop w:val="0"/>
      <w:marBottom w:val="0"/>
      <w:divBdr>
        <w:top w:val="none" w:sz="0" w:space="0" w:color="auto"/>
        <w:left w:val="none" w:sz="0" w:space="0" w:color="auto"/>
        <w:bottom w:val="none" w:sz="0" w:space="0" w:color="auto"/>
        <w:right w:val="none" w:sz="0" w:space="0" w:color="auto"/>
      </w:divBdr>
    </w:div>
    <w:div w:id="140344299">
      <w:bodyDiv w:val="1"/>
      <w:marLeft w:val="0"/>
      <w:marRight w:val="0"/>
      <w:marTop w:val="0"/>
      <w:marBottom w:val="0"/>
      <w:divBdr>
        <w:top w:val="none" w:sz="0" w:space="0" w:color="auto"/>
        <w:left w:val="none" w:sz="0" w:space="0" w:color="auto"/>
        <w:bottom w:val="none" w:sz="0" w:space="0" w:color="auto"/>
        <w:right w:val="none" w:sz="0" w:space="0" w:color="auto"/>
      </w:divBdr>
      <w:divsChild>
        <w:div w:id="89855466">
          <w:marLeft w:val="0"/>
          <w:marRight w:val="0"/>
          <w:marTop w:val="0"/>
          <w:marBottom w:val="0"/>
          <w:divBdr>
            <w:top w:val="none" w:sz="0" w:space="0" w:color="auto"/>
            <w:left w:val="none" w:sz="0" w:space="0" w:color="auto"/>
            <w:bottom w:val="none" w:sz="0" w:space="0" w:color="auto"/>
            <w:right w:val="none" w:sz="0" w:space="0" w:color="auto"/>
          </w:divBdr>
        </w:div>
        <w:div w:id="200093525">
          <w:marLeft w:val="0"/>
          <w:marRight w:val="0"/>
          <w:marTop w:val="0"/>
          <w:marBottom w:val="0"/>
          <w:divBdr>
            <w:top w:val="none" w:sz="0" w:space="0" w:color="auto"/>
            <w:left w:val="none" w:sz="0" w:space="0" w:color="auto"/>
            <w:bottom w:val="none" w:sz="0" w:space="0" w:color="auto"/>
            <w:right w:val="none" w:sz="0" w:space="0" w:color="auto"/>
          </w:divBdr>
        </w:div>
        <w:div w:id="347947958">
          <w:marLeft w:val="0"/>
          <w:marRight w:val="0"/>
          <w:marTop w:val="0"/>
          <w:marBottom w:val="0"/>
          <w:divBdr>
            <w:top w:val="none" w:sz="0" w:space="0" w:color="auto"/>
            <w:left w:val="none" w:sz="0" w:space="0" w:color="auto"/>
            <w:bottom w:val="none" w:sz="0" w:space="0" w:color="auto"/>
            <w:right w:val="none" w:sz="0" w:space="0" w:color="auto"/>
          </w:divBdr>
        </w:div>
        <w:div w:id="498473152">
          <w:marLeft w:val="0"/>
          <w:marRight w:val="0"/>
          <w:marTop w:val="0"/>
          <w:marBottom w:val="0"/>
          <w:divBdr>
            <w:top w:val="none" w:sz="0" w:space="0" w:color="auto"/>
            <w:left w:val="none" w:sz="0" w:space="0" w:color="auto"/>
            <w:bottom w:val="none" w:sz="0" w:space="0" w:color="auto"/>
            <w:right w:val="none" w:sz="0" w:space="0" w:color="auto"/>
          </w:divBdr>
        </w:div>
        <w:div w:id="1142229599">
          <w:marLeft w:val="0"/>
          <w:marRight w:val="0"/>
          <w:marTop w:val="0"/>
          <w:marBottom w:val="0"/>
          <w:divBdr>
            <w:top w:val="none" w:sz="0" w:space="0" w:color="auto"/>
            <w:left w:val="none" w:sz="0" w:space="0" w:color="auto"/>
            <w:bottom w:val="none" w:sz="0" w:space="0" w:color="auto"/>
            <w:right w:val="none" w:sz="0" w:space="0" w:color="auto"/>
          </w:divBdr>
        </w:div>
        <w:div w:id="1400130349">
          <w:marLeft w:val="0"/>
          <w:marRight w:val="0"/>
          <w:marTop w:val="0"/>
          <w:marBottom w:val="0"/>
          <w:divBdr>
            <w:top w:val="none" w:sz="0" w:space="0" w:color="auto"/>
            <w:left w:val="none" w:sz="0" w:space="0" w:color="auto"/>
            <w:bottom w:val="none" w:sz="0" w:space="0" w:color="auto"/>
            <w:right w:val="none" w:sz="0" w:space="0" w:color="auto"/>
          </w:divBdr>
        </w:div>
        <w:div w:id="1621953187">
          <w:marLeft w:val="0"/>
          <w:marRight w:val="0"/>
          <w:marTop w:val="0"/>
          <w:marBottom w:val="0"/>
          <w:divBdr>
            <w:top w:val="none" w:sz="0" w:space="0" w:color="auto"/>
            <w:left w:val="none" w:sz="0" w:space="0" w:color="auto"/>
            <w:bottom w:val="none" w:sz="0" w:space="0" w:color="auto"/>
            <w:right w:val="none" w:sz="0" w:space="0" w:color="auto"/>
          </w:divBdr>
        </w:div>
        <w:div w:id="1855264476">
          <w:marLeft w:val="0"/>
          <w:marRight w:val="0"/>
          <w:marTop w:val="0"/>
          <w:marBottom w:val="0"/>
          <w:divBdr>
            <w:top w:val="none" w:sz="0" w:space="0" w:color="auto"/>
            <w:left w:val="none" w:sz="0" w:space="0" w:color="auto"/>
            <w:bottom w:val="none" w:sz="0" w:space="0" w:color="auto"/>
            <w:right w:val="none" w:sz="0" w:space="0" w:color="auto"/>
          </w:divBdr>
        </w:div>
      </w:divsChild>
    </w:div>
    <w:div w:id="141119168">
      <w:bodyDiv w:val="1"/>
      <w:marLeft w:val="0"/>
      <w:marRight w:val="0"/>
      <w:marTop w:val="0"/>
      <w:marBottom w:val="0"/>
      <w:divBdr>
        <w:top w:val="none" w:sz="0" w:space="0" w:color="auto"/>
        <w:left w:val="none" w:sz="0" w:space="0" w:color="auto"/>
        <w:bottom w:val="none" w:sz="0" w:space="0" w:color="auto"/>
        <w:right w:val="none" w:sz="0" w:space="0" w:color="auto"/>
      </w:divBdr>
    </w:div>
    <w:div w:id="142938259">
      <w:bodyDiv w:val="1"/>
      <w:marLeft w:val="0"/>
      <w:marRight w:val="0"/>
      <w:marTop w:val="0"/>
      <w:marBottom w:val="0"/>
      <w:divBdr>
        <w:top w:val="none" w:sz="0" w:space="0" w:color="auto"/>
        <w:left w:val="none" w:sz="0" w:space="0" w:color="auto"/>
        <w:bottom w:val="none" w:sz="0" w:space="0" w:color="auto"/>
        <w:right w:val="none" w:sz="0" w:space="0" w:color="auto"/>
      </w:divBdr>
    </w:div>
    <w:div w:id="146945226">
      <w:bodyDiv w:val="1"/>
      <w:marLeft w:val="0"/>
      <w:marRight w:val="0"/>
      <w:marTop w:val="0"/>
      <w:marBottom w:val="0"/>
      <w:divBdr>
        <w:top w:val="none" w:sz="0" w:space="0" w:color="auto"/>
        <w:left w:val="none" w:sz="0" w:space="0" w:color="auto"/>
        <w:bottom w:val="none" w:sz="0" w:space="0" w:color="auto"/>
        <w:right w:val="none" w:sz="0" w:space="0" w:color="auto"/>
      </w:divBdr>
      <w:divsChild>
        <w:div w:id="111173372">
          <w:marLeft w:val="0"/>
          <w:marRight w:val="0"/>
          <w:marTop w:val="0"/>
          <w:marBottom w:val="0"/>
          <w:divBdr>
            <w:top w:val="none" w:sz="0" w:space="0" w:color="auto"/>
            <w:left w:val="none" w:sz="0" w:space="0" w:color="auto"/>
            <w:bottom w:val="none" w:sz="0" w:space="0" w:color="auto"/>
            <w:right w:val="none" w:sz="0" w:space="0" w:color="auto"/>
          </w:divBdr>
        </w:div>
        <w:div w:id="1240553441">
          <w:marLeft w:val="0"/>
          <w:marRight w:val="0"/>
          <w:marTop w:val="0"/>
          <w:marBottom w:val="0"/>
          <w:divBdr>
            <w:top w:val="none" w:sz="0" w:space="0" w:color="auto"/>
            <w:left w:val="none" w:sz="0" w:space="0" w:color="auto"/>
            <w:bottom w:val="none" w:sz="0" w:space="0" w:color="auto"/>
            <w:right w:val="none" w:sz="0" w:space="0" w:color="auto"/>
          </w:divBdr>
        </w:div>
        <w:div w:id="1837526963">
          <w:marLeft w:val="0"/>
          <w:marRight w:val="0"/>
          <w:marTop w:val="0"/>
          <w:marBottom w:val="0"/>
          <w:divBdr>
            <w:top w:val="none" w:sz="0" w:space="0" w:color="auto"/>
            <w:left w:val="none" w:sz="0" w:space="0" w:color="auto"/>
            <w:bottom w:val="none" w:sz="0" w:space="0" w:color="auto"/>
            <w:right w:val="none" w:sz="0" w:space="0" w:color="auto"/>
          </w:divBdr>
        </w:div>
      </w:divsChild>
    </w:div>
    <w:div w:id="151025379">
      <w:bodyDiv w:val="1"/>
      <w:marLeft w:val="0"/>
      <w:marRight w:val="0"/>
      <w:marTop w:val="0"/>
      <w:marBottom w:val="0"/>
      <w:divBdr>
        <w:top w:val="none" w:sz="0" w:space="0" w:color="auto"/>
        <w:left w:val="none" w:sz="0" w:space="0" w:color="auto"/>
        <w:bottom w:val="none" w:sz="0" w:space="0" w:color="auto"/>
        <w:right w:val="none" w:sz="0" w:space="0" w:color="auto"/>
      </w:divBdr>
    </w:div>
    <w:div w:id="151720517">
      <w:bodyDiv w:val="1"/>
      <w:marLeft w:val="0"/>
      <w:marRight w:val="0"/>
      <w:marTop w:val="0"/>
      <w:marBottom w:val="0"/>
      <w:divBdr>
        <w:top w:val="none" w:sz="0" w:space="0" w:color="auto"/>
        <w:left w:val="none" w:sz="0" w:space="0" w:color="auto"/>
        <w:bottom w:val="none" w:sz="0" w:space="0" w:color="auto"/>
        <w:right w:val="none" w:sz="0" w:space="0" w:color="auto"/>
      </w:divBdr>
    </w:div>
    <w:div w:id="154149059">
      <w:bodyDiv w:val="1"/>
      <w:marLeft w:val="0"/>
      <w:marRight w:val="0"/>
      <w:marTop w:val="0"/>
      <w:marBottom w:val="0"/>
      <w:divBdr>
        <w:top w:val="none" w:sz="0" w:space="0" w:color="auto"/>
        <w:left w:val="none" w:sz="0" w:space="0" w:color="auto"/>
        <w:bottom w:val="none" w:sz="0" w:space="0" w:color="auto"/>
        <w:right w:val="none" w:sz="0" w:space="0" w:color="auto"/>
      </w:divBdr>
    </w:div>
    <w:div w:id="166601936">
      <w:bodyDiv w:val="1"/>
      <w:marLeft w:val="0"/>
      <w:marRight w:val="0"/>
      <w:marTop w:val="0"/>
      <w:marBottom w:val="0"/>
      <w:divBdr>
        <w:top w:val="none" w:sz="0" w:space="0" w:color="auto"/>
        <w:left w:val="none" w:sz="0" w:space="0" w:color="auto"/>
        <w:bottom w:val="none" w:sz="0" w:space="0" w:color="auto"/>
        <w:right w:val="none" w:sz="0" w:space="0" w:color="auto"/>
      </w:divBdr>
    </w:div>
    <w:div w:id="172186987">
      <w:bodyDiv w:val="1"/>
      <w:marLeft w:val="0"/>
      <w:marRight w:val="0"/>
      <w:marTop w:val="0"/>
      <w:marBottom w:val="0"/>
      <w:divBdr>
        <w:top w:val="none" w:sz="0" w:space="0" w:color="auto"/>
        <w:left w:val="none" w:sz="0" w:space="0" w:color="auto"/>
        <w:bottom w:val="none" w:sz="0" w:space="0" w:color="auto"/>
        <w:right w:val="none" w:sz="0" w:space="0" w:color="auto"/>
      </w:divBdr>
    </w:div>
    <w:div w:id="175003409">
      <w:bodyDiv w:val="1"/>
      <w:marLeft w:val="0"/>
      <w:marRight w:val="0"/>
      <w:marTop w:val="0"/>
      <w:marBottom w:val="0"/>
      <w:divBdr>
        <w:top w:val="none" w:sz="0" w:space="0" w:color="auto"/>
        <w:left w:val="none" w:sz="0" w:space="0" w:color="auto"/>
        <w:bottom w:val="none" w:sz="0" w:space="0" w:color="auto"/>
        <w:right w:val="none" w:sz="0" w:space="0" w:color="auto"/>
      </w:divBdr>
    </w:div>
    <w:div w:id="183566701">
      <w:bodyDiv w:val="1"/>
      <w:marLeft w:val="0"/>
      <w:marRight w:val="0"/>
      <w:marTop w:val="0"/>
      <w:marBottom w:val="0"/>
      <w:divBdr>
        <w:top w:val="none" w:sz="0" w:space="0" w:color="auto"/>
        <w:left w:val="none" w:sz="0" w:space="0" w:color="auto"/>
        <w:bottom w:val="none" w:sz="0" w:space="0" w:color="auto"/>
        <w:right w:val="none" w:sz="0" w:space="0" w:color="auto"/>
      </w:divBdr>
    </w:div>
    <w:div w:id="188226377">
      <w:bodyDiv w:val="1"/>
      <w:marLeft w:val="0"/>
      <w:marRight w:val="0"/>
      <w:marTop w:val="0"/>
      <w:marBottom w:val="0"/>
      <w:divBdr>
        <w:top w:val="none" w:sz="0" w:space="0" w:color="auto"/>
        <w:left w:val="none" w:sz="0" w:space="0" w:color="auto"/>
        <w:bottom w:val="none" w:sz="0" w:space="0" w:color="auto"/>
        <w:right w:val="none" w:sz="0" w:space="0" w:color="auto"/>
      </w:divBdr>
    </w:div>
    <w:div w:id="190806604">
      <w:bodyDiv w:val="1"/>
      <w:marLeft w:val="0"/>
      <w:marRight w:val="0"/>
      <w:marTop w:val="0"/>
      <w:marBottom w:val="0"/>
      <w:divBdr>
        <w:top w:val="none" w:sz="0" w:space="0" w:color="auto"/>
        <w:left w:val="none" w:sz="0" w:space="0" w:color="auto"/>
        <w:bottom w:val="none" w:sz="0" w:space="0" w:color="auto"/>
        <w:right w:val="none" w:sz="0" w:space="0" w:color="auto"/>
      </w:divBdr>
    </w:div>
    <w:div w:id="191497657">
      <w:bodyDiv w:val="1"/>
      <w:marLeft w:val="0"/>
      <w:marRight w:val="0"/>
      <w:marTop w:val="0"/>
      <w:marBottom w:val="0"/>
      <w:divBdr>
        <w:top w:val="none" w:sz="0" w:space="0" w:color="auto"/>
        <w:left w:val="none" w:sz="0" w:space="0" w:color="auto"/>
        <w:bottom w:val="none" w:sz="0" w:space="0" w:color="auto"/>
        <w:right w:val="none" w:sz="0" w:space="0" w:color="auto"/>
      </w:divBdr>
    </w:div>
    <w:div w:id="191695340">
      <w:bodyDiv w:val="1"/>
      <w:marLeft w:val="0"/>
      <w:marRight w:val="0"/>
      <w:marTop w:val="0"/>
      <w:marBottom w:val="0"/>
      <w:divBdr>
        <w:top w:val="none" w:sz="0" w:space="0" w:color="auto"/>
        <w:left w:val="none" w:sz="0" w:space="0" w:color="auto"/>
        <w:bottom w:val="none" w:sz="0" w:space="0" w:color="auto"/>
        <w:right w:val="none" w:sz="0" w:space="0" w:color="auto"/>
      </w:divBdr>
    </w:div>
    <w:div w:id="203636848">
      <w:bodyDiv w:val="1"/>
      <w:marLeft w:val="0"/>
      <w:marRight w:val="0"/>
      <w:marTop w:val="0"/>
      <w:marBottom w:val="0"/>
      <w:divBdr>
        <w:top w:val="none" w:sz="0" w:space="0" w:color="auto"/>
        <w:left w:val="none" w:sz="0" w:space="0" w:color="auto"/>
        <w:bottom w:val="none" w:sz="0" w:space="0" w:color="auto"/>
        <w:right w:val="none" w:sz="0" w:space="0" w:color="auto"/>
      </w:divBdr>
      <w:divsChild>
        <w:div w:id="56513212">
          <w:marLeft w:val="0"/>
          <w:marRight w:val="0"/>
          <w:marTop w:val="0"/>
          <w:marBottom w:val="0"/>
          <w:divBdr>
            <w:top w:val="none" w:sz="0" w:space="0" w:color="auto"/>
            <w:left w:val="none" w:sz="0" w:space="0" w:color="auto"/>
            <w:bottom w:val="none" w:sz="0" w:space="0" w:color="auto"/>
            <w:right w:val="none" w:sz="0" w:space="0" w:color="auto"/>
          </w:divBdr>
        </w:div>
        <w:div w:id="100492323">
          <w:marLeft w:val="0"/>
          <w:marRight w:val="0"/>
          <w:marTop w:val="0"/>
          <w:marBottom w:val="0"/>
          <w:divBdr>
            <w:top w:val="none" w:sz="0" w:space="0" w:color="auto"/>
            <w:left w:val="none" w:sz="0" w:space="0" w:color="auto"/>
            <w:bottom w:val="none" w:sz="0" w:space="0" w:color="auto"/>
            <w:right w:val="none" w:sz="0" w:space="0" w:color="auto"/>
          </w:divBdr>
        </w:div>
        <w:div w:id="128406081">
          <w:marLeft w:val="0"/>
          <w:marRight w:val="0"/>
          <w:marTop w:val="0"/>
          <w:marBottom w:val="0"/>
          <w:divBdr>
            <w:top w:val="none" w:sz="0" w:space="0" w:color="auto"/>
            <w:left w:val="none" w:sz="0" w:space="0" w:color="auto"/>
            <w:bottom w:val="none" w:sz="0" w:space="0" w:color="auto"/>
            <w:right w:val="none" w:sz="0" w:space="0" w:color="auto"/>
          </w:divBdr>
        </w:div>
        <w:div w:id="230309564">
          <w:marLeft w:val="0"/>
          <w:marRight w:val="0"/>
          <w:marTop w:val="0"/>
          <w:marBottom w:val="0"/>
          <w:divBdr>
            <w:top w:val="none" w:sz="0" w:space="0" w:color="auto"/>
            <w:left w:val="none" w:sz="0" w:space="0" w:color="auto"/>
            <w:bottom w:val="none" w:sz="0" w:space="0" w:color="auto"/>
            <w:right w:val="none" w:sz="0" w:space="0" w:color="auto"/>
          </w:divBdr>
        </w:div>
        <w:div w:id="309674574">
          <w:marLeft w:val="0"/>
          <w:marRight w:val="0"/>
          <w:marTop w:val="0"/>
          <w:marBottom w:val="0"/>
          <w:divBdr>
            <w:top w:val="none" w:sz="0" w:space="0" w:color="auto"/>
            <w:left w:val="none" w:sz="0" w:space="0" w:color="auto"/>
            <w:bottom w:val="none" w:sz="0" w:space="0" w:color="auto"/>
            <w:right w:val="none" w:sz="0" w:space="0" w:color="auto"/>
          </w:divBdr>
        </w:div>
        <w:div w:id="335310995">
          <w:marLeft w:val="0"/>
          <w:marRight w:val="0"/>
          <w:marTop w:val="0"/>
          <w:marBottom w:val="0"/>
          <w:divBdr>
            <w:top w:val="none" w:sz="0" w:space="0" w:color="auto"/>
            <w:left w:val="none" w:sz="0" w:space="0" w:color="auto"/>
            <w:bottom w:val="none" w:sz="0" w:space="0" w:color="auto"/>
            <w:right w:val="none" w:sz="0" w:space="0" w:color="auto"/>
          </w:divBdr>
        </w:div>
        <w:div w:id="359820372">
          <w:marLeft w:val="0"/>
          <w:marRight w:val="0"/>
          <w:marTop w:val="0"/>
          <w:marBottom w:val="0"/>
          <w:divBdr>
            <w:top w:val="none" w:sz="0" w:space="0" w:color="auto"/>
            <w:left w:val="none" w:sz="0" w:space="0" w:color="auto"/>
            <w:bottom w:val="none" w:sz="0" w:space="0" w:color="auto"/>
            <w:right w:val="none" w:sz="0" w:space="0" w:color="auto"/>
          </w:divBdr>
        </w:div>
        <w:div w:id="394473643">
          <w:marLeft w:val="0"/>
          <w:marRight w:val="0"/>
          <w:marTop w:val="0"/>
          <w:marBottom w:val="0"/>
          <w:divBdr>
            <w:top w:val="none" w:sz="0" w:space="0" w:color="auto"/>
            <w:left w:val="none" w:sz="0" w:space="0" w:color="auto"/>
            <w:bottom w:val="none" w:sz="0" w:space="0" w:color="auto"/>
            <w:right w:val="none" w:sz="0" w:space="0" w:color="auto"/>
          </w:divBdr>
        </w:div>
        <w:div w:id="456065780">
          <w:marLeft w:val="0"/>
          <w:marRight w:val="0"/>
          <w:marTop w:val="0"/>
          <w:marBottom w:val="0"/>
          <w:divBdr>
            <w:top w:val="none" w:sz="0" w:space="0" w:color="auto"/>
            <w:left w:val="none" w:sz="0" w:space="0" w:color="auto"/>
            <w:bottom w:val="none" w:sz="0" w:space="0" w:color="auto"/>
            <w:right w:val="none" w:sz="0" w:space="0" w:color="auto"/>
          </w:divBdr>
        </w:div>
        <w:div w:id="559365829">
          <w:marLeft w:val="0"/>
          <w:marRight w:val="0"/>
          <w:marTop w:val="0"/>
          <w:marBottom w:val="0"/>
          <w:divBdr>
            <w:top w:val="none" w:sz="0" w:space="0" w:color="auto"/>
            <w:left w:val="none" w:sz="0" w:space="0" w:color="auto"/>
            <w:bottom w:val="none" w:sz="0" w:space="0" w:color="auto"/>
            <w:right w:val="none" w:sz="0" w:space="0" w:color="auto"/>
          </w:divBdr>
        </w:div>
        <w:div w:id="644435245">
          <w:marLeft w:val="0"/>
          <w:marRight w:val="0"/>
          <w:marTop w:val="0"/>
          <w:marBottom w:val="0"/>
          <w:divBdr>
            <w:top w:val="none" w:sz="0" w:space="0" w:color="auto"/>
            <w:left w:val="none" w:sz="0" w:space="0" w:color="auto"/>
            <w:bottom w:val="none" w:sz="0" w:space="0" w:color="auto"/>
            <w:right w:val="none" w:sz="0" w:space="0" w:color="auto"/>
          </w:divBdr>
        </w:div>
        <w:div w:id="648242243">
          <w:marLeft w:val="0"/>
          <w:marRight w:val="0"/>
          <w:marTop w:val="0"/>
          <w:marBottom w:val="0"/>
          <w:divBdr>
            <w:top w:val="none" w:sz="0" w:space="0" w:color="auto"/>
            <w:left w:val="none" w:sz="0" w:space="0" w:color="auto"/>
            <w:bottom w:val="none" w:sz="0" w:space="0" w:color="auto"/>
            <w:right w:val="none" w:sz="0" w:space="0" w:color="auto"/>
          </w:divBdr>
        </w:div>
        <w:div w:id="698169194">
          <w:marLeft w:val="0"/>
          <w:marRight w:val="0"/>
          <w:marTop w:val="0"/>
          <w:marBottom w:val="0"/>
          <w:divBdr>
            <w:top w:val="none" w:sz="0" w:space="0" w:color="auto"/>
            <w:left w:val="none" w:sz="0" w:space="0" w:color="auto"/>
            <w:bottom w:val="none" w:sz="0" w:space="0" w:color="auto"/>
            <w:right w:val="none" w:sz="0" w:space="0" w:color="auto"/>
          </w:divBdr>
        </w:div>
        <w:div w:id="733503413">
          <w:marLeft w:val="0"/>
          <w:marRight w:val="0"/>
          <w:marTop w:val="0"/>
          <w:marBottom w:val="0"/>
          <w:divBdr>
            <w:top w:val="none" w:sz="0" w:space="0" w:color="auto"/>
            <w:left w:val="none" w:sz="0" w:space="0" w:color="auto"/>
            <w:bottom w:val="none" w:sz="0" w:space="0" w:color="auto"/>
            <w:right w:val="none" w:sz="0" w:space="0" w:color="auto"/>
          </w:divBdr>
        </w:div>
        <w:div w:id="975179860">
          <w:marLeft w:val="0"/>
          <w:marRight w:val="0"/>
          <w:marTop w:val="0"/>
          <w:marBottom w:val="0"/>
          <w:divBdr>
            <w:top w:val="none" w:sz="0" w:space="0" w:color="auto"/>
            <w:left w:val="none" w:sz="0" w:space="0" w:color="auto"/>
            <w:bottom w:val="none" w:sz="0" w:space="0" w:color="auto"/>
            <w:right w:val="none" w:sz="0" w:space="0" w:color="auto"/>
          </w:divBdr>
        </w:div>
        <w:div w:id="1091587365">
          <w:marLeft w:val="0"/>
          <w:marRight w:val="0"/>
          <w:marTop w:val="0"/>
          <w:marBottom w:val="0"/>
          <w:divBdr>
            <w:top w:val="none" w:sz="0" w:space="0" w:color="auto"/>
            <w:left w:val="none" w:sz="0" w:space="0" w:color="auto"/>
            <w:bottom w:val="none" w:sz="0" w:space="0" w:color="auto"/>
            <w:right w:val="none" w:sz="0" w:space="0" w:color="auto"/>
          </w:divBdr>
        </w:div>
        <w:div w:id="1125386371">
          <w:marLeft w:val="0"/>
          <w:marRight w:val="0"/>
          <w:marTop w:val="0"/>
          <w:marBottom w:val="0"/>
          <w:divBdr>
            <w:top w:val="none" w:sz="0" w:space="0" w:color="auto"/>
            <w:left w:val="none" w:sz="0" w:space="0" w:color="auto"/>
            <w:bottom w:val="none" w:sz="0" w:space="0" w:color="auto"/>
            <w:right w:val="none" w:sz="0" w:space="0" w:color="auto"/>
          </w:divBdr>
        </w:div>
        <w:div w:id="1127703530">
          <w:marLeft w:val="0"/>
          <w:marRight w:val="0"/>
          <w:marTop w:val="0"/>
          <w:marBottom w:val="0"/>
          <w:divBdr>
            <w:top w:val="none" w:sz="0" w:space="0" w:color="auto"/>
            <w:left w:val="none" w:sz="0" w:space="0" w:color="auto"/>
            <w:bottom w:val="none" w:sz="0" w:space="0" w:color="auto"/>
            <w:right w:val="none" w:sz="0" w:space="0" w:color="auto"/>
          </w:divBdr>
        </w:div>
        <w:div w:id="1230071278">
          <w:marLeft w:val="0"/>
          <w:marRight w:val="0"/>
          <w:marTop w:val="0"/>
          <w:marBottom w:val="0"/>
          <w:divBdr>
            <w:top w:val="none" w:sz="0" w:space="0" w:color="auto"/>
            <w:left w:val="none" w:sz="0" w:space="0" w:color="auto"/>
            <w:bottom w:val="none" w:sz="0" w:space="0" w:color="auto"/>
            <w:right w:val="none" w:sz="0" w:space="0" w:color="auto"/>
          </w:divBdr>
        </w:div>
        <w:div w:id="1244072898">
          <w:marLeft w:val="0"/>
          <w:marRight w:val="0"/>
          <w:marTop w:val="0"/>
          <w:marBottom w:val="0"/>
          <w:divBdr>
            <w:top w:val="none" w:sz="0" w:space="0" w:color="auto"/>
            <w:left w:val="none" w:sz="0" w:space="0" w:color="auto"/>
            <w:bottom w:val="none" w:sz="0" w:space="0" w:color="auto"/>
            <w:right w:val="none" w:sz="0" w:space="0" w:color="auto"/>
          </w:divBdr>
        </w:div>
        <w:div w:id="1295020464">
          <w:marLeft w:val="0"/>
          <w:marRight w:val="0"/>
          <w:marTop w:val="0"/>
          <w:marBottom w:val="0"/>
          <w:divBdr>
            <w:top w:val="none" w:sz="0" w:space="0" w:color="auto"/>
            <w:left w:val="none" w:sz="0" w:space="0" w:color="auto"/>
            <w:bottom w:val="none" w:sz="0" w:space="0" w:color="auto"/>
            <w:right w:val="none" w:sz="0" w:space="0" w:color="auto"/>
          </w:divBdr>
        </w:div>
        <w:div w:id="1317876749">
          <w:marLeft w:val="0"/>
          <w:marRight w:val="0"/>
          <w:marTop w:val="0"/>
          <w:marBottom w:val="0"/>
          <w:divBdr>
            <w:top w:val="none" w:sz="0" w:space="0" w:color="auto"/>
            <w:left w:val="none" w:sz="0" w:space="0" w:color="auto"/>
            <w:bottom w:val="none" w:sz="0" w:space="0" w:color="auto"/>
            <w:right w:val="none" w:sz="0" w:space="0" w:color="auto"/>
          </w:divBdr>
        </w:div>
        <w:div w:id="1392725536">
          <w:marLeft w:val="0"/>
          <w:marRight w:val="0"/>
          <w:marTop w:val="0"/>
          <w:marBottom w:val="0"/>
          <w:divBdr>
            <w:top w:val="none" w:sz="0" w:space="0" w:color="auto"/>
            <w:left w:val="none" w:sz="0" w:space="0" w:color="auto"/>
            <w:bottom w:val="none" w:sz="0" w:space="0" w:color="auto"/>
            <w:right w:val="none" w:sz="0" w:space="0" w:color="auto"/>
          </w:divBdr>
        </w:div>
        <w:div w:id="1694064955">
          <w:marLeft w:val="0"/>
          <w:marRight w:val="0"/>
          <w:marTop w:val="0"/>
          <w:marBottom w:val="0"/>
          <w:divBdr>
            <w:top w:val="none" w:sz="0" w:space="0" w:color="auto"/>
            <w:left w:val="none" w:sz="0" w:space="0" w:color="auto"/>
            <w:bottom w:val="none" w:sz="0" w:space="0" w:color="auto"/>
            <w:right w:val="none" w:sz="0" w:space="0" w:color="auto"/>
          </w:divBdr>
        </w:div>
        <w:div w:id="1757169182">
          <w:marLeft w:val="0"/>
          <w:marRight w:val="0"/>
          <w:marTop w:val="0"/>
          <w:marBottom w:val="0"/>
          <w:divBdr>
            <w:top w:val="none" w:sz="0" w:space="0" w:color="auto"/>
            <w:left w:val="none" w:sz="0" w:space="0" w:color="auto"/>
            <w:bottom w:val="none" w:sz="0" w:space="0" w:color="auto"/>
            <w:right w:val="none" w:sz="0" w:space="0" w:color="auto"/>
          </w:divBdr>
        </w:div>
        <w:div w:id="1892184669">
          <w:marLeft w:val="0"/>
          <w:marRight w:val="0"/>
          <w:marTop w:val="0"/>
          <w:marBottom w:val="0"/>
          <w:divBdr>
            <w:top w:val="none" w:sz="0" w:space="0" w:color="auto"/>
            <w:left w:val="none" w:sz="0" w:space="0" w:color="auto"/>
            <w:bottom w:val="none" w:sz="0" w:space="0" w:color="auto"/>
            <w:right w:val="none" w:sz="0" w:space="0" w:color="auto"/>
          </w:divBdr>
        </w:div>
        <w:div w:id="1896354080">
          <w:marLeft w:val="0"/>
          <w:marRight w:val="0"/>
          <w:marTop w:val="0"/>
          <w:marBottom w:val="0"/>
          <w:divBdr>
            <w:top w:val="none" w:sz="0" w:space="0" w:color="auto"/>
            <w:left w:val="none" w:sz="0" w:space="0" w:color="auto"/>
            <w:bottom w:val="none" w:sz="0" w:space="0" w:color="auto"/>
            <w:right w:val="none" w:sz="0" w:space="0" w:color="auto"/>
          </w:divBdr>
        </w:div>
      </w:divsChild>
    </w:div>
    <w:div w:id="219561169">
      <w:bodyDiv w:val="1"/>
      <w:marLeft w:val="0"/>
      <w:marRight w:val="0"/>
      <w:marTop w:val="0"/>
      <w:marBottom w:val="0"/>
      <w:divBdr>
        <w:top w:val="none" w:sz="0" w:space="0" w:color="auto"/>
        <w:left w:val="none" w:sz="0" w:space="0" w:color="auto"/>
        <w:bottom w:val="none" w:sz="0" w:space="0" w:color="auto"/>
        <w:right w:val="none" w:sz="0" w:space="0" w:color="auto"/>
      </w:divBdr>
    </w:div>
    <w:div w:id="235869425">
      <w:bodyDiv w:val="1"/>
      <w:marLeft w:val="0"/>
      <w:marRight w:val="0"/>
      <w:marTop w:val="0"/>
      <w:marBottom w:val="0"/>
      <w:divBdr>
        <w:top w:val="none" w:sz="0" w:space="0" w:color="auto"/>
        <w:left w:val="none" w:sz="0" w:space="0" w:color="auto"/>
        <w:bottom w:val="none" w:sz="0" w:space="0" w:color="auto"/>
        <w:right w:val="none" w:sz="0" w:space="0" w:color="auto"/>
      </w:divBdr>
    </w:div>
    <w:div w:id="237906549">
      <w:bodyDiv w:val="1"/>
      <w:marLeft w:val="0"/>
      <w:marRight w:val="0"/>
      <w:marTop w:val="0"/>
      <w:marBottom w:val="0"/>
      <w:divBdr>
        <w:top w:val="none" w:sz="0" w:space="0" w:color="auto"/>
        <w:left w:val="none" w:sz="0" w:space="0" w:color="auto"/>
        <w:bottom w:val="none" w:sz="0" w:space="0" w:color="auto"/>
        <w:right w:val="none" w:sz="0" w:space="0" w:color="auto"/>
      </w:divBdr>
    </w:div>
    <w:div w:id="247425792">
      <w:bodyDiv w:val="1"/>
      <w:marLeft w:val="0"/>
      <w:marRight w:val="0"/>
      <w:marTop w:val="0"/>
      <w:marBottom w:val="0"/>
      <w:divBdr>
        <w:top w:val="none" w:sz="0" w:space="0" w:color="auto"/>
        <w:left w:val="none" w:sz="0" w:space="0" w:color="auto"/>
        <w:bottom w:val="none" w:sz="0" w:space="0" w:color="auto"/>
        <w:right w:val="none" w:sz="0" w:space="0" w:color="auto"/>
      </w:divBdr>
    </w:div>
    <w:div w:id="250165682">
      <w:bodyDiv w:val="1"/>
      <w:marLeft w:val="0"/>
      <w:marRight w:val="0"/>
      <w:marTop w:val="0"/>
      <w:marBottom w:val="0"/>
      <w:divBdr>
        <w:top w:val="none" w:sz="0" w:space="0" w:color="auto"/>
        <w:left w:val="none" w:sz="0" w:space="0" w:color="auto"/>
        <w:bottom w:val="none" w:sz="0" w:space="0" w:color="auto"/>
        <w:right w:val="none" w:sz="0" w:space="0" w:color="auto"/>
      </w:divBdr>
    </w:div>
    <w:div w:id="253171552">
      <w:bodyDiv w:val="1"/>
      <w:marLeft w:val="0"/>
      <w:marRight w:val="0"/>
      <w:marTop w:val="0"/>
      <w:marBottom w:val="0"/>
      <w:divBdr>
        <w:top w:val="none" w:sz="0" w:space="0" w:color="auto"/>
        <w:left w:val="none" w:sz="0" w:space="0" w:color="auto"/>
        <w:bottom w:val="none" w:sz="0" w:space="0" w:color="auto"/>
        <w:right w:val="none" w:sz="0" w:space="0" w:color="auto"/>
      </w:divBdr>
    </w:div>
    <w:div w:id="279999588">
      <w:bodyDiv w:val="1"/>
      <w:marLeft w:val="0"/>
      <w:marRight w:val="0"/>
      <w:marTop w:val="0"/>
      <w:marBottom w:val="0"/>
      <w:divBdr>
        <w:top w:val="none" w:sz="0" w:space="0" w:color="auto"/>
        <w:left w:val="none" w:sz="0" w:space="0" w:color="auto"/>
        <w:bottom w:val="none" w:sz="0" w:space="0" w:color="auto"/>
        <w:right w:val="none" w:sz="0" w:space="0" w:color="auto"/>
      </w:divBdr>
    </w:div>
    <w:div w:id="282425945">
      <w:bodyDiv w:val="1"/>
      <w:marLeft w:val="0"/>
      <w:marRight w:val="0"/>
      <w:marTop w:val="0"/>
      <w:marBottom w:val="0"/>
      <w:divBdr>
        <w:top w:val="none" w:sz="0" w:space="0" w:color="auto"/>
        <w:left w:val="none" w:sz="0" w:space="0" w:color="auto"/>
        <w:bottom w:val="none" w:sz="0" w:space="0" w:color="auto"/>
        <w:right w:val="none" w:sz="0" w:space="0" w:color="auto"/>
      </w:divBdr>
    </w:div>
    <w:div w:id="282542140">
      <w:bodyDiv w:val="1"/>
      <w:marLeft w:val="0"/>
      <w:marRight w:val="0"/>
      <w:marTop w:val="0"/>
      <w:marBottom w:val="0"/>
      <w:divBdr>
        <w:top w:val="none" w:sz="0" w:space="0" w:color="auto"/>
        <w:left w:val="none" w:sz="0" w:space="0" w:color="auto"/>
        <w:bottom w:val="none" w:sz="0" w:space="0" w:color="auto"/>
        <w:right w:val="none" w:sz="0" w:space="0" w:color="auto"/>
      </w:divBdr>
      <w:divsChild>
        <w:div w:id="12462818">
          <w:marLeft w:val="0"/>
          <w:marRight w:val="0"/>
          <w:marTop w:val="0"/>
          <w:marBottom w:val="0"/>
          <w:divBdr>
            <w:top w:val="none" w:sz="0" w:space="0" w:color="auto"/>
            <w:left w:val="none" w:sz="0" w:space="0" w:color="auto"/>
            <w:bottom w:val="none" w:sz="0" w:space="0" w:color="auto"/>
            <w:right w:val="none" w:sz="0" w:space="0" w:color="auto"/>
          </w:divBdr>
        </w:div>
        <w:div w:id="77410182">
          <w:marLeft w:val="0"/>
          <w:marRight w:val="0"/>
          <w:marTop w:val="0"/>
          <w:marBottom w:val="0"/>
          <w:divBdr>
            <w:top w:val="none" w:sz="0" w:space="0" w:color="auto"/>
            <w:left w:val="none" w:sz="0" w:space="0" w:color="auto"/>
            <w:bottom w:val="none" w:sz="0" w:space="0" w:color="auto"/>
            <w:right w:val="none" w:sz="0" w:space="0" w:color="auto"/>
          </w:divBdr>
        </w:div>
        <w:div w:id="85464836">
          <w:marLeft w:val="0"/>
          <w:marRight w:val="0"/>
          <w:marTop w:val="0"/>
          <w:marBottom w:val="0"/>
          <w:divBdr>
            <w:top w:val="none" w:sz="0" w:space="0" w:color="auto"/>
            <w:left w:val="none" w:sz="0" w:space="0" w:color="auto"/>
            <w:bottom w:val="none" w:sz="0" w:space="0" w:color="auto"/>
            <w:right w:val="none" w:sz="0" w:space="0" w:color="auto"/>
          </w:divBdr>
        </w:div>
        <w:div w:id="98990490">
          <w:marLeft w:val="0"/>
          <w:marRight w:val="0"/>
          <w:marTop w:val="0"/>
          <w:marBottom w:val="0"/>
          <w:divBdr>
            <w:top w:val="none" w:sz="0" w:space="0" w:color="auto"/>
            <w:left w:val="none" w:sz="0" w:space="0" w:color="auto"/>
            <w:bottom w:val="none" w:sz="0" w:space="0" w:color="auto"/>
            <w:right w:val="none" w:sz="0" w:space="0" w:color="auto"/>
          </w:divBdr>
        </w:div>
        <w:div w:id="110636212">
          <w:marLeft w:val="0"/>
          <w:marRight w:val="0"/>
          <w:marTop w:val="0"/>
          <w:marBottom w:val="0"/>
          <w:divBdr>
            <w:top w:val="none" w:sz="0" w:space="0" w:color="auto"/>
            <w:left w:val="none" w:sz="0" w:space="0" w:color="auto"/>
            <w:bottom w:val="none" w:sz="0" w:space="0" w:color="auto"/>
            <w:right w:val="none" w:sz="0" w:space="0" w:color="auto"/>
          </w:divBdr>
        </w:div>
        <w:div w:id="141821001">
          <w:marLeft w:val="0"/>
          <w:marRight w:val="0"/>
          <w:marTop w:val="0"/>
          <w:marBottom w:val="0"/>
          <w:divBdr>
            <w:top w:val="none" w:sz="0" w:space="0" w:color="auto"/>
            <w:left w:val="none" w:sz="0" w:space="0" w:color="auto"/>
            <w:bottom w:val="none" w:sz="0" w:space="0" w:color="auto"/>
            <w:right w:val="none" w:sz="0" w:space="0" w:color="auto"/>
          </w:divBdr>
        </w:div>
        <w:div w:id="143208608">
          <w:marLeft w:val="0"/>
          <w:marRight w:val="0"/>
          <w:marTop w:val="0"/>
          <w:marBottom w:val="0"/>
          <w:divBdr>
            <w:top w:val="none" w:sz="0" w:space="0" w:color="auto"/>
            <w:left w:val="none" w:sz="0" w:space="0" w:color="auto"/>
            <w:bottom w:val="none" w:sz="0" w:space="0" w:color="auto"/>
            <w:right w:val="none" w:sz="0" w:space="0" w:color="auto"/>
          </w:divBdr>
        </w:div>
        <w:div w:id="166675388">
          <w:marLeft w:val="0"/>
          <w:marRight w:val="0"/>
          <w:marTop w:val="0"/>
          <w:marBottom w:val="0"/>
          <w:divBdr>
            <w:top w:val="none" w:sz="0" w:space="0" w:color="auto"/>
            <w:left w:val="none" w:sz="0" w:space="0" w:color="auto"/>
            <w:bottom w:val="none" w:sz="0" w:space="0" w:color="auto"/>
            <w:right w:val="none" w:sz="0" w:space="0" w:color="auto"/>
          </w:divBdr>
        </w:div>
        <w:div w:id="167523178">
          <w:marLeft w:val="0"/>
          <w:marRight w:val="0"/>
          <w:marTop w:val="0"/>
          <w:marBottom w:val="0"/>
          <w:divBdr>
            <w:top w:val="none" w:sz="0" w:space="0" w:color="auto"/>
            <w:left w:val="none" w:sz="0" w:space="0" w:color="auto"/>
            <w:bottom w:val="none" w:sz="0" w:space="0" w:color="auto"/>
            <w:right w:val="none" w:sz="0" w:space="0" w:color="auto"/>
          </w:divBdr>
        </w:div>
        <w:div w:id="205528428">
          <w:marLeft w:val="0"/>
          <w:marRight w:val="0"/>
          <w:marTop w:val="0"/>
          <w:marBottom w:val="0"/>
          <w:divBdr>
            <w:top w:val="none" w:sz="0" w:space="0" w:color="auto"/>
            <w:left w:val="none" w:sz="0" w:space="0" w:color="auto"/>
            <w:bottom w:val="none" w:sz="0" w:space="0" w:color="auto"/>
            <w:right w:val="none" w:sz="0" w:space="0" w:color="auto"/>
          </w:divBdr>
        </w:div>
        <w:div w:id="207038474">
          <w:marLeft w:val="0"/>
          <w:marRight w:val="0"/>
          <w:marTop w:val="0"/>
          <w:marBottom w:val="0"/>
          <w:divBdr>
            <w:top w:val="none" w:sz="0" w:space="0" w:color="auto"/>
            <w:left w:val="none" w:sz="0" w:space="0" w:color="auto"/>
            <w:bottom w:val="none" w:sz="0" w:space="0" w:color="auto"/>
            <w:right w:val="none" w:sz="0" w:space="0" w:color="auto"/>
          </w:divBdr>
        </w:div>
        <w:div w:id="209999118">
          <w:marLeft w:val="0"/>
          <w:marRight w:val="0"/>
          <w:marTop w:val="0"/>
          <w:marBottom w:val="0"/>
          <w:divBdr>
            <w:top w:val="none" w:sz="0" w:space="0" w:color="auto"/>
            <w:left w:val="none" w:sz="0" w:space="0" w:color="auto"/>
            <w:bottom w:val="none" w:sz="0" w:space="0" w:color="auto"/>
            <w:right w:val="none" w:sz="0" w:space="0" w:color="auto"/>
          </w:divBdr>
        </w:div>
        <w:div w:id="216817655">
          <w:marLeft w:val="0"/>
          <w:marRight w:val="0"/>
          <w:marTop w:val="0"/>
          <w:marBottom w:val="0"/>
          <w:divBdr>
            <w:top w:val="none" w:sz="0" w:space="0" w:color="auto"/>
            <w:left w:val="none" w:sz="0" w:space="0" w:color="auto"/>
            <w:bottom w:val="none" w:sz="0" w:space="0" w:color="auto"/>
            <w:right w:val="none" w:sz="0" w:space="0" w:color="auto"/>
          </w:divBdr>
        </w:div>
        <w:div w:id="245111917">
          <w:marLeft w:val="0"/>
          <w:marRight w:val="0"/>
          <w:marTop w:val="0"/>
          <w:marBottom w:val="0"/>
          <w:divBdr>
            <w:top w:val="none" w:sz="0" w:space="0" w:color="auto"/>
            <w:left w:val="none" w:sz="0" w:space="0" w:color="auto"/>
            <w:bottom w:val="none" w:sz="0" w:space="0" w:color="auto"/>
            <w:right w:val="none" w:sz="0" w:space="0" w:color="auto"/>
          </w:divBdr>
        </w:div>
        <w:div w:id="256595482">
          <w:marLeft w:val="0"/>
          <w:marRight w:val="0"/>
          <w:marTop w:val="0"/>
          <w:marBottom w:val="0"/>
          <w:divBdr>
            <w:top w:val="none" w:sz="0" w:space="0" w:color="auto"/>
            <w:left w:val="none" w:sz="0" w:space="0" w:color="auto"/>
            <w:bottom w:val="none" w:sz="0" w:space="0" w:color="auto"/>
            <w:right w:val="none" w:sz="0" w:space="0" w:color="auto"/>
          </w:divBdr>
        </w:div>
        <w:div w:id="291328021">
          <w:marLeft w:val="0"/>
          <w:marRight w:val="0"/>
          <w:marTop w:val="0"/>
          <w:marBottom w:val="0"/>
          <w:divBdr>
            <w:top w:val="none" w:sz="0" w:space="0" w:color="auto"/>
            <w:left w:val="none" w:sz="0" w:space="0" w:color="auto"/>
            <w:bottom w:val="none" w:sz="0" w:space="0" w:color="auto"/>
            <w:right w:val="none" w:sz="0" w:space="0" w:color="auto"/>
          </w:divBdr>
        </w:div>
        <w:div w:id="325742620">
          <w:marLeft w:val="0"/>
          <w:marRight w:val="0"/>
          <w:marTop w:val="0"/>
          <w:marBottom w:val="0"/>
          <w:divBdr>
            <w:top w:val="none" w:sz="0" w:space="0" w:color="auto"/>
            <w:left w:val="none" w:sz="0" w:space="0" w:color="auto"/>
            <w:bottom w:val="none" w:sz="0" w:space="0" w:color="auto"/>
            <w:right w:val="none" w:sz="0" w:space="0" w:color="auto"/>
          </w:divBdr>
        </w:div>
        <w:div w:id="365565236">
          <w:marLeft w:val="0"/>
          <w:marRight w:val="0"/>
          <w:marTop w:val="0"/>
          <w:marBottom w:val="0"/>
          <w:divBdr>
            <w:top w:val="none" w:sz="0" w:space="0" w:color="auto"/>
            <w:left w:val="none" w:sz="0" w:space="0" w:color="auto"/>
            <w:bottom w:val="none" w:sz="0" w:space="0" w:color="auto"/>
            <w:right w:val="none" w:sz="0" w:space="0" w:color="auto"/>
          </w:divBdr>
        </w:div>
        <w:div w:id="387538357">
          <w:marLeft w:val="0"/>
          <w:marRight w:val="0"/>
          <w:marTop w:val="0"/>
          <w:marBottom w:val="0"/>
          <w:divBdr>
            <w:top w:val="none" w:sz="0" w:space="0" w:color="auto"/>
            <w:left w:val="none" w:sz="0" w:space="0" w:color="auto"/>
            <w:bottom w:val="none" w:sz="0" w:space="0" w:color="auto"/>
            <w:right w:val="none" w:sz="0" w:space="0" w:color="auto"/>
          </w:divBdr>
        </w:div>
        <w:div w:id="472647401">
          <w:marLeft w:val="0"/>
          <w:marRight w:val="0"/>
          <w:marTop w:val="0"/>
          <w:marBottom w:val="0"/>
          <w:divBdr>
            <w:top w:val="none" w:sz="0" w:space="0" w:color="auto"/>
            <w:left w:val="none" w:sz="0" w:space="0" w:color="auto"/>
            <w:bottom w:val="none" w:sz="0" w:space="0" w:color="auto"/>
            <w:right w:val="none" w:sz="0" w:space="0" w:color="auto"/>
          </w:divBdr>
        </w:div>
        <w:div w:id="580605422">
          <w:marLeft w:val="0"/>
          <w:marRight w:val="0"/>
          <w:marTop w:val="0"/>
          <w:marBottom w:val="0"/>
          <w:divBdr>
            <w:top w:val="none" w:sz="0" w:space="0" w:color="auto"/>
            <w:left w:val="none" w:sz="0" w:space="0" w:color="auto"/>
            <w:bottom w:val="none" w:sz="0" w:space="0" w:color="auto"/>
            <w:right w:val="none" w:sz="0" w:space="0" w:color="auto"/>
          </w:divBdr>
        </w:div>
        <w:div w:id="619650749">
          <w:marLeft w:val="0"/>
          <w:marRight w:val="0"/>
          <w:marTop w:val="0"/>
          <w:marBottom w:val="0"/>
          <w:divBdr>
            <w:top w:val="none" w:sz="0" w:space="0" w:color="auto"/>
            <w:left w:val="none" w:sz="0" w:space="0" w:color="auto"/>
            <w:bottom w:val="none" w:sz="0" w:space="0" w:color="auto"/>
            <w:right w:val="none" w:sz="0" w:space="0" w:color="auto"/>
          </w:divBdr>
        </w:div>
        <w:div w:id="621032296">
          <w:marLeft w:val="0"/>
          <w:marRight w:val="0"/>
          <w:marTop w:val="0"/>
          <w:marBottom w:val="0"/>
          <w:divBdr>
            <w:top w:val="none" w:sz="0" w:space="0" w:color="auto"/>
            <w:left w:val="none" w:sz="0" w:space="0" w:color="auto"/>
            <w:bottom w:val="none" w:sz="0" w:space="0" w:color="auto"/>
            <w:right w:val="none" w:sz="0" w:space="0" w:color="auto"/>
          </w:divBdr>
        </w:div>
        <w:div w:id="628391217">
          <w:marLeft w:val="0"/>
          <w:marRight w:val="0"/>
          <w:marTop w:val="0"/>
          <w:marBottom w:val="0"/>
          <w:divBdr>
            <w:top w:val="none" w:sz="0" w:space="0" w:color="auto"/>
            <w:left w:val="none" w:sz="0" w:space="0" w:color="auto"/>
            <w:bottom w:val="none" w:sz="0" w:space="0" w:color="auto"/>
            <w:right w:val="none" w:sz="0" w:space="0" w:color="auto"/>
          </w:divBdr>
        </w:div>
        <w:div w:id="634991858">
          <w:marLeft w:val="0"/>
          <w:marRight w:val="0"/>
          <w:marTop w:val="0"/>
          <w:marBottom w:val="0"/>
          <w:divBdr>
            <w:top w:val="none" w:sz="0" w:space="0" w:color="auto"/>
            <w:left w:val="none" w:sz="0" w:space="0" w:color="auto"/>
            <w:bottom w:val="none" w:sz="0" w:space="0" w:color="auto"/>
            <w:right w:val="none" w:sz="0" w:space="0" w:color="auto"/>
          </w:divBdr>
        </w:div>
        <w:div w:id="640112539">
          <w:marLeft w:val="0"/>
          <w:marRight w:val="0"/>
          <w:marTop w:val="0"/>
          <w:marBottom w:val="0"/>
          <w:divBdr>
            <w:top w:val="none" w:sz="0" w:space="0" w:color="auto"/>
            <w:left w:val="none" w:sz="0" w:space="0" w:color="auto"/>
            <w:bottom w:val="none" w:sz="0" w:space="0" w:color="auto"/>
            <w:right w:val="none" w:sz="0" w:space="0" w:color="auto"/>
          </w:divBdr>
        </w:div>
        <w:div w:id="643511139">
          <w:marLeft w:val="0"/>
          <w:marRight w:val="0"/>
          <w:marTop w:val="0"/>
          <w:marBottom w:val="0"/>
          <w:divBdr>
            <w:top w:val="none" w:sz="0" w:space="0" w:color="auto"/>
            <w:left w:val="none" w:sz="0" w:space="0" w:color="auto"/>
            <w:bottom w:val="none" w:sz="0" w:space="0" w:color="auto"/>
            <w:right w:val="none" w:sz="0" w:space="0" w:color="auto"/>
          </w:divBdr>
        </w:div>
        <w:div w:id="674379285">
          <w:marLeft w:val="0"/>
          <w:marRight w:val="0"/>
          <w:marTop w:val="0"/>
          <w:marBottom w:val="0"/>
          <w:divBdr>
            <w:top w:val="none" w:sz="0" w:space="0" w:color="auto"/>
            <w:left w:val="none" w:sz="0" w:space="0" w:color="auto"/>
            <w:bottom w:val="none" w:sz="0" w:space="0" w:color="auto"/>
            <w:right w:val="none" w:sz="0" w:space="0" w:color="auto"/>
          </w:divBdr>
        </w:div>
        <w:div w:id="737678363">
          <w:marLeft w:val="0"/>
          <w:marRight w:val="0"/>
          <w:marTop w:val="0"/>
          <w:marBottom w:val="0"/>
          <w:divBdr>
            <w:top w:val="none" w:sz="0" w:space="0" w:color="auto"/>
            <w:left w:val="none" w:sz="0" w:space="0" w:color="auto"/>
            <w:bottom w:val="none" w:sz="0" w:space="0" w:color="auto"/>
            <w:right w:val="none" w:sz="0" w:space="0" w:color="auto"/>
          </w:divBdr>
        </w:div>
        <w:div w:id="824127192">
          <w:marLeft w:val="0"/>
          <w:marRight w:val="0"/>
          <w:marTop w:val="0"/>
          <w:marBottom w:val="0"/>
          <w:divBdr>
            <w:top w:val="none" w:sz="0" w:space="0" w:color="auto"/>
            <w:left w:val="none" w:sz="0" w:space="0" w:color="auto"/>
            <w:bottom w:val="none" w:sz="0" w:space="0" w:color="auto"/>
            <w:right w:val="none" w:sz="0" w:space="0" w:color="auto"/>
          </w:divBdr>
        </w:div>
        <w:div w:id="836576758">
          <w:marLeft w:val="0"/>
          <w:marRight w:val="0"/>
          <w:marTop w:val="0"/>
          <w:marBottom w:val="0"/>
          <w:divBdr>
            <w:top w:val="none" w:sz="0" w:space="0" w:color="auto"/>
            <w:left w:val="none" w:sz="0" w:space="0" w:color="auto"/>
            <w:bottom w:val="none" w:sz="0" w:space="0" w:color="auto"/>
            <w:right w:val="none" w:sz="0" w:space="0" w:color="auto"/>
          </w:divBdr>
        </w:div>
        <w:div w:id="856192065">
          <w:marLeft w:val="0"/>
          <w:marRight w:val="0"/>
          <w:marTop w:val="0"/>
          <w:marBottom w:val="0"/>
          <w:divBdr>
            <w:top w:val="none" w:sz="0" w:space="0" w:color="auto"/>
            <w:left w:val="none" w:sz="0" w:space="0" w:color="auto"/>
            <w:bottom w:val="none" w:sz="0" w:space="0" w:color="auto"/>
            <w:right w:val="none" w:sz="0" w:space="0" w:color="auto"/>
          </w:divBdr>
        </w:div>
        <w:div w:id="902373051">
          <w:marLeft w:val="0"/>
          <w:marRight w:val="0"/>
          <w:marTop w:val="0"/>
          <w:marBottom w:val="0"/>
          <w:divBdr>
            <w:top w:val="none" w:sz="0" w:space="0" w:color="auto"/>
            <w:left w:val="none" w:sz="0" w:space="0" w:color="auto"/>
            <w:bottom w:val="none" w:sz="0" w:space="0" w:color="auto"/>
            <w:right w:val="none" w:sz="0" w:space="0" w:color="auto"/>
          </w:divBdr>
        </w:div>
        <w:div w:id="935526786">
          <w:marLeft w:val="0"/>
          <w:marRight w:val="0"/>
          <w:marTop w:val="0"/>
          <w:marBottom w:val="0"/>
          <w:divBdr>
            <w:top w:val="none" w:sz="0" w:space="0" w:color="auto"/>
            <w:left w:val="none" w:sz="0" w:space="0" w:color="auto"/>
            <w:bottom w:val="none" w:sz="0" w:space="0" w:color="auto"/>
            <w:right w:val="none" w:sz="0" w:space="0" w:color="auto"/>
          </w:divBdr>
        </w:div>
        <w:div w:id="960916820">
          <w:marLeft w:val="0"/>
          <w:marRight w:val="0"/>
          <w:marTop w:val="0"/>
          <w:marBottom w:val="0"/>
          <w:divBdr>
            <w:top w:val="none" w:sz="0" w:space="0" w:color="auto"/>
            <w:left w:val="none" w:sz="0" w:space="0" w:color="auto"/>
            <w:bottom w:val="none" w:sz="0" w:space="0" w:color="auto"/>
            <w:right w:val="none" w:sz="0" w:space="0" w:color="auto"/>
          </w:divBdr>
        </w:div>
        <w:div w:id="966206557">
          <w:marLeft w:val="0"/>
          <w:marRight w:val="0"/>
          <w:marTop w:val="0"/>
          <w:marBottom w:val="0"/>
          <w:divBdr>
            <w:top w:val="none" w:sz="0" w:space="0" w:color="auto"/>
            <w:left w:val="none" w:sz="0" w:space="0" w:color="auto"/>
            <w:bottom w:val="none" w:sz="0" w:space="0" w:color="auto"/>
            <w:right w:val="none" w:sz="0" w:space="0" w:color="auto"/>
          </w:divBdr>
        </w:div>
        <w:div w:id="1017460511">
          <w:marLeft w:val="0"/>
          <w:marRight w:val="0"/>
          <w:marTop w:val="0"/>
          <w:marBottom w:val="0"/>
          <w:divBdr>
            <w:top w:val="none" w:sz="0" w:space="0" w:color="auto"/>
            <w:left w:val="none" w:sz="0" w:space="0" w:color="auto"/>
            <w:bottom w:val="none" w:sz="0" w:space="0" w:color="auto"/>
            <w:right w:val="none" w:sz="0" w:space="0" w:color="auto"/>
          </w:divBdr>
        </w:div>
        <w:div w:id="1168445924">
          <w:marLeft w:val="0"/>
          <w:marRight w:val="0"/>
          <w:marTop w:val="0"/>
          <w:marBottom w:val="0"/>
          <w:divBdr>
            <w:top w:val="none" w:sz="0" w:space="0" w:color="auto"/>
            <w:left w:val="none" w:sz="0" w:space="0" w:color="auto"/>
            <w:bottom w:val="none" w:sz="0" w:space="0" w:color="auto"/>
            <w:right w:val="none" w:sz="0" w:space="0" w:color="auto"/>
          </w:divBdr>
        </w:div>
        <w:div w:id="1238444627">
          <w:marLeft w:val="0"/>
          <w:marRight w:val="0"/>
          <w:marTop w:val="0"/>
          <w:marBottom w:val="0"/>
          <w:divBdr>
            <w:top w:val="none" w:sz="0" w:space="0" w:color="auto"/>
            <w:left w:val="none" w:sz="0" w:space="0" w:color="auto"/>
            <w:bottom w:val="none" w:sz="0" w:space="0" w:color="auto"/>
            <w:right w:val="none" w:sz="0" w:space="0" w:color="auto"/>
          </w:divBdr>
        </w:div>
        <w:div w:id="1285885235">
          <w:marLeft w:val="0"/>
          <w:marRight w:val="0"/>
          <w:marTop w:val="0"/>
          <w:marBottom w:val="0"/>
          <w:divBdr>
            <w:top w:val="none" w:sz="0" w:space="0" w:color="auto"/>
            <w:left w:val="none" w:sz="0" w:space="0" w:color="auto"/>
            <w:bottom w:val="none" w:sz="0" w:space="0" w:color="auto"/>
            <w:right w:val="none" w:sz="0" w:space="0" w:color="auto"/>
          </w:divBdr>
        </w:div>
        <w:div w:id="1304240735">
          <w:marLeft w:val="0"/>
          <w:marRight w:val="0"/>
          <w:marTop w:val="0"/>
          <w:marBottom w:val="0"/>
          <w:divBdr>
            <w:top w:val="none" w:sz="0" w:space="0" w:color="auto"/>
            <w:left w:val="none" w:sz="0" w:space="0" w:color="auto"/>
            <w:bottom w:val="none" w:sz="0" w:space="0" w:color="auto"/>
            <w:right w:val="none" w:sz="0" w:space="0" w:color="auto"/>
          </w:divBdr>
        </w:div>
        <w:div w:id="1373725914">
          <w:marLeft w:val="0"/>
          <w:marRight w:val="0"/>
          <w:marTop w:val="0"/>
          <w:marBottom w:val="0"/>
          <w:divBdr>
            <w:top w:val="none" w:sz="0" w:space="0" w:color="auto"/>
            <w:left w:val="none" w:sz="0" w:space="0" w:color="auto"/>
            <w:bottom w:val="none" w:sz="0" w:space="0" w:color="auto"/>
            <w:right w:val="none" w:sz="0" w:space="0" w:color="auto"/>
          </w:divBdr>
        </w:div>
        <w:div w:id="1389646615">
          <w:marLeft w:val="0"/>
          <w:marRight w:val="0"/>
          <w:marTop w:val="0"/>
          <w:marBottom w:val="0"/>
          <w:divBdr>
            <w:top w:val="none" w:sz="0" w:space="0" w:color="auto"/>
            <w:left w:val="none" w:sz="0" w:space="0" w:color="auto"/>
            <w:bottom w:val="none" w:sz="0" w:space="0" w:color="auto"/>
            <w:right w:val="none" w:sz="0" w:space="0" w:color="auto"/>
          </w:divBdr>
        </w:div>
        <w:div w:id="1391033035">
          <w:marLeft w:val="0"/>
          <w:marRight w:val="0"/>
          <w:marTop w:val="0"/>
          <w:marBottom w:val="0"/>
          <w:divBdr>
            <w:top w:val="none" w:sz="0" w:space="0" w:color="auto"/>
            <w:left w:val="none" w:sz="0" w:space="0" w:color="auto"/>
            <w:bottom w:val="none" w:sz="0" w:space="0" w:color="auto"/>
            <w:right w:val="none" w:sz="0" w:space="0" w:color="auto"/>
          </w:divBdr>
        </w:div>
        <w:div w:id="1400715649">
          <w:marLeft w:val="0"/>
          <w:marRight w:val="0"/>
          <w:marTop w:val="0"/>
          <w:marBottom w:val="0"/>
          <w:divBdr>
            <w:top w:val="none" w:sz="0" w:space="0" w:color="auto"/>
            <w:left w:val="none" w:sz="0" w:space="0" w:color="auto"/>
            <w:bottom w:val="none" w:sz="0" w:space="0" w:color="auto"/>
            <w:right w:val="none" w:sz="0" w:space="0" w:color="auto"/>
          </w:divBdr>
        </w:div>
        <w:div w:id="1415929135">
          <w:marLeft w:val="0"/>
          <w:marRight w:val="0"/>
          <w:marTop w:val="0"/>
          <w:marBottom w:val="0"/>
          <w:divBdr>
            <w:top w:val="none" w:sz="0" w:space="0" w:color="auto"/>
            <w:left w:val="none" w:sz="0" w:space="0" w:color="auto"/>
            <w:bottom w:val="none" w:sz="0" w:space="0" w:color="auto"/>
            <w:right w:val="none" w:sz="0" w:space="0" w:color="auto"/>
          </w:divBdr>
        </w:div>
        <w:div w:id="1431007117">
          <w:marLeft w:val="0"/>
          <w:marRight w:val="0"/>
          <w:marTop w:val="0"/>
          <w:marBottom w:val="0"/>
          <w:divBdr>
            <w:top w:val="none" w:sz="0" w:space="0" w:color="auto"/>
            <w:left w:val="none" w:sz="0" w:space="0" w:color="auto"/>
            <w:bottom w:val="none" w:sz="0" w:space="0" w:color="auto"/>
            <w:right w:val="none" w:sz="0" w:space="0" w:color="auto"/>
          </w:divBdr>
        </w:div>
        <w:div w:id="1442144909">
          <w:marLeft w:val="0"/>
          <w:marRight w:val="0"/>
          <w:marTop w:val="0"/>
          <w:marBottom w:val="0"/>
          <w:divBdr>
            <w:top w:val="none" w:sz="0" w:space="0" w:color="auto"/>
            <w:left w:val="none" w:sz="0" w:space="0" w:color="auto"/>
            <w:bottom w:val="none" w:sz="0" w:space="0" w:color="auto"/>
            <w:right w:val="none" w:sz="0" w:space="0" w:color="auto"/>
          </w:divBdr>
        </w:div>
        <w:div w:id="1452281783">
          <w:marLeft w:val="0"/>
          <w:marRight w:val="0"/>
          <w:marTop w:val="0"/>
          <w:marBottom w:val="0"/>
          <w:divBdr>
            <w:top w:val="none" w:sz="0" w:space="0" w:color="auto"/>
            <w:left w:val="none" w:sz="0" w:space="0" w:color="auto"/>
            <w:bottom w:val="none" w:sz="0" w:space="0" w:color="auto"/>
            <w:right w:val="none" w:sz="0" w:space="0" w:color="auto"/>
          </w:divBdr>
        </w:div>
        <w:div w:id="1497111767">
          <w:marLeft w:val="0"/>
          <w:marRight w:val="0"/>
          <w:marTop w:val="0"/>
          <w:marBottom w:val="0"/>
          <w:divBdr>
            <w:top w:val="none" w:sz="0" w:space="0" w:color="auto"/>
            <w:left w:val="none" w:sz="0" w:space="0" w:color="auto"/>
            <w:bottom w:val="none" w:sz="0" w:space="0" w:color="auto"/>
            <w:right w:val="none" w:sz="0" w:space="0" w:color="auto"/>
          </w:divBdr>
        </w:div>
        <w:div w:id="1524703761">
          <w:marLeft w:val="0"/>
          <w:marRight w:val="0"/>
          <w:marTop w:val="0"/>
          <w:marBottom w:val="0"/>
          <w:divBdr>
            <w:top w:val="none" w:sz="0" w:space="0" w:color="auto"/>
            <w:left w:val="none" w:sz="0" w:space="0" w:color="auto"/>
            <w:bottom w:val="none" w:sz="0" w:space="0" w:color="auto"/>
            <w:right w:val="none" w:sz="0" w:space="0" w:color="auto"/>
          </w:divBdr>
        </w:div>
        <w:div w:id="1532499456">
          <w:marLeft w:val="0"/>
          <w:marRight w:val="0"/>
          <w:marTop w:val="0"/>
          <w:marBottom w:val="0"/>
          <w:divBdr>
            <w:top w:val="none" w:sz="0" w:space="0" w:color="auto"/>
            <w:left w:val="none" w:sz="0" w:space="0" w:color="auto"/>
            <w:bottom w:val="none" w:sz="0" w:space="0" w:color="auto"/>
            <w:right w:val="none" w:sz="0" w:space="0" w:color="auto"/>
          </w:divBdr>
        </w:div>
        <w:div w:id="1650942692">
          <w:marLeft w:val="0"/>
          <w:marRight w:val="0"/>
          <w:marTop w:val="0"/>
          <w:marBottom w:val="0"/>
          <w:divBdr>
            <w:top w:val="none" w:sz="0" w:space="0" w:color="auto"/>
            <w:left w:val="none" w:sz="0" w:space="0" w:color="auto"/>
            <w:bottom w:val="none" w:sz="0" w:space="0" w:color="auto"/>
            <w:right w:val="none" w:sz="0" w:space="0" w:color="auto"/>
          </w:divBdr>
        </w:div>
        <w:div w:id="1728647589">
          <w:marLeft w:val="0"/>
          <w:marRight w:val="0"/>
          <w:marTop w:val="0"/>
          <w:marBottom w:val="0"/>
          <w:divBdr>
            <w:top w:val="none" w:sz="0" w:space="0" w:color="auto"/>
            <w:left w:val="none" w:sz="0" w:space="0" w:color="auto"/>
            <w:bottom w:val="none" w:sz="0" w:space="0" w:color="auto"/>
            <w:right w:val="none" w:sz="0" w:space="0" w:color="auto"/>
          </w:divBdr>
        </w:div>
        <w:div w:id="1775468356">
          <w:marLeft w:val="0"/>
          <w:marRight w:val="0"/>
          <w:marTop w:val="0"/>
          <w:marBottom w:val="0"/>
          <w:divBdr>
            <w:top w:val="none" w:sz="0" w:space="0" w:color="auto"/>
            <w:left w:val="none" w:sz="0" w:space="0" w:color="auto"/>
            <w:bottom w:val="none" w:sz="0" w:space="0" w:color="auto"/>
            <w:right w:val="none" w:sz="0" w:space="0" w:color="auto"/>
          </w:divBdr>
        </w:div>
        <w:div w:id="1792943979">
          <w:marLeft w:val="0"/>
          <w:marRight w:val="0"/>
          <w:marTop w:val="0"/>
          <w:marBottom w:val="0"/>
          <w:divBdr>
            <w:top w:val="none" w:sz="0" w:space="0" w:color="auto"/>
            <w:left w:val="none" w:sz="0" w:space="0" w:color="auto"/>
            <w:bottom w:val="none" w:sz="0" w:space="0" w:color="auto"/>
            <w:right w:val="none" w:sz="0" w:space="0" w:color="auto"/>
          </w:divBdr>
        </w:div>
        <w:div w:id="1929072651">
          <w:marLeft w:val="0"/>
          <w:marRight w:val="0"/>
          <w:marTop w:val="0"/>
          <w:marBottom w:val="0"/>
          <w:divBdr>
            <w:top w:val="none" w:sz="0" w:space="0" w:color="auto"/>
            <w:left w:val="none" w:sz="0" w:space="0" w:color="auto"/>
            <w:bottom w:val="none" w:sz="0" w:space="0" w:color="auto"/>
            <w:right w:val="none" w:sz="0" w:space="0" w:color="auto"/>
          </w:divBdr>
        </w:div>
        <w:div w:id="1969821211">
          <w:marLeft w:val="0"/>
          <w:marRight w:val="0"/>
          <w:marTop w:val="0"/>
          <w:marBottom w:val="0"/>
          <w:divBdr>
            <w:top w:val="none" w:sz="0" w:space="0" w:color="auto"/>
            <w:left w:val="none" w:sz="0" w:space="0" w:color="auto"/>
            <w:bottom w:val="none" w:sz="0" w:space="0" w:color="auto"/>
            <w:right w:val="none" w:sz="0" w:space="0" w:color="auto"/>
          </w:divBdr>
        </w:div>
        <w:div w:id="1971284396">
          <w:marLeft w:val="0"/>
          <w:marRight w:val="0"/>
          <w:marTop w:val="0"/>
          <w:marBottom w:val="0"/>
          <w:divBdr>
            <w:top w:val="none" w:sz="0" w:space="0" w:color="auto"/>
            <w:left w:val="none" w:sz="0" w:space="0" w:color="auto"/>
            <w:bottom w:val="none" w:sz="0" w:space="0" w:color="auto"/>
            <w:right w:val="none" w:sz="0" w:space="0" w:color="auto"/>
          </w:divBdr>
        </w:div>
        <w:div w:id="1979603353">
          <w:marLeft w:val="0"/>
          <w:marRight w:val="0"/>
          <w:marTop w:val="0"/>
          <w:marBottom w:val="0"/>
          <w:divBdr>
            <w:top w:val="none" w:sz="0" w:space="0" w:color="auto"/>
            <w:left w:val="none" w:sz="0" w:space="0" w:color="auto"/>
            <w:bottom w:val="none" w:sz="0" w:space="0" w:color="auto"/>
            <w:right w:val="none" w:sz="0" w:space="0" w:color="auto"/>
          </w:divBdr>
        </w:div>
        <w:div w:id="2049405816">
          <w:marLeft w:val="0"/>
          <w:marRight w:val="0"/>
          <w:marTop w:val="0"/>
          <w:marBottom w:val="0"/>
          <w:divBdr>
            <w:top w:val="none" w:sz="0" w:space="0" w:color="auto"/>
            <w:left w:val="none" w:sz="0" w:space="0" w:color="auto"/>
            <w:bottom w:val="none" w:sz="0" w:space="0" w:color="auto"/>
            <w:right w:val="none" w:sz="0" w:space="0" w:color="auto"/>
          </w:divBdr>
        </w:div>
        <w:div w:id="2067559630">
          <w:marLeft w:val="0"/>
          <w:marRight w:val="0"/>
          <w:marTop w:val="0"/>
          <w:marBottom w:val="0"/>
          <w:divBdr>
            <w:top w:val="none" w:sz="0" w:space="0" w:color="auto"/>
            <w:left w:val="none" w:sz="0" w:space="0" w:color="auto"/>
            <w:bottom w:val="none" w:sz="0" w:space="0" w:color="auto"/>
            <w:right w:val="none" w:sz="0" w:space="0" w:color="auto"/>
          </w:divBdr>
        </w:div>
        <w:div w:id="2100787262">
          <w:marLeft w:val="0"/>
          <w:marRight w:val="0"/>
          <w:marTop w:val="0"/>
          <w:marBottom w:val="0"/>
          <w:divBdr>
            <w:top w:val="none" w:sz="0" w:space="0" w:color="auto"/>
            <w:left w:val="none" w:sz="0" w:space="0" w:color="auto"/>
            <w:bottom w:val="none" w:sz="0" w:space="0" w:color="auto"/>
            <w:right w:val="none" w:sz="0" w:space="0" w:color="auto"/>
          </w:divBdr>
        </w:div>
        <w:div w:id="2136872478">
          <w:marLeft w:val="0"/>
          <w:marRight w:val="0"/>
          <w:marTop w:val="0"/>
          <w:marBottom w:val="0"/>
          <w:divBdr>
            <w:top w:val="none" w:sz="0" w:space="0" w:color="auto"/>
            <w:left w:val="none" w:sz="0" w:space="0" w:color="auto"/>
            <w:bottom w:val="none" w:sz="0" w:space="0" w:color="auto"/>
            <w:right w:val="none" w:sz="0" w:space="0" w:color="auto"/>
          </w:divBdr>
        </w:div>
        <w:div w:id="2139645095">
          <w:marLeft w:val="0"/>
          <w:marRight w:val="0"/>
          <w:marTop w:val="0"/>
          <w:marBottom w:val="0"/>
          <w:divBdr>
            <w:top w:val="none" w:sz="0" w:space="0" w:color="auto"/>
            <w:left w:val="none" w:sz="0" w:space="0" w:color="auto"/>
            <w:bottom w:val="none" w:sz="0" w:space="0" w:color="auto"/>
            <w:right w:val="none" w:sz="0" w:space="0" w:color="auto"/>
          </w:divBdr>
        </w:div>
        <w:div w:id="2140024197">
          <w:marLeft w:val="0"/>
          <w:marRight w:val="0"/>
          <w:marTop w:val="0"/>
          <w:marBottom w:val="0"/>
          <w:divBdr>
            <w:top w:val="none" w:sz="0" w:space="0" w:color="auto"/>
            <w:left w:val="none" w:sz="0" w:space="0" w:color="auto"/>
            <w:bottom w:val="none" w:sz="0" w:space="0" w:color="auto"/>
            <w:right w:val="none" w:sz="0" w:space="0" w:color="auto"/>
          </w:divBdr>
        </w:div>
      </w:divsChild>
    </w:div>
    <w:div w:id="284695712">
      <w:bodyDiv w:val="1"/>
      <w:marLeft w:val="0"/>
      <w:marRight w:val="0"/>
      <w:marTop w:val="0"/>
      <w:marBottom w:val="0"/>
      <w:divBdr>
        <w:top w:val="none" w:sz="0" w:space="0" w:color="auto"/>
        <w:left w:val="none" w:sz="0" w:space="0" w:color="auto"/>
        <w:bottom w:val="none" w:sz="0" w:space="0" w:color="auto"/>
        <w:right w:val="none" w:sz="0" w:space="0" w:color="auto"/>
      </w:divBdr>
    </w:div>
    <w:div w:id="288974125">
      <w:bodyDiv w:val="1"/>
      <w:marLeft w:val="0"/>
      <w:marRight w:val="0"/>
      <w:marTop w:val="0"/>
      <w:marBottom w:val="0"/>
      <w:divBdr>
        <w:top w:val="none" w:sz="0" w:space="0" w:color="auto"/>
        <w:left w:val="none" w:sz="0" w:space="0" w:color="auto"/>
        <w:bottom w:val="none" w:sz="0" w:space="0" w:color="auto"/>
        <w:right w:val="none" w:sz="0" w:space="0" w:color="auto"/>
      </w:divBdr>
    </w:div>
    <w:div w:id="292442640">
      <w:bodyDiv w:val="1"/>
      <w:marLeft w:val="0"/>
      <w:marRight w:val="0"/>
      <w:marTop w:val="0"/>
      <w:marBottom w:val="0"/>
      <w:divBdr>
        <w:top w:val="none" w:sz="0" w:space="0" w:color="auto"/>
        <w:left w:val="none" w:sz="0" w:space="0" w:color="auto"/>
        <w:bottom w:val="none" w:sz="0" w:space="0" w:color="auto"/>
        <w:right w:val="none" w:sz="0" w:space="0" w:color="auto"/>
      </w:divBdr>
    </w:div>
    <w:div w:id="293826439">
      <w:bodyDiv w:val="1"/>
      <w:marLeft w:val="0"/>
      <w:marRight w:val="0"/>
      <w:marTop w:val="0"/>
      <w:marBottom w:val="0"/>
      <w:divBdr>
        <w:top w:val="none" w:sz="0" w:space="0" w:color="auto"/>
        <w:left w:val="none" w:sz="0" w:space="0" w:color="auto"/>
        <w:bottom w:val="none" w:sz="0" w:space="0" w:color="auto"/>
        <w:right w:val="none" w:sz="0" w:space="0" w:color="auto"/>
      </w:divBdr>
    </w:div>
    <w:div w:id="307320225">
      <w:bodyDiv w:val="1"/>
      <w:marLeft w:val="0"/>
      <w:marRight w:val="0"/>
      <w:marTop w:val="0"/>
      <w:marBottom w:val="0"/>
      <w:divBdr>
        <w:top w:val="none" w:sz="0" w:space="0" w:color="auto"/>
        <w:left w:val="none" w:sz="0" w:space="0" w:color="auto"/>
        <w:bottom w:val="none" w:sz="0" w:space="0" w:color="auto"/>
        <w:right w:val="none" w:sz="0" w:space="0" w:color="auto"/>
      </w:divBdr>
    </w:div>
    <w:div w:id="322050595">
      <w:bodyDiv w:val="1"/>
      <w:marLeft w:val="0"/>
      <w:marRight w:val="0"/>
      <w:marTop w:val="0"/>
      <w:marBottom w:val="0"/>
      <w:divBdr>
        <w:top w:val="none" w:sz="0" w:space="0" w:color="auto"/>
        <w:left w:val="none" w:sz="0" w:space="0" w:color="auto"/>
        <w:bottom w:val="none" w:sz="0" w:space="0" w:color="auto"/>
        <w:right w:val="none" w:sz="0" w:space="0" w:color="auto"/>
      </w:divBdr>
    </w:div>
    <w:div w:id="333656463">
      <w:bodyDiv w:val="1"/>
      <w:marLeft w:val="0"/>
      <w:marRight w:val="0"/>
      <w:marTop w:val="0"/>
      <w:marBottom w:val="0"/>
      <w:divBdr>
        <w:top w:val="none" w:sz="0" w:space="0" w:color="auto"/>
        <w:left w:val="none" w:sz="0" w:space="0" w:color="auto"/>
        <w:bottom w:val="none" w:sz="0" w:space="0" w:color="auto"/>
        <w:right w:val="none" w:sz="0" w:space="0" w:color="auto"/>
      </w:divBdr>
    </w:div>
    <w:div w:id="334260383">
      <w:bodyDiv w:val="1"/>
      <w:marLeft w:val="0"/>
      <w:marRight w:val="0"/>
      <w:marTop w:val="0"/>
      <w:marBottom w:val="0"/>
      <w:divBdr>
        <w:top w:val="none" w:sz="0" w:space="0" w:color="auto"/>
        <w:left w:val="none" w:sz="0" w:space="0" w:color="auto"/>
        <w:bottom w:val="none" w:sz="0" w:space="0" w:color="auto"/>
        <w:right w:val="none" w:sz="0" w:space="0" w:color="auto"/>
      </w:divBdr>
    </w:div>
    <w:div w:id="342243317">
      <w:bodyDiv w:val="1"/>
      <w:marLeft w:val="0"/>
      <w:marRight w:val="0"/>
      <w:marTop w:val="0"/>
      <w:marBottom w:val="0"/>
      <w:divBdr>
        <w:top w:val="none" w:sz="0" w:space="0" w:color="auto"/>
        <w:left w:val="none" w:sz="0" w:space="0" w:color="auto"/>
        <w:bottom w:val="none" w:sz="0" w:space="0" w:color="auto"/>
        <w:right w:val="none" w:sz="0" w:space="0" w:color="auto"/>
      </w:divBdr>
    </w:div>
    <w:div w:id="357051167">
      <w:bodyDiv w:val="1"/>
      <w:marLeft w:val="0"/>
      <w:marRight w:val="0"/>
      <w:marTop w:val="0"/>
      <w:marBottom w:val="0"/>
      <w:divBdr>
        <w:top w:val="none" w:sz="0" w:space="0" w:color="auto"/>
        <w:left w:val="none" w:sz="0" w:space="0" w:color="auto"/>
        <w:bottom w:val="none" w:sz="0" w:space="0" w:color="auto"/>
        <w:right w:val="none" w:sz="0" w:space="0" w:color="auto"/>
      </w:divBdr>
    </w:div>
    <w:div w:id="358436757">
      <w:bodyDiv w:val="1"/>
      <w:marLeft w:val="0"/>
      <w:marRight w:val="0"/>
      <w:marTop w:val="0"/>
      <w:marBottom w:val="0"/>
      <w:divBdr>
        <w:top w:val="none" w:sz="0" w:space="0" w:color="auto"/>
        <w:left w:val="none" w:sz="0" w:space="0" w:color="auto"/>
        <w:bottom w:val="none" w:sz="0" w:space="0" w:color="auto"/>
        <w:right w:val="none" w:sz="0" w:space="0" w:color="auto"/>
      </w:divBdr>
    </w:div>
    <w:div w:id="361439175">
      <w:bodyDiv w:val="1"/>
      <w:marLeft w:val="0"/>
      <w:marRight w:val="0"/>
      <w:marTop w:val="0"/>
      <w:marBottom w:val="0"/>
      <w:divBdr>
        <w:top w:val="none" w:sz="0" w:space="0" w:color="auto"/>
        <w:left w:val="none" w:sz="0" w:space="0" w:color="auto"/>
        <w:bottom w:val="none" w:sz="0" w:space="0" w:color="auto"/>
        <w:right w:val="none" w:sz="0" w:space="0" w:color="auto"/>
      </w:divBdr>
    </w:div>
    <w:div w:id="374819868">
      <w:bodyDiv w:val="1"/>
      <w:marLeft w:val="0"/>
      <w:marRight w:val="0"/>
      <w:marTop w:val="0"/>
      <w:marBottom w:val="0"/>
      <w:divBdr>
        <w:top w:val="none" w:sz="0" w:space="0" w:color="auto"/>
        <w:left w:val="none" w:sz="0" w:space="0" w:color="auto"/>
        <w:bottom w:val="none" w:sz="0" w:space="0" w:color="auto"/>
        <w:right w:val="none" w:sz="0" w:space="0" w:color="auto"/>
      </w:divBdr>
    </w:div>
    <w:div w:id="377585518">
      <w:bodyDiv w:val="1"/>
      <w:marLeft w:val="0"/>
      <w:marRight w:val="0"/>
      <w:marTop w:val="0"/>
      <w:marBottom w:val="0"/>
      <w:divBdr>
        <w:top w:val="none" w:sz="0" w:space="0" w:color="auto"/>
        <w:left w:val="none" w:sz="0" w:space="0" w:color="auto"/>
        <w:bottom w:val="none" w:sz="0" w:space="0" w:color="auto"/>
        <w:right w:val="none" w:sz="0" w:space="0" w:color="auto"/>
      </w:divBdr>
    </w:div>
    <w:div w:id="380326908">
      <w:bodyDiv w:val="1"/>
      <w:marLeft w:val="0"/>
      <w:marRight w:val="0"/>
      <w:marTop w:val="0"/>
      <w:marBottom w:val="0"/>
      <w:divBdr>
        <w:top w:val="none" w:sz="0" w:space="0" w:color="auto"/>
        <w:left w:val="none" w:sz="0" w:space="0" w:color="auto"/>
        <w:bottom w:val="none" w:sz="0" w:space="0" w:color="auto"/>
        <w:right w:val="none" w:sz="0" w:space="0" w:color="auto"/>
      </w:divBdr>
    </w:div>
    <w:div w:id="384108607">
      <w:bodyDiv w:val="1"/>
      <w:marLeft w:val="0"/>
      <w:marRight w:val="0"/>
      <w:marTop w:val="0"/>
      <w:marBottom w:val="0"/>
      <w:divBdr>
        <w:top w:val="none" w:sz="0" w:space="0" w:color="auto"/>
        <w:left w:val="none" w:sz="0" w:space="0" w:color="auto"/>
        <w:bottom w:val="none" w:sz="0" w:space="0" w:color="auto"/>
        <w:right w:val="none" w:sz="0" w:space="0" w:color="auto"/>
      </w:divBdr>
    </w:div>
    <w:div w:id="448624835">
      <w:bodyDiv w:val="1"/>
      <w:marLeft w:val="0"/>
      <w:marRight w:val="0"/>
      <w:marTop w:val="0"/>
      <w:marBottom w:val="0"/>
      <w:divBdr>
        <w:top w:val="none" w:sz="0" w:space="0" w:color="auto"/>
        <w:left w:val="none" w:sz="0" w:space="0" w:color="auto"/>
        <w:bottom w:val="none" w:sz="0" w:space="0" w:color="auto"/>
        <w:right w:val="none" w:sz="0" w:space="0" w:color="auto"/>
      </w:divBdr>
    </w:div>
    <w:div w:id="464858077">
      <w:bodyDiv w:val="1"/>
      <w:marLeft w:val="0"/>
      <w:marRight w:val="0"/>
      <w:marTop w:val="0"/>
      <w:marBottom w:val="0"/>
      <w:divBdr>
        <w:top w:val="none" w:sz="0" w:space="0" w:color="auto"/>
        <w:left w:val="none" w:sz="0" w:space="0" w:color="auto"/>
        <w:bottom w:val="none" w:sz="0" w:space="0" w:color="auto"/>
        <w:right w:val="none" w:sz="0" w:space="0" w:color="auto"/>
      </w:divBdr>
    </w:div>
    <w:div w:id="467668840">
      <w:bodyDiv w:val="1"/>
      <w:marLeft w:val="0"/>
      <w:marRight w:val="0"/>
      <w:marTop w:val="0"/>
      <w:marBottom w:val="0"/>
      <w:divBdr>
        <w:top w:val="none" w:sz="0" w:space="0" w:color="auto"/>
        <w:left w:val="none" w:sz="0" w:space="0" w:color="auto"/>
        <w:bottom w:val="none" w:sz="0" w:space="0" w:color="auto"/>
        <w:right w:val="none" w:sz="0" w:space="0" w:color="auto"/>
      </w:divBdr>
    </w:div>
    <w:div w:id="473572631">
      <w:bodyDiv w:val="1"/>
      <w:marLeft w:val="0"/>
      <w:marRight w:val="0"/>
      <w:marTop w:val="0"/>
      <w:marBottom w:val="0"/>
      <w:divBdr>
        <w:top w:val="none" w:sz="0" w:space="0" w:color="auto"/>
        <w:left w:val="none" w:sz="0" w:space="0" w:color="auto"/>
        <w:bottom w:val="none" w:sz="0" w:space="0" w:color="auto"/>
        <w:right w:val="none" w:sz="0" w:space="0" w:color="auto"/>
      </w:divBdr>
    </w:div>
    <w:div w:id="498929369">
      <w:bodyDiv w:val="1"/>
      <w:marLeft w:val="0"/>
      <w:marRight w:val="0"/>
      <w:marTop w:val="0"/>
      <w:marBottom w:val="0"/>
      <w:divBdr>
        <w:top w:val="none" w:sz="0" w:space="0" w:color="auto"/>
        <w:left w:val="none" w:sz="0" w:space="0" w:color="auto"/>
        <w:bottom w:val="none" w:sz="0" w:space="0" w:color="auto"/>
        <w:right w:val="none" w:sz="0" w:space="0" w:color="auto"/>
      </w:divBdr>
      <w:divsChild>
        <w:div w:id="1290891316">
          <w:marLeft w:val="0"/>
          <w:marRight w:val="0"/>
          <w:marTop w:val="0"/>
          <w:marBottom w:val="0"/>
          <w:divBdr>
            <w:top w:val="none" w:sz="0" w:space="0" w:color="auto"/>
            <w:left w:val="none" w:sz="0" w:space="0" w:color="auto"/>
            <w:bottom w:val="none" w:sz="0" w:space="0" w:color="auto"/>
            <w:right w:val="none" w:sz="0" w:space="0" w:color="auto"/>
          </w:divBdr>
          <w:divsChild>
            <w:div w:id="10456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65649">
      <w:bodyDiv w:val="1"/>
      <w:marLeft w:val="0"/>
      <w:marRight w:val="0"/>
      <w:marTop w:val="0"/>
      <w:marBottom w:val="0"/>
      <w:divBdr>
        <w:top w:val="none" w:sz="0" w:space="0" w:color="auto"/>
        <w:left w:val="none" w:sz="0" w:space="0" w:color="auto"/>
        <w:bottom w:val="none" w:sz="0" w:space="0" w:color="auto"/>
        <w:right w:val="none" w:sz="0" w:space="0" w:color="auto"/>
      </w:divBdr>
    </w:div>
    <w:div w:id="515970816">
      <w:bodyDiv w:val="1"/>
      <w:marLeft w:val="0"/>
      <w:marRight w:val="0"/>
      <w:marTop w:val="0"/>
      <w:marBottom w:val="0"/>
      <w:divBdr>
        <w:top w:val="none" w:sz="0" w:space="0" w:color="auto"/>
        <w:left w:val="none" w:sz="0" w:space="0" w:color="auto"/>
        <w:bottom w:val="none" w:sz="0" w:space="0" w:color="auto"/>
        <w:right w:val="none" w:sz="0" w:space="0" w:color="auto"/>
      </w:divBdr>
    </w:div>
    <w:div w:id="525216506">
      <w:bodyDiv w:val="1"/>
      <w:marLeft w:val="0"/>
      <w:marRight w:val="0"/>
      <w:marTop w:val="0"/>
      <w:marBottom w:val="0"/>
      <w:divBdr>
        <w:top w:val="none" w:sz="0" w:space="0" w:color="auto"/>
        <w:left w:val="none" w:sz="0" w:space="0" w:color="auto"/>
        <w:bottom w:val="none" w:sz="0" w:space="0" w:color="auto"/>
        <w:right w:val="none" w:sz="0" w:space="0" w:color="auto"/>
      </w:divBdr>
    </w:div>
    <w:div w:id="529538017">
      <w:bodyDiv w:val="1"/>
      <w:marLeft w:val="0"/>
      <w:marRight w:val="0"/>
      <w:marTop w:val="0"/>
      <w:marBottom w:val="0"/>
      <w:divBdr>
        <w:top w:val="none" w:sz="0" w:space="0" w:color="auto"/>
        <w:left w:val="none" w:sz="0" w:space="0" w:color="auto"/>
        <w:bottom w:val="none" w:sz="0" w:space="0" w:color="auto"/>
        <w:right w:val="none" w:sz="0" w:space="0" w:color="auto"/>
      </w:divBdr>
    </w:div>
    <w:div w:id="531303394">
      <w:bodyDiv w:val="1"/>
      <w:marLeft w:val="0"/>
      <w:marRight w:val="0"/>
      <w:marTop w:val="0"/>
      <w:marBottom w:val="0"/>
      <w:divBdr>
        <w:top w:val="none" w:sz="0" w:space="0" w:color="auto"/>
        <w:left w:val="none" w:sz="0" w:space="0" w:color="auto"/>
        <w:bottom w:val="none" w:sz="0" w:space="0" w:color="auto"/>
        <w:right w:val="none" w:sz="0" w:space="0" w:color="auto"/>
      </w:divBdr>
    </w:div>
    <w:div w:id="532035460">
      <w:bodyDiv w:val="1"/>
      <w:marLeft w:val="0"/>
      <w:marRight w:val="0"/>
      <w:marTop w:val="0"/>
      <w:marBottom w:val="0"/>
      <w:divBdr>
        <w:top w:val="none" w:sz="0" w:space="0" w:color="auto"/>
        <w:left w:val="none" w:sz="0" w:space="0" w:color="auto"/>
        <w:bottom w:val="none" w:sz="0" w:space="0" w:color="auto"/>
        <w:right w:val="none" w:sz="0" w:space="0" w:color="auto"/>
      </w:divBdr>
    </w:div>
    <w:div w:id="532498595">
      <w:bodyDiv w:val="1"/>
      <w:marLeft w:val="0"/>
      <w:marRight w:val="0"/>
      <w:marTop w:val="0"/>
      <w:marBottom w:val="0"/>
      <w:divBdr>
        <w:top w:val="none" w:sz="0" w:space="0" w:color="auto"/>
        <w:left w:val="none" w:sz="0" w:space="0" w:color="auto"/>
        <w:bottom w:val="none" w:sz="0" w:space="0" w:color="auto"/>
        <w:right w:val="none" w:sz="0" w:space="0" w:color="auto"/>
      </w:divBdr>
    </w:div>
    <w:div w:id="549145592">
      <w:bodyDiv w:val="1"/>
      <w:marLeft w:val="0"/>
      <w:marRight w:val="0"/>
      <w:marTop w:val="0"/>
      <w:marBottom w:val="0"/>
      <w:divBdr>
        <w:top w:val="none" w:sz="0" w:space="0" w:color="auto"/>
        <w:left w:val="none" w:sz="0" w:space="0" w:color="auto"/>
        <w:bottom w:val="none" w:sz="0" w:space="0" w:color="auto"/>
        <w:right w:val="none" w:sz="0" w:space="0" w:color="auto"/>
      </w:divBdr>
    </w:div>
    <w:div w:id="559905406">
      <w:bodyDiv w:val="1"/>
      <w:marLeft w:val="0"/>
      <w:marRight w:val="0"/>
      <w:marTop w:val="0"/>
      <w:marBottom w:val="0"/>
      <w:divBdr>
        <w:top w:val="none" w:sz="0" w:space="0" w:color="auto"/>
        <w:left w:val="none" w:sz="0" w:space="0" w:color="auto"/>
        <w:bottom w:val="none" w:sz="0" w:space="0" w:color="auto"/>
        <w:right w:val="none" w:sz="0" w:space="0" w:color="auto"/>
      </w:divBdr>
    </w:div>
    <w:div w:id="565143782">
      <w:bodyDiv w:val="1"/>
      <w:marLeft w:val="0"/>
      <w:marRight w:val="0"/>
      <w:marTop w:val="0"/>
      <w:marBottom w:val="0"/>
      <w:divBdr>
        <w:top w:val="none" w:sz="0" w:space="0" w:color="auto"/>
        <w:left w:val="none" w:sz="0" w:space="0" w:color="auto"/>
        <w:bottom w:val="none" w:sz="0" w:space="0" w:color="auto"/>
        <w:right w:val="none" w:sz="0" w:space="0" w:color="auto"/>
      </w:divBdr>
    </w:div>
    <w:div w:id="584653955">
      <w:bodyDiv w:val="1"/>
      <w:marLeft w:val="0"/>
      <w:marRight w:val="0"/>
      <w:marTop w:val="0"/>
      <w:marBottom w:val="0"/>
      <w:divBdr>
        <w:top w:val="none" w:sz="0" w:space="0" w:color="auto"/>
        <w:left w:val="none" w:sz="0" w:space="0" w:color="auto"/>
        <w:bottom w:val="none" w:sz="0" w:space="0" w:color="auto"/>
        <w:right w:val="none" w:sz="0" w:space="0" w:color="auto"/>
      </w:divBdr>
    </w:div>
    <w:div w:id="608047025">
      <w:bodyDiv w:val="1"/>
      <w:marLeft w:val="0"/>
      <w:marRight w:val="0"/>
      <w:marTop w:val="0"/>
      <w:marBottom w:val="0"/>
      <w:divBdr>
        <w:top w:val="none" w:sz="0" w:space="0" w:color="auto"/>
        <w:left w:val="none" w:sz="0" w:space="0" w:color="auto"/>
        <w:bottom w:val="none" w:sz="0" w:space="0" w:color="auto"/>
        <w:right w:val="none" w:sz="0" w:space="0" w:color="auto"/>
      </w:divBdr>
    </w:div>
    <w:div w:id="611206179">
      <w:bodyDiv w:val="1"/>
      <w:marLeft w:val="0"/>
      <w:marRight w:val="0"/>
      <w:marTop w:val="0"/>
      <w:marBottom w:val="0"/>
      <w:divBdr>
        <w:top w:val="none" w:sz="0" w:space="0" w:color="auto"/>
        <w:left w:val="none" w:sz="0" w:space="0" w:color="auto"/>
        <w:bottom w:val="none" w:sz="0" w:space="0" w:color="auto"/>
        <w:right w:val="none" w:sz="0" w:space="0" w:color="auto"/>
      </w:divBdr>
    </w:div>
    <w:div w:id="614757342">
      <w:bodyDiv w:val="1"/>
      <w:marLeft w:val="0"/>
      <w:marRight w:val="0"/>
      <w:marTop w:val="0"/>
      <w:marBottom w:val="0"/>
      <w:divBdr>
        <w:top w:val="none" w:sz="0" w:space="0" w:color="auto"/>
        <w:left w:val="none" w:sz="0" w:space="0" w:color="auto"/>
        <w:bottom w:val="none" w:sz="0" w:space="0" w:color="auto"/>
        <w:right w:val="none" w:sz="0" w:space="0" w:color="auto"/>
      </w:divBdr>
    </w:div>
    <w:div w:id="615716792">
      <w:bodyDiv w:val="1"/>
      <w:marLeft w:val="0"/>
      <w:marRight w:val="0"/>
      <w:marTop w:val="0"/>
      <w:marBottom w:val="0"/>
      <w:divBdr>
        <w:top w:val="none" w:sz="0" w:space="0" w:color="auto"/>
        <w:left w:val="none" w:sz="0" w:space="0" w:color="auto"/>
        <w:bottom w:val="none" w:sz="0" w:space="0" w:color="auto"/>
        <w:right w:val="none" w:sz="0" w:space="0" w:color="auto"/>
      </w:divBdr>
      <w:divsChild>
        <w:div w:id="37122807">
          <w:marLeft w:val="0"/>
          <w:marRight w:val="0"/>
          <w:marTop w:val="0"/>
          <w:marBottom w:val="0"/>
          <w:divBdr>
            <w:top w:val="none" w:sz="0" w:space="0" w:color="auto"/>
            <w:left w:val="none" w:sz="0" w:space="0" w:color="auto"/>
            <w:bottom w:val="none" w:sz="0" w:space="0" w:color="auto"/>
            <w:right w:val="none" w:sz="0" w:space="0" w:color="auto"/>
          </w:divBdr>
        </w:div>
        <w:div w:id="510264216">
          <w:marLeft w:val="0"/>
          <w:marRight w:val="0"/>
          <w:marTop w:val="0"/>
          <w:marBottom w:val="0"/>
          <w:divBdr>
            <w:top w:val="none" w:sz="0" w:space="0" w:color="auto"/>
            <w:left w:val="none" w:sz="0" w:space="0" w:color="auto"/>
            <w:bottom w:val="none" w:sz="0" w:space="0" w:color="auto"/>
            <w:right w:val="none" w:sz="0" w:space="0" w:color="auto"/>
          </w:divBdr>
        </w:div>
        <w:div w:id="1040322357">
          <w:marLeft w:val="0"/>
          <w:marRight w:val="0"/>
          <w:marTop w:val="0"/>
          <w:marBottom w:val="0"/>
          <w:divBdr>
            <w:top w:val="none" w:sz="0" w:space="0" w:color="auto"/>
            <w:left w:val="none" w:sz="0" w:space="0" w:color="auto"/>
            <w:bottom w:val="none" w:sz="0" w:space="0" w:color="auto"/>
            <w:right w:val="none" w:sz="0" w:space="0" w:color="auto"/>
          </w:divBdr>
        </w:div>
        <w:div w:id="1245188442">
          <w:marLeft w:val="0"/>
          <w:marRight w:val="0"/>
          <w:marTop w:val="0"/>
          <w:marBottom w:val="0"/>
          <w:divBdr>
            <w:top w:val="none" w:sz="0" w:space="0" w:color="auto"/>
            <w:left w:val="none" w:sz="0" w:space="0" w:color="auto"/>
            <w:bottom w:val="none" w:sz="0" w:space="0" w:color="auto"/>
            <w:right w:val="none" w:sz="0" w:space="0" w:color="auto"/>
          </w:divBdr>
        </w:div>
        <w:div w:id="1921677154">
          <w:marLeft w:val="0"/>
          <w:marRight w:val="0"/>
          <w:marTop w:val="0"/>
          <w:marBottom w:val="0"/>
          <w:divBdr>
            <w:top w:val="none" w:sz="0" w:space="0" w:color="auto"/>
            <w:left w:val="none" w:sz="0" w:space="0" w:color="auto"/>
            <w:bottom w:val="none" w:sz="0" w:space="0" w:color="auto"/>
            <w:right w:val="none" w:sz="0" w:space="0" w:color="auto"/>
          </w:divBdr>
        </w:div>
      </w:divsChild>
    </w:div>
    <w:div w:id="640885928">
      <w:bodyDiv w:val="1"/>
      <w:marLeft w:val="0"/>
      <w:marRight w:val="0"/>
      <w:marTop w:val="0"/>
      <w:marBottom w:val="0"/>
      <w:divBdr>
        <w:top w:val="none" w:sz="0" w:space="0" w:color="auto"/>
        <w:left w:val="none" w:sz="0" w:space="0" w:color="auto"/>
        <w:bottom w:val="none" w:sz="0" w:space="0" w:color="auto"/>
        <w:right w:val="none" w:sz="0" w:space="0" w:color="auto"/>
      </w:divBdr>
    </w:div>
    <w:div w:id="655688791">
      <w:bodyDiv w:val="1"/>
      <w:marLeft w:val="0"/>
      <w:marRight w:val="0"/>
      <w:marTop w:val="0"/>
      <w:marBottom w:val="0"/>
      <w:divBdr>
        <w:top w:val="none" w:sz="0" w:space="0" w:color="auto"/>
        <w:left w:val="none" w:sz="0" w:space="0" w:color="auto"/>
        <w:bottom w:val="none" w:sz="0" w:space="0" w:color="auto"/>
        <w:right w:val="none" w:sz="0" w:space="0" w:color="auto"/>
      </w:divBdr>
    </w:div>
    <w:div w:id="664670471">
      <w:bodyDiv w:val="1"/>
      <w:marLeft w:val="0"/>
      <w:marRight w:val="0"/>
      <w:marTop w:val="0"/>
      <w:marBottom w:val="0"/>
      <w:divBdr>
        <w:top w:val="none" w:sz="0" w:space="0" w:color="auto"/>
        <w:left w:val="none" w:sz="0" w:space="0" w:color="auto"/>
        <w:bottom w:val="none" w:sz="0" w:space="0" w:color="auto"/>
        <w:right w:val="none" w:sz="0" w:space="0" w:color="auto"/>
      </w:divBdr>
    </w:div>
    <w:div w:id="674916341">
      <w:bodyDiv w:val="1"/>
      <w:marLeft w:val="0"/>
      <w:marRight w:val="0"/>
      <w:marTop w:val="0"/>
      <w:marBottom w:val="0"/>
      <w:divBdr>
        <w:top w:val="none" w:sz="0" w:space="0" w:color="auto"/>
        <w:left w:val="none" w:sz="0" w:space="0" w:color="auto"/>
        <w:bottom w:val="none" w:sz="0" w:space="0" w:color="auto"/>
        <w:right w:val="none" w:sz="0" w:space="0" w:color="auto"/>
      </w:divBdr>
    </w:div>
    <w:div w:id="720833103">
      <w:bodyDiv w:val="1"/>
      <w:marLeft w:val="0"/>
      <w:marRight w:val="0"/>
      <w:marTop w:val="0"/>
      <w:marBottom w:val="0"/>
      <w:divBdr>
        <w:top w:val="none" w:sz="0" w:space="0" w:color="auto"/>
        <w:left w:val="none" w:sz="0" w:space="0" w:color="auto"/>
        <w:bottom w:val="none" w:sz="0" w:space="0" w:color="auto"/>
        <w:right w:val="none" w:sz="0" w:space="0" w:color="auto"/>
      </w:divBdr>
    </w:div>
    <w:div w:id="729772375">
      <w:bodyDiv w:val="1"/>
      <w:marLeft w:val="0"/>
      <w:marRight w:val="0"/>
      <w:marTop w:val="0"/>
      <w:marBottom w:val="0"/>
      <w:divBdr>
        <w:top w:val="none" w:sz="0" w:space="0" w:color="auto"/>
        <w:left w:val="none" w:sz="0" w:space="0" w:color="auto"/>
        <w:bottom w:val="none" w:sz="0" w:space="0" w:color="auto"/>
        <w:right w:val="none" w:sz="0" w:space="0" w:color="auto"/>
      </w:divBdr>
    </w:div>
    <w:div w:id="739404978">
      <w:bodyDiv w:val="1"/>
      <w:marLeft w:val="0"/>
      <w:marRight w:val="0"/>
      <w:marTop w:val="0"/>
      <w:marBottom w:val="0"/>
      <w:divBdr>
        <w:top w:val="none" w:sz="0" w:space="0" w:color="auto"/>
        <w:left w:val="none" w:sz="0" w:space="0" w:color="auto"/>
        <w:bottom w:val="none" w:sz="0" w:space="0" w:color="auto"/>
        <w:right w:val="none" w:sz="0" w:space="0" w:color="auto"/>
      </w:divBdr>
    </w:div>
    <w:div w:id="749039249">
      <w:bodyDiv w:val="1"/>
      <w:marLeft w:val="0"/>
      <w:marRight w:val="0"/>
      <w:marTop w:val="0"/>
      <w:marBottom w:val="0"/>
      <w:divBdr>
        <w:top w:val="none" w:sz="0" w:space="0" w:color="auto"/>
        <w:left w:val="none" w:sz="0" w:space="0" w:color="auto"/>
        <w:bottom w:val="none" w:sz="0" w:space="0" w:color="auto"/>
        <w:right w:val="none" w:sz="0" w:space="0" w:color="auto"/>
      </w:divBdr>
    </w:div>
    <w:div w:id="776752405">
      <w:bodyDiv w:val="1"/>
      <w:marLeft w:val="0"/>
      <w:marRight w:val="0"/>
      <w:marTop w:val="0"/>
      <w:marBottom w:val="0"/>
      <w:divBdr>
        <w:top w:val="none" w:sz="0" w:space="0" w:color="auto"/>
        <w:left w:val="none" w:sz="0" w:space="0" w:color="auto"/>
        <w:bottom w:val="none" w:sz="0" w:space="0" w:color="auto"/>
        <w:right w:val="none" w:sz="0" w:space="0" w:color="auto"/>
      </w:divBdr>
    </w:div>
    <w:div w:id="781652391">
      <w:bodyDiv w:val="1"/>
      <w:marLeft w:val="0"/>
      <w:marRight w:val="0"/>
      <w:marTop w:val="0"/>
      <w:marBottom w:val="0"/>
      <w:divBdr>
        <w:top w:val="none" w:sz="0" w:space="0" w:color="auto"/>
        <w:left w:val="none" w:sz="0" w:space="0" w:color="auto"/>
        <w:bottom w:val="none" w:sz="0" w:space="0" w:color="auto"/>
        <w:right w:val="none" w:sz="0" w:space="0" w:color="auto"/>
      </w:divBdr>
    </w:div>
    <w:div w:id="787116132">
      <w:bodyDiv w:val="1"/>
      <w:marLeft w:val="0"/>
      <w:marRight w:val="0"/>
      <w:marTop w:val="0"/>
      <w:marBottom w:val="0"/>
      <w:divBdr>
        <w:top w:val="none" w:sz="0" w:space="0" w:color="auto"/>
        <w:left w:val="none" w:sz="0" w:space="0" w:color="auto"/>
        <w:bottom w:val="none" w:sz="0" w:space="0" w:color="auto"/>
        <w:right w:val="none" w:sz="0" w:space="0" w:color="auto"/>
      </w:divBdr>
      <w:divsChild>
        <w:div w:id="187647881">
          <w:marLeft w:val="0"/>
          <w:marRight w:val="0"/>
          <w:marTop w:val="0"/>
          <w:marBottom w:val="0"/>
          <w:divBdr>
            <w:top w:val="none" w:sz="0" w:space="0" w:color="auto"/>
            <w:left w:val="none" w:sz="0" w:space="0" w:color="auto"/>
            <w:bottom w:val="none" w:sz="0" w:space="0" w:color="auto"/>
            <w:right w:val="none" w:sz="0" w:space="0" w:color="auto"/>
          </w:divBdr>
        </w:div>
        <w:div w:id="334115453">
          <w:marLeft w:val="0"/>
          <w:marRight w:val="0"/>
          <w:marTop w:val="0"/>
          <w:marBottom w:val="0"/>
          <w:divBdr>
            <w:top w:val="none" w:sz="0" w:space="0" w:color="auto"/>
            <w:left w:val="none" w:sz="0" w:space="0" w:color="auto"/>
            <w:bottom w:val="none" w:sz="0" w:space="0" w:color="auto"/>
            <w:right w:val="none" w:sz="0" w:space="0" w:color="auto"/>
          </w:divBdr>
        </w:div>
        <w:div w:id="371393145">
          <w:marLeft w:val="0"/>
          <w:marRight w:val="0"/>
          <w:marTop w:val="0"/>
          <w:marBottom w:val="0"/>
          <w:divBdr>
            <w:top w:val="none" w:sz="0" w:space="0" w:color="auto"/>
            <w:left w:val="none" w:sz="0" w:space="0" w:color="auto"/>
            <w:bottom w:val="none" w:sz="0" w:space="0" w:color="auto"/>
            <w:right w:val="none" w:sz="0" w:space="0" w:color="auto"/>
          </w:divBdr>
        </w:div>
        <w:div w:id="724330471">
          <w:marLeft w:val="0"/>
          <w:marRight w:val="0"/>
          <w:marTop w:val="0"/>
          <w:marBottom w:val="0"/>
          <w:divBdr>
            <w:top w:val="none" w:sz="0" w:space="0" w:color="auto"/>
            <w:left w:val="none" w:sz="0" w:space="0" w:color="auto"/>
            <w:bottom w:val="none" w:sz="0" w:space="0" w:color="auto"/>
            <w:right w:val="none" w:sz="0" w:space="0" w:color="auto"/>
          </w:divBdr>
        </w:div>
        <w:div w:id="733552872">
          <w:marLeft w:val="0"/>
          <w:marRight w:val="0"/>
          <w:marTop w:val="0"/>
          <w:marBottom w:val="0"/>
          <w:divBdr>
            <w:top w:val="none" w:sz="0" w:space="0" w:color="auto"/>
            <w:left w:val="none" w:sz="0" w:space="0" w:color="auto"/>
            <w:bottom w:val="none" w:sz="0" w:space="0" w:color="auto"/>
            <w:right w:val="none" w:sz="0" w:space="0" w:color="auto"/>
          </w:divBdr>
        </w:div>
        <w:div w:id="1016081692">
          <w:marLeft w:val="0"/>
          <w:marRight w:val="0"/>
          <w:marTop w:val="0"/>
          <w:marBottom w:val="0"/>
          <w:divBdr>
            <w:top w:val="none" w:sz="0" w:space="0" w:color="auto"/>
            <w:left w:val="none" w:sz="0" w:space="0" w:color="auto"/>
            <w:bottom w:val="none" w:sz="0" w:space="0" w:color="auto"/>
            <w:right w:val="none" w:sz="0" w:space="0" w:color="auto"/>
          </w:divBdr>
        </w:div>
        <w:div w:id="1412044105">
          <w:marLeft w:val="0"/>
          <w:marRight w:val="0"/>
          <w:marTop w:val="0"/>
          <w:marBottom w:val="0"/>
          <w:divBdr>
            <w:top w:val="none" w:sz="0" w:space="0" w:color="auto"/>
            <w:left w:val="none" w:sz="0" w:space="0" w:color="auto"/>
            <w:bottom w:val="none" w:sz="0" w:space="0" w:color="auto"/>
            <w:right w:val="none" w:sz="0" w:space="0" w:color="auto"/>
          </w:divBdr>
        </w:div>
        <w:div w:id="1522204964">
          <w:marLeft w:val="0"/>
          <w:marRight w:val="0"/>
          <w:marTop w:val="0"/>
          <w:marBottom w:val="0"/>
          <w:divBdr>
            <w:top w:val="none" w:sz="0" w:space="0" w:color="auto"/>
            <w:left w:val="none" w:sz="0" w:space="0" w:color="auto"/>
            <w:bottom w:val="none" w:sz="0" w:space="0" w:color="auto"/>
            <w:right w:val="none" w:sz="0" w:space="0" w:color="auto"/>
          </w:divBdr>
        </w:div>
        <w:div w:id="2044666242">
          <w:marLeft w:val="0"/>
          <w:marRight w:val="0"/>
          <w:marTop w:val="0"/>
          <w:marBottom w:val="0"/>
          <w:divBdr>
            <w:top w:val="none" w:sz="0" w:space="0" w:color="auto"/>
            <w:left w:val="none" w:sz="0" w:space="0" w:color="auto"/>
            <w:bottom w:val="none" w:sz="0" w:space="0" w:color="auto"/>
            <w:right w:val="none" w:sz="0" w:space="0" w:color="auto"/>
          </w:divBdr>
        </w:div>
        <w:div w:id="2136869406">
          <w:marLeft w:val="0"/>
          <w:marRight w:val="0"/>
          <w:marTop w:val="0"/>
          <w:marBottom w:val="0"/>
          <w:divBdr>
            <w:top w:val="none" w:sz="0" w:space="0" w:color="auto"/>
            <w:left w:val="none" w:sz="0" w:space="0" w:color="auto"/>
            <w:bottom w:val="none" w:sz="0" w:space="0" w:color="auto"/>
            <w:right w:val="none" w:sz="0" w:space="0" w:color="auto"/>
          </w:divBdr>
        </w:div>
      </w:divsChild>
    </w:div>
    <w:div w:id="798261157">
      <w:bodyDiv w:val="1"/>
      <w:marLeft w:val="0"/>
      <w:marRight w:val="0"/>
      <w:marTop w:val="0"/>
      <w:marBottom w:val="0"/>
      <w:divBdr>
        <w:top w:val="none" w:sz="0" w:space="0" w:color="auto"/>
        <w:left w:val="none" w:sz="0" w:space="0" w:color="auto"/>
        <w:bottom w:val="none" w:sz="0" w:space="0" w:color="auto"/>
        <w:right w:val="none" w:sz="0" w:space="0" w:color="auto"/>
      </w:divBdr>
    </w:div>
    <w:div w:id="824858225">
      <w:bodyDiv w:val="1"/>
      <w:marLeft w:val="0"/>
      <w:marRight w:val="0"/>
      <w:marTop w:val="0"/>
      <w:marBottom w:val="0"/>
      <w:divBdr>
        <w:top w:val="none" w:sz="0" w:space="0" w:color="auto"/>
        <w:left w:val="none" w:sz="0" w:space="0" w:color="auto"/>
        <w:bottom w:val="none" w:sz="0" w:space="0" w:color="auto"/>
        <w:right w:val="none" w:sz="0" w:space="0" w:color="auto"/>
      </w:divBdr>
    </w:div>
    <w:div w:id="836117440">
      <w:bodyDiv w:val="1"/>
      <w:marLeft w:val="0"/>
      <w:marRight w:val="0"/>
      <w:marTop w:val="0"/>
      <w:marBottom w:val="0"/>
      <w:divBdr>
        <w:top w:val="none" w:sz="0" w:space="0" w:color="auto"/>
        <w:left w:val="none" w:sz="0" w:space="0" w:color="auto"/>
        <w:bottom w:val="none" w:sz="0" w:space="0" w:color="auto"/>
        <w:right w:val="none" w:sz="0" w:space="0" w:color="auto"/>
      </w:divBdr>
    </w:div>
    <w:div w:id="837889211">
      <w:bodyDiv w:val="1"/>
      <w:marLeft w:val="0"/>
      <w:marRight w:val="0"/>
      <w:marTop w:val="0"/>
      <w:marBottom w:val="0"/>
      <w:divBdr>
        <w:top w:val="none" w:sz="0" w:space="0" w:color="auto"/>
        <w:left w:val="none" w:sz="0" w:space="0" w:color="auto"/>
        <w:bottom w:val="none" w:sz="0" w:space="0" w:color="auto"/>
        <w:right w:val="none" w:sz="0" w:space="0" w:color="auto"/>
      </w:divBdr>
    </w:div>
    <w:div w:id="849412881">
      <w:bodyDiv w:val="1"/>
      <w:marLeft w:val="0"/>
      <w:marRight w:val="0"/>
      <w:marTop w:val="0"/>
      <w:marBottom w:val="0"/>
      <w:divBdr>
        <w:top w:val="none" w:sz="0" w:space="0" w:color="auto"/>
        <w:left w:val="none" w:sz="0" w:space="0" w:color="auto"/>
        <w:bottom w:val="none" w:sz="0" w:space="0" w:color="auto"/>
        <w:right w:val="none" w:sz="0" w:space="0" w:color="auto"/>
      </w:divBdr>
    </w:div>
    <w:div w:id="854615504">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897714909">
      <w:bodyDiv w:val="1"/>
      <w:marLeft w:val="0"/>
      <w:marRight w:val="0"/>
      <w:marTop w:val="0"/>
      <w:marBottom w:val="0"/>
      <w:divBdr>
        <w:top w:val="none" w:sz="0" w:space="0" w:color="auto"/>
        <w:left w:val="none" w:sz="0" w:space="0" w:color="auto"/>
        <w:bottom w:val="none" w:sz="0" w:space="0" w:color="auto"/>
        <w:right w:val="none" w:sz="0" w:space="0" w:color="auto"/>
      </w:divBdr>
    </w:div>
    <w:div w:id="899901210">
      <w:bodyDiv w:val="1"/>
      <w:marLeft w:val="0"/>
      <w:marRight w:val="0"/>
      <w:marTop w:val="0"/>
      <w:marBottom w:val="0"/>
      <w:divBdr>
        <w:top w:val="none" w:sz="0" w:space="0" w:color="auto"/>
        <w:left w:val="none" w:sz="0" w:space="0" w:color="auto"/>
        <w:bottom w:val="none" w:sz="0" w:space="0" w:color="auto"/>
        <w:right w:val="none" w:sz="0" w:space="0" w:color="auto"/>
      </w:divBdr>
    </w:div>
    <w:div w:id="908081494">
      <w:bodyDiv w:val="1"/>
      <w:marLeft w:val="0"/>
      <w:marRight w:val="0"/>
      <w:marTop w:val="0"/>
      <w:marBottom w:val="0"/>
      <w:divBdr>
        <w:top w:val="none" w:sz="0" w:space="0" w:color="auto"/>
        <w:left w:val="none" w:sz="0" w:space="0" w:color="auto"/>
        <w:bottom w:val="none" w:sz="0" w:space="0" w:color="auto"/>
        <w:right w:val="none" w:sz="0" w:space="0" w:color="auto"/>
      </w:divBdr>
    </w:div>
    <w:div w:id="910119543">
      <w:bodyDiv w:val="1"/>
      <w:marLeft w:val="0"/>
      <w:marRight w:val="0"/>
      <w:marTop w:val="0"/>
      <w:marBottom w:val="0"/>
      <w:divBdr>
        <w:top w:val="none" w:sz="0" w:space="0" w:color="auto"/>
        <w:left w:val="none" w:sz="0" w:space="0" w:color="auto"/>
        <w:bottom w:val="none" w:sz="0" w:space="0" w:color="auto"/>
        <w:right w:val="none" w:sz="0" w:space="0" w:color="auto"/>
      </w:divBdr>
      <w:divsChild>
        <w:div w:id="3480163">
          <w:marLeft w:val="0"/>
          <w:marRight w:val="0"/>
          <w:marTop w:val="0"/>
          <w:marBottom w:val="0"/>
          <w:divBdr>
            <w:top w:val="none" w:sz="0" w:space="0" w:color="auto"/>
            <w:left w:val="none" w:sz="0" w:space="0" w:color="auto"/>
            <w:bottom w:val="none" w:sz="0" w:space="0" w:color="auto"/>
            <w:right w:val="none" w:sz="0" w:space="0" w:color="auto"/>
          </w:divBdr>
        </w:div>
        <w:div w:id="18312824">
          <w:marLeft w:val="0"/>
          <w:marRight w:val="0"/>
          <w:marTop w:val="0"/>
          <w:marBottom w:val="0"/>
          <w:divBdr>
            <w:top w:val="none" w:sz="0" w:space="0" w:color="auto"/>
            <w:left w:val="none" w:sz="0" w:space="0" w:color="auto"/>
            <w:bottom w:val="none" w:sz="0" w:space="0" w:color="auto"/>
            <w:right w:val="none" w:sz="0" w:space="0" w:color="auto"/>
          </w:divBdr>
        </w:div>
        <w:div w:id="81531672">
          <w:marLeft w:val="0"/>
          <w:marRight w:val="0"/>
          <w:marTop w:val="0"/>
          <w:marBottom w:val="0"/>
          <w:divBdr>
            <w:top w:val="none" w:sz="0" w:space="0" w:color="auto"/>
            <w:left w:val="none" w:sz="0" w:space="0" w:color="auto"/>
            <w:bottom w:val="none" w:sz="0" w:space="0" w:color="auto"/>
            <w:right w:val="none" w:sz="0" w:space="0" w:color="auto"/>
          </w:divBdr>
        </w:div>
        <w:div w:id="90055982">
          <w:marLeft w:val="0"/>
          <w:marRight w:val="0"/>
          <w:marTop w:val="0"/>
          <w:marBottom w:val="0"/>
          <w:divBdr>
            <w:top w:val="none" w:sz="0" w:space="0" w:color="auto"/>
            <w:left w:val="none" w:sz="0" w:space="0" w:color="auto"/>
            <w:bottom w:val="none" w:sz="0" w:space="0" w:color="auto"/>
            <w:right w:val="none" w:sz="0" w:space="0" w:color="auto"/>
          </w:divBdr>
        </w:div>
        <w:div w:id="124278649">
          <w:marLeft w:val="0"/>
          <w:marRight w:val="0"/>
          <w:marTop w:val="0"/>
          <w:marBottom w:val="0"/>
          <w:divBdr>
            <w:top w:val="none" w:sz="0" w:space="0" w:color="auto"/>
            <w:left w:val="none" w:sz="0" w:space="0" w:color="auto"/>
            <w:bottom w:val="none" w:sz="0" w:space="0" w:color="auto"/>
            <w:right w:val="none" w:sz="0" w:space="0" w:color="auto"/>
          </w:divBdr>
        </w:div>
        <w:div w:id="135953575">
          <w:marLeft w:val="0"/>
          <w:marRight w:val="0"/>
          <w:marTop w:val="0"/>
          <w:marBottom w:val="0"/>
          <w:divBdr>
            <w:top w:val="none" w:sz="0" w:space="0" w:color="auto"/>
            <w:left w:val="none" w:sz="0" w:space="0" w:color="auto"/>
            <w:bottom w:val="none" w:sz="0" w:space="0" w:color="auto"/>
            <w:right w:val="none" w:sz="0" w:space="0" w:color="auto"/>
          </w:divBdr>
        </w:div>
        <w:div w:id="156726058">
          <w:marLeft w:val="0"/>
          <w:marRight w:val="0"/>
          <w:marTop w:val="0"/>
          <w:marBottom w:val="0"/>
          <w:divBdr>
            <w:top w:val="none" w:sz="0" w:space="0" w:color="auto"/>
            <w:left w:val="none" w:sz="0" w:space="0" w:color="auto"/>
            <w:bottom w:val="none" w:sz="0" w:space="0" w:color="auto"/>
            <w:right w:val="none" w:sz="0" w:space="0" w:color="auto"/>
          </w:divBdr>
        </w:div>
        <w:div w:id="251861317">
          <w:marLeft w:val="0"/>
          <w:marRight w:val="0"/>
          <w:marTop w:val="0"/>
          <w:marBottom w:val="0"/>
          <w:divBdr>
            <w:top w:val="none" w:sz="0" w:space="0" w:color="auto"/>
            <w:left w:val="none" w:sz="0" w:space="0" w:color="auto"/>
            <w:bottom w:val="none" w:sz="0" w:space="0" w:color="auto"/>
            <w:right w:val="none" w:sz="0" w:space="0" w:color="auto"/>
          </w:divBdr>
        </w:div>
        <w:div w:id="304285874">
          <w:marLeft w:val="0"/>
          <w:marRight w:val="0"/>
          <w:marTop w:val="0"/>
          <w:marBottom w:val="0"/>
          <w:divBdr>
            <w:top w:val="none" w:sz="0" w:space="0" w:color="auto"/>
            <w:left w:val="none" w:sz="0" w:space="0" w:color="auto"/>
            <w:bottom w:val="none" w:sz="0" w:space="0" w:color="auto"/>
            <w:right w:val="none" w:sz="0" w:space="0" w:color="auto"/>
          </w:divBdr>
        </w:div>
        <w:div w:id="401021759">
          <w:marLeft w:val="0"/>
          <w:marRight w:val="0"/>
          <w:marTop w:val="0"/>
          <w:marBottom w:val="0"/>
          <w:divBdr>
            <w:top w:val="none" w:sz="0" w:space="0" w:color="auto"/>
            <w:left w:val="none" w:sz="0" w:space="0" w:color="auto"/>
            <w:bottom w:val="none" w:sz="0" w:space="0" w:color="auto"/>
            <w:right w:val="none" w:sz="0" w:space="0" w:color="auto"/>
          </w:divBdr>
        </w:div>
        <w:div w:id="431632373">
          <w:marLeft w:val="0"/>
          <w:marRight w:val="0"/>
          <w:marTop w:val="0"/>
          <w:marBottom w:val="0"/>
          <w:divBdr>
            <w:top w:val="none" w:sz="0" w:space="0" w:color="auto"/>
            <w:left w:val="none" w:sz="0" w:space="0" w:color="auto"/>
            <w:bottom w:val="none" w:sz="0" w:space="0" w:color="auto"/>
            <w:right w:val="none" w:sz="0" w:space="0" w:color="auto"/>
          </w:divBdr>
        </w:div>
        <w:div w:id="443309115">
          <w:marLeft w:val="0"/>
          <w:marRight w:val="0"/>
          <w:marTop w:val="0"/>
          <w:marBottom w:val="0"/>
          <w:divBdr>
            <w:top w:val="none" w:sz="0" w:space="0" w:color="auto"/>
            <w:left w:val="none" w:sz="0" w:space="0" w:color="auto"/>
            <w:bottom w:val="none" w:sz="0" w:space="0" w:color="auto"/>
            <w:right w:val="none" w:sz="0" w:space="0" w:color="auto"/>
          </w:divBdr>
        </w:div>
        <w:div w:id="512839299">
          <w:marLeft w:val="0"/>
          <w:marRight w:val="0"/>
          <w:marTop w:val="0"/>
          <w:marBottom w:val="0"/>
          <w:divBdr>
            <w:top w:val="none" w:sz="0" w:space="0" w:color="auto"/>
            <w:left w:val="none" w:sz="0" w:space="0" w:color="auto"/>
            <w:bottom w:val="none" w:sz="0" w:space="0" w:color="auto"/>
            <w:right w:val="none" w:sz="0" w:space="0" w:color="auto"/>
          </w:divBdr>
        </w:div>
        <w:div w:id="535973672">
          <w:marLeft w:val="0"/>
          <w:marRight w:val="0"/>
          <w:marTop w:val="0"/>
          <w:marBottom w:val="0"/>
          <w:divBdr>
            <w:top w:val="none" w:sz="0" w:space="0" w:color="auto"/>
            <w:left w:val="none" w:sz="0" w:space="0" w:color="auto"/>
            <w:bottom w:val="none" w:sz="0" w:space="0" w:color="auto"/>
            <w:right w:val="none" w:sz="0" w:space="0" w:color="auto"/>
          </w:divBdr>
        </w:div>
        <w:div w:id="575436785">
          <w:marLeft w:val="0"/>
          <w:marRight w:val="0"/>
          <w:marTop w:val="0"/>
          <w:marBottom w:val="0"/>
          <w:divBdr>
            <w:top w:val="none" w:sz="0" w:space="0" w:color="auto"/>
            <w:left w:val="none" w:sz="0" w:space="0" w:color="auto"/>
            <w:bottom w:val="none" w:sz="0" w:space="0" w:color="auto"/>
            <w:right w:val="none" w:sz="0" w:space="0" w:color="auto"/>
          </w:divBdr>
        </w:div>
        <w:div w:id="584151456">
          <w:marLeft w:val="0"/>
          <w:marRight w:val="0"/>
          <w:marTop w:val="0"/>
          <w:marBottom w:val="0"/>
          <w:divBdr>
            <w:top w:val="none" w:sz="0" w:space="0" w:color="auto"/>
            <w:left w:val="none" w:sz="0" w:space="0" w:color="auto"/>
            <w:bottom w:val="none" w:sz="0" w:space="0" w:color="auto"/>
            <w:right w:val="none" w:sz="0" w:space="0" w:color="auto"/>
          </w:divBdr>
        </w:div>
        <w:div w:id="639266596">
          <w:marLeft w:val="0"/>
          <w:marRight w:val="0"/>
          <w:marTop w:val="0"/>
          <w:marBottom w:val="0"/>
          <w:divBdr>
            <w:top w:val="none" w:sz="0" w:space="0" w:color="auto"/>
            <w:left w:val="none" w:sz="0" w:space="0" w:color="auto"/>
            <w:bottom w:val="none" w:sz="0" w:space="0" w:color="auto"/>
            <w:right w:val="none" w:sz="0" w:space="0" w:color="auto"/>
          </w:divBdr>
        </w:div>
        <w:div w:id="648049384">
          <w:marLeft w:val="0"/>
          <w:marRight w:val="0"/>
          <w:marTop w:val="0"/>
          <w:marBottom w:val="0"/>
          <w:divBdr>
            <w:top w:val="none" w:sz="0" w:space="0" w:color="auto"/>
            <w:left w:val="none" w:sz="0" w:space="0" w:color="auto"/>
            <w:bottom w:val="none" w:sz="0" w:space="0" w:color="auto"/>
            <w:right w:val="none" w:sz="0" w:space="0" w:color="auto"/>
          </w:divBdr>
        </w:div>
        <w:div w:id="659771472">
          <w:marLeft w:val="0"/>
          <w:marRight w:val="0"/>
          <w:marTop w:val="0"/>
          <w:marBottom w:val="0"/>
          <w:divBdr>
            <w:top w:val="none" w:sz="0" w:space="0" w:color="auto"/>
            <w:left w:val="none" w:sz="0" w:space="0" w:color="auto"/>
            <w:bottom w:val="none" w:sz="0" w:space="0" w:color="auto"/>
            <w:right w:val="none" w:sz="0" w:space="0" w:color="auto"/>
          </w:divBdr>
        </w:div>
        <w:div w:id="665985324">
          <w:marLeft w:val="0"/>
          <w:marRight w:val="0"/>
          <w:marTop w:val="0"/>
          <w:marBottom w:val="0"/>
          <w:divBdr>
            <w:top w:val="none" w:sz="0" w:space="0" w:color="auto"/>
            <w:left w:val="none" w:sz="0" w:space="0" w:color="auto"/>
            <w:bottom w:val="none" w:sz="0" w:space="0" w:color="auto"/>
            <w:right w:val="none" w:sz="0" w:space="0" w:color="auto"/>
          </w:divBdr>
        </w:div>
        <w:div w:id="746196705">
          <w:marLeft w:val="0"/>
          <w:marRight w:val="0"/>
          <w:marTop w:val="0"/>
          <w:marBottom w:val="0"/>
          <w:divBdr>
            <w:top w:val="none" w:sz="0" w:space="0" w:color="auto"/>
            <w:left w:val="none" w:sz="0" w:space="0" w:color="auto"/>
            <w:bottom w:val="none" w:sz="0" w:space="0" w:color="auto"/>
            <w:right w:val="none" w:sz="0" w:space="0" w:color="auto"/>
          </w:divBdr>
        </w:div>
        <w:div w:id="855314677">
          <w:marLeft w:val="0"/>
          <w:marRight w:val="0"/>
          <w:marTop w:val="0"/>
          <w:marBottom w:val="0"/>
          <w:divBdr>
            <w:top w:val="none" w:sz="0" w:space="0" w:color="auto"/>
            <w:left w:val="none" w:sz="0" w:space="0" w:color="auto"/>
            <w:bottom w:val="none" w:sz="0" w:space="0" w:color="auto"/>
            <w:right w:val="none" w:sz="0" w:space="0" w:color="auto"/>
          </w:divBdr>
        </w:div>
        <w:div w:id="897740107">
          <w:marLeft w:val="0"/>
          <w:marRight w:val="0"/>
          <w:marTop w:val="0"/>
          <w:marBottom w:val="0"/>
          <w:divBdr>
            <w:top w:val="none" w:sz="0" w:space="0" w:color="auto"/>
            <w:left w:val="none" w:sz="0" w:space="0" w:color="auto"/>
            <w:bottom w:val="none" w:sz="0" w:space="0" w:color="auto"/>
            <w:right w:val="none" w:sz="0" w:space="0" w:color="auto"/>
          </w:divBdr>
        </w:div>
        <w:div w:id="899826298">
          <w:marLeft w:val="0"/>
          <w:marRight w:val="0"/>
          <w:marTop w:val="0"/>
          <w:marBottom w:val="0"/>
          <w:divBdr>
            <w:top w:val="none" w:sz="0" w:space="0" w:color="auto"/>
            <w:left w:val="none" w:sz="0" w:space="0" w:color="auto"/>
            <w:bottom w:val="none" w:sz="0" w:space="0" w:color="auto"/>
            <w:right w:val="none" w:sz="0" w:space="0" w:color="auto"/>
          </w:divBdr>
        </w:div>
        <w:div w:id="911744265">
          <w:marLeft w:val="0"/>
          <w:marRight w:val="0"/>
          <w:marTop w:val="0"/>
          <w:marBottom w:val="0"/>
          <w:divBdr>
            <w:top w:val="none" w:sz="0" w:space="0" w:color="auto"/>
            <w:left w:val="none" w:sz="0" w:space="0" w:color="auto"/>
            <w:bottom w:val="none" w:sz="0" w:space="0" w:color="auto"/>
            <w:right w:val="none" w:sz="0" w:space="0" w:color="auto"/>
          </w:divBdr>
        </w:div>
        <w:div w:id="922034858">
          <w:marLeft w:val="0"/>
          <w:marRight w:val="0"/>
          <w:marTop w:val="0"/>
          <w:marBottom w:val="0"/>
          <w:divBdr>
            <w:top w:val="none" w:sz="0" w:space="0" w:color="auto"/>
            <w:left w:val="none" w:sz="0" w:space="0" w:color="auto"/>
            <w:bottom w:val="none" w:sz="0" w:space="0" w:color="auto"/>
            <w:right w:val="none" w:sz="0" w:space="0" w:color="auto"/>
          </w:divBdr>
        </w:div>
        <w:div w:id="935090469">
          <w:marLeft w:val="0"/>
          <w:marRight w:val="0"/>
          <w:marTop w:val="0"/>
          <w:marBottom w:val="0"/>
          <w:divBdr>
            <w:top w:val="none" w:sz="0" w:space="0" w:color="auto"/>
            <w:left w:val="none" w:sz="0" w:space="0" w:color="auto"/>
            <w:bottom w:val="none" w:sz="0" w:space="0" w:color="auto"/>
            <w:right w:val="none" w:sz="0" w:space="0" w:color="auto"/>
          </w:divBdr>
        </w:div>
        <w:div w:id="940379425">
          <w:marLeft w:val="0"/>
          <w:marRight w:val="0"/>
          <w:marTop w:val="0"/>
          <w:marBottom w:val="0"/>
          <w:divBdr>
            <w:top w:val="none" w:sz="0" w:space="0" w:color="auto"/>
            <w:left w:val="none" w:sz="0" w:space="0" w:color="auto"/>
            <w:bottom w:val="none" w:sz="0" w:space="0" w:color="auto"/>
            <w:right w:val="none" w:sz="0" w:space="0" w:color="auto"/>
          </w:divBdr>
        </w:div>
        <w:div w:id="1131174568">
          <w:marLeft w:val="0"/>
          <w:marRight w:val="0"/>
          <w:marTop w:val="0"/>
          <w:marBottom w:val="0"/>
          <w:divBdr>
            <w:top w:val="none" w:sz="0" w:space="0" w:color="auto"/>
            <w:left w:val="none" w:sz="0" w:space="0" w:color="auto"/>
            <w:bottom w:val="none" w:sz="0" w:space="0" w:color="auto"/>
            <w:right w:val="none" w:sz="0" w:space="0" w:color="auto"/>
          </w:divBdr>
        </w:div>
        <w:div w:id="1153328177">
          <w:marLeft w:val="0"/>
          <w:marRight w:val="0"/>
          <w:marTop w:val="0"/>
          <w:marBottom w:val="0"/>
          <w:divBdr>
            <w:top w:val="none" w:sz="0" w:space="0" w:color="auto"/>
            <w:left w:val="none" w:sz="0" w:space="0" w:color="auto"/>
            <w:bottom w:val="none" w:sz="0" w:space="0" w:color="auto"/>
            <w:right w:val="none" w:sz="0" w:space="0" w:color="auto"/>
          </w:divBdr>
        </w:div>
        <w:div w:id="1161703792">
          <w:marLeft w:val="0"/>
          <w:marRight w:val="0"/>
          <w:marTop w:val="0"/>
          <w:marBottom w:val="0"/>
          <w:divBdr>
            <w:top w:val="none" w:sz="0" w:space="0" w:color="auto"/>
            <w:left w:val="none" w:sz="0" w:space="0" w:color="auto"/>
            <w:bottom w:val="none" w:sz="0" w:space="0" w:color="auto"/>
            <w:right w:val="none" w:sz="0" w:space="0" w:color="auto"/>
          </w:divBdr>
        </w:div>
        <w:div w:id="1164473126">
          <w:marLeft w:val="0"/>
          <w:marRight w:val="0"/>
          <w:marTop w:val="0"/>
          <w:marBottom w:val="0"/>
          <w:divBdr>
            <w:top w:val="none" w:sz="0" w:space="0" w:color="auto"/>
            <w:left w:val="none" w:sz="0" w:space="0" w:color="auto"/>
            <w:bottom w:val="none" w:sz="0" w:space="0" w:color="auto"/>
            <w:right w:val="none" w:sz="0" w:space="0" w:color="auto"/>
          </w:divBdr>
        </w:div>
        <w:div w:id="1179155242">
          <w:marLeft w:val="0"/>
          <w:marRight w:val="0"/>
          <w:marTop w:val="0"/>
          <w:marBottom w:val="0"/>
          <w:divBdr>
            <w:top w:val="none" w:sz="0" w:space="0" w:color="auto"/>
            <w:left w:val="none" w:sz="0" w:space="0" w:color="auto"/>
            <w:bottom w:val="none" w:sz="0" w:space="0" w:color="auto"/>
            <w:right w:val="none" w:sz="0" w:space="0" w:color="auto"/>
          </w:divBdr>
        </w:div>
        <w:div w:id="1186599139">
          <w:marLeft w:val="0"/>
          <w:marRight w:val="0"/>
          <w:marTop w:val="0"/>
          <w:marBottom w:val="0"/>
          <w:divBdr>
            <w:top w:val="none" w:sz="0" w:space="0" w:color="auto"/>
            <w:left w:val="none" w:sz="0" w:space="0" w:color="auto"/>
            <w:bottom w:val="none" w:sz="0" w:space="0" w:color="auto"/>
            <w:right w:val="none" w:sz="0" w:space="0" w:color="auto"/>
          </w:divBdr>
        </w:div>
        <w:div w:id="1215041745">
          <w:marLeft w:val="0"/>
          <w:marRight w:val="0"/>
          <w:marTop w:val="0"/>
          <w:marBottom w:val="0"/>
          <w:divBdr>
            <w:top w:val="none" w:sz="0" w:space="0" w:color="auto"/>
            <w:left w:val="none" w:sz="0" w:space="0" w:color="auto"/>
            <w:bottom w:val="none" w:sz="0" w:space="0" w:color="auto"/>
            <w:right w:val="none" w:sz="0" w:space="0" w:color="auto"/>
          </w:divBdr>
        </w:div>
        <w:div w:id="1218206140">
          <w:marLeft w:val="0"/>
          <w:marRight w:val="0"/>
          <w:marTop w:val="0"/>
          <w:marBottom w:val="0"/>
          <w:divBdr>
            <w:top w:val="none" w:sz="0" w:space="0" w:color="auto"/>
            <w:left w:val="none" w:sz="0" w:space="0" w:color="auto"/>
            <w:bottom w:val="none" w:sz="0" w:space="0" w:color="auto"/>
            <w:right w:val="none" w:sz="0" w:space="0" w:color="auto"/>
          </w:divBdr>
        </w:div>
        <w:div w:id="1288196369">
          <w:marLeft w:val="0"/>
          <w:marRight w:val="0"/>
          <w:marTop w:val="0"/>
          <w:marBottom w:val="0"/>
          <w:divBdr>
            <w:top w:val="none" w:sz="0" w:space="0" w:color="auto"/>
            <w:left w:val="none" w:sz="0" w:space="0" w:color="auto"/>
            <w:bottom w:val="none" w:sz="0" w:space="0" w:color="auto"/>
            <w:right w:val="none" w:sz="0" w:space="0" w:color="auto"/>
          </w:divBdr>
        </w:div>
        <w:div w:id="1291474745">
          <w:marLeft w:val="0"/>
          <w:marRight w:val="0"/>
          <w:marTop w:val="0"/>
          <w:marBottom w:val="0"/>
          <w:divBdr>
            <w:top w:val="none" w:sz="0" w:space="0" w:color="auto"/>
            <w:left w:val="none" w:sz="0" w:space="0" w:color="auto"/>
            <w:bottom w:val="none" w:sz="0" w:space="0" w:color="auto"/>
            <w:right w:val="none" w:sz="0" w:space="0" w:color="auto"/>
          </w:divBdr>
        </w:div>
        <w:div w:id="1292328129">
          <w:marLeft w:val="0"/>
          <w:marRight w:val="0"/>
          <w:marTop w:val="0"/>
          <w:marBottom w:val="0"/>
          <w:divBdr>
            <w:top w:val="none" w:sz="0" w:space="0" w:color="auto"/>
            <w:left w:val="none" w:sz="0" w:space="0" w:color="auto"/>
            <w:bottom w:val="none" w:sz="0" w:space="0" w:color="auto"/>
            <w:right w:val="none" w:sz="0" w:space="0" w:color="auto"/>
          </w:divBdr>
        </w:div>
        <w:div w:id="1317605788">
          <w:marLeft w:val="0"/>
          <w:marRight w:val="0"/>
          <w:marTop w:val="0"/>
          <w:marBottom w:val="0"/>
          <w:divBdr>
            <w:top w:val="none" w:sz="0" w:space="0" w:color="auto"/>
            <w:left w:val="none" w:sz="0" w:space="0" w:color="auto"/>
            <w:bottom w:val="none" w:sz="0" w:space="0" w:color="auto"/>
            <w:right w:val="none" w:sz="0" w:space="0" w:color="auto"/>
          </w:divBdr>
        </w:div>
        <w:div w:id="1325161009">
          <w:marLeft w:val="0"/>
          <w:marRight w:val="0"/>
          <w:marTop w:val="0"/>
          <w:marBottom w:val="0"/>
          <w:divBdr>
            <w:top w:val="none" w:sz="0" w:space="0" w:color="auto"/>
            <w:left w:val="none" w:sz="0" w:space="0" w:color="auto"/>
            <w:bottom w:val="none" w:sz="0" w:space="0" w:color="auto"/>
            <w:right w:val="none" w:sz="0" w:space="0" w:color="auto"/>
          </w:divBdr>
        </w:div>
        <w:div w:id="1330988162">
          <w:marLeft w:val="0"/>
          <w:marRight w:val="0"/>
          <w:marTop w:val="0"/>
          <w:marBottom w:val="0"/>
          <w:divBdr>
            <w:top w:val="none" w:sz="0" w:space="0" w:color="auto"/>
            <w:left w:val="none" w:sz="0" w:space="0" w:color="auto"/>
            <w:bottom w:val="none" w:sz="0" w:space="0" w:color="auto"/>
            <w:right w:val="none" w:sz="0" w:space="0" w:color="auto"/>
          </w:divBdr>
        </w:div>
        <w:div w:id="1358313336">
          <w:marLeft w:val="0"/>
          <w:marRight w:val="0"/>
          <w:marTop w:val="0"/>
          <w:marBottom w:val="0"/>
          <w:divBdr>
            <w:top w:val="none" w:sz="0" w:space="0" w:color="auto"/>
            <w:left w:val="none" w:sz="0" w:space="0" w:color="auto"/>
            <w:bottom w:val="none" w:sz="0" w:space="0" w:color="auto"/>
            <w:right w:val="none" w:sz="0" w:space="0" w:color="auto"/>
          </w:divBdr>
        </w:div>
        <w:div w:id="1370030837">
          <w:marLeft w:val="0"/>
          <w:marRight w:val="0"/>
          <w:marTop w:val="0"/>
          <w:marBottom w:val="0"/>
          <w:divBdr>
            <w:top w:val="none" w:sz="0" w:space="0" w:color="auto"/>
            <w:left w:val="none" w:sz="0" w:space="0" w:color="auto"/>
            <w:bottom w:val="none" w:sz="0" w:space="0" w:color="auto"/>
            <w:right w:val="none" w:sz="0" w:space="0" w:color="auto"/>
          </w:divBdr>
        </w:div>
        <w:div w:id="1390691428">
          <w:marLeft w:val="0"/>
          <w:marRight w:val="0"/>
          <w:marTop w:val="0"/>
          <w:marBottom w:val="0"/>
          <w:divBdr>
            <w:top w:val="none" w:sz="0" w:space="0" w:color="auto"/>
            <w:left w:val="none" w:sz="0" w:space="0" w:color="auto"/>
            <w:bottom w:val="none" w:sz="0" w:space="0" w:color="auto"/>
            <w:right w:val="none" w:sz="0" w:space="0" w:color="auto"/>
          </w:divBdr>
        </w:div>
        <w:div w:id="1460883190">
          <w:marLeft w:val="0"/>
          <w:marRight w:val="0"/>
          <w:marTop w:val="0"/>
          <w:marBottom w:val="0"/>
          <w:divBdr>
            <w:top w:val="none" w:sz="0" w:space="0" w:color="auto"/>
            <w:left w:val="none" w:sz="0" w:space="0" w:color="auto"/>
            <w:bottom w:val="none" w:sz="0" w:space="0" w:color="auto"/>
            <w:right w:val="none" w:sz="0" w:space="0" w:color="auto"/>
          </w:divBdr>
        </w:div>
        <w:div w:id="1469980269">
          <w:marLeft w:val="0"/>
          <w:marRight w:val="0"/>
          <w:marTop w:val="0"/>
          <w:marBottom w:val="0"/>
          <w:divBdr>
            <w:top w:val="none" w:sz="0" w:space="0" w:color="auto"/>
            <w:left w:val="none" w:sz="0" w:space="0" w:color="auto"/>
            <w:bottom w:val="none" w:sz="0" w:space="0" w:color="auto"/>
            <w:right w:val="none" w:sz="0" w:space="0" w:color="auto"/>
          </w:divBdr>
        </w:div>
        <w:div w:id="1487168828">
          <w:marLeft w:val="0"/>
          <w:marRight w:val="0"/>
          <w:marTop w:val="0"/>
          <w:marBottom w:val="0"/>
          <w:divBdr>
            <w:top w:val="none" w:sz="0" w:space="0" w:color="auto"/>
            <w:left w:val="none" w:sz="0" w:space="0" w:color="auto"/>
            <w:bottom w:val="none" w:sz="0" w:space="0" w:color="auto"/>
            <w:right w:val="none" w:sz="0" w:space="0" w:color="auto"/>
          </w:divBdr>
        </w:div>
        <w:div w:id="1519655078">
          <w:marLeft w:val="0"/>
          <w:marRight w:val="0"/>
          <w:marTop w:val="0"/>
          <w:marBottom w:val="0"/>
          <w:divBdr>
            <w:top w:val="none" w:sz="0" w:space="0" w:color="auto"/>
            <w:left w:val="none" w:sz="0" w:space="0" w:color="auto"/>
            <w:bottom w:val="none" w:sz="0" w:space="0" w:color="auto"/>
            <w:right w:val="none" w:sz="0" w:space="0" w:color="auto"/>
          </w:divBdr>
        </w:div>
        <w:div w:id="1520730054">
          <w:marLeft w:val="0"/>
          <w:marRight w:val="0"/>
          <w:marTop w:val="0"/>
          <w:marBottom w:val="0"/>
          <w:divBdr>
            <w:top w:val="none" w:sz="0" w:space="0" w:color="auto"/>
            <w:left w:val="none" w:sz="0" w:space="0" w:color="auto"/>
            <w:bottom w:val="none" w:sz="0" w:space="0" w:color="auto"/>
            <w:right w:val="none" w:sz="0" w:space="0" w:color="auto"/>
          </w:divBdr>
        </w:div>
        <w:div w:id="1577278491">
          <w:marLeft w:val="0"/>
          <w:marRight w:val="0"/>
          <w:marTop w:val="0"/>
          <w:marBottom w:val="0"/>
          <w:divBdr>
            <w:top w:val="none" w:sz="0" w:space="0" w:color="auto"/>
            <w:left w:val="none" w:sz="0" w:space="0" w:color="auto"/>
            <w:bottom w:val="none" w:sz="0" w:space="0" w:color="auto"/>
            <w:right w:val="none" w:sz="0" w:space="0" w:color="auto"/>
          </w:divBdr>
        </w:div>
        <w:div w:id="1587767659">
          <w:marLeft w:val="0"/>
          <w:marRight w:val="0"/>
          <w:marTop w:val="0"/>
          <w:marBottom w:val="0"/>
          <w:divBdr>
            <w:top w:val="none" w:sz="0" w:space="0" w:color="auto"/>
            <w:left w:val="none" w:sz="0" w:space="0" w:color="auto"/>
            <w:bottom w:val="none" w:sz="0" w:space="0" w:color="auto"/>
            <w:right w:val="none" w:sz="0" w:space="0" w:color="auto"/>
          </w:divBdr>
        </w:div>
        <w:div w:id="1595237080">
          <w:marLeft w:val="0"/>
          <w:marRight w:val="0"/>
          <w:marTop w:val="0"/>
          <w:marBottom w:val="0"/>
          <w:divBdr>
            <w:top w:val="none" w:sz="0" w:space="0" w:color="auto"/>
            <w:left w:val="none" w:sz="0" w:space="0" w:color="auto"/>
            <w:bottom w:val="none" w:sz="0" w:space="0" w:color="auto"/>
            <w:right w:val="none" w:sz="0" w:space="0" w:color="auto"/>
          </w:divBdr>
        </w:div>
        <w:div w:id="1648822853">
          <w:marLeft w:val="0"/>
          <w:marRight w:val="0"/>
          <w:marTop w:val="0"/>
          <w:marBottom w:val="0"/>
          <w:divBdr>
            <w:top w:val="none" w:sz="0" w:space="0" w:color="auto"/>
            <w:left w:val="none" w:sz="0" w:space="0" w:color="auto"/>
            <w:bottom w:val="none" w:sz="0" w:space="0" w:color="auto"/>
            <w:right w:val="none" w:sz="0" w:space="0" w:color="auto"/>
          </w:divBdr>
        </w:div>
        <w:div w:id="1651210991">
          <w:marLeft w:val="0"/>
          <w:marRight w:val="0"/>
          <w:marTop w:val="0"/>
          <w:marBottom w:val="0"/>
          <w:divBdr>
            <w:top w:val="none" w:sz="0" w:space="0" w:color="auto"/>
            <w:left w:val="none" w:sz="0" w:space="0" w:color="auto"/>
            <w:bottom w:val="none" w:sz="0" w:space="0" w:color="auto"/>
            <w:right w:val="none" w:sz="0" w:space="0" w:color="auto"/>
          </w:divBdr>
        </w:div>
        <w:div w:id="1739665934">
          <w:marLeft w:val="0"/>
          <w:marRight w:val="0"/>
          <w:marTop w:val="0"/>
          <w:marBottom w:val="0"/>
          <w:divBdr>
            <w:top w:val="none" w:sz="0" w:space="0" w:color="auto"/>
            <w:left w:val="none" w:sz="0" w:space="0" w:color="auto"/>
            <w:bottom w:val="none" w:sz="0" w:space="0" w:color="auto"/>
            <w:right w:val="none" w:sz="0" w:space="0" w:color="auto"/>
          </w:divBdr>
        </w:div>
        <w:div w:id="1798721033">
          <w:marLeft w:val="0"/>
          <w:marRight w:val="0"/>
          <w:marTop w:val="0"/>
          <w:marBottom w:val="0"/>
          <w:divBdr>
            <w:top w:val="none" w:sz="0" w:space="0" w:color="auto"/>
            <w:left w:val="none" w:sz="0" w:space="0" w:color="auto"/>
            <w:bottom w:val="none" w:sz="0" w:space="0" w:color="auto"/>
            <w:right w:val="none" w:sz="0" w:space="0" w:color="auto"/>
          </w:divBdr>
        </w:div>
        <w:div w:id="1806238255">
          <w:marLeft w:val="0"/>
          <w:marRight w:val="0"/>
          <w:marTop w:val="0"/>
          <w:marBottom w:val="0"/>
          <w:divBdr>
            <w:top w:val="none" w:sz="0" w:space="0" w:color="auto"/>
            <w:left w:val="none" w:sz="0" w:space="0" w:color="auto"/>
            <w:bottom w:val="none" w:sz="0" w:space="0" w:color="auto"/>
            <w:right w:val="none" w:sz="0" w:space="0" w:color="auto"/>
          </w:divBdr>
        </w:div>
        <w:div w:id="1869177865">
          <w:marLeft w:val="0"/>
          <w:marRight w:val="0"/>
          <w:marTop w:val="0"/>
          <w:marBottom w:val="0"/>
          <w:divBdr>
            <w:top w:val="none" w:sz="0" w:space="0" w:color="auto"/>
            <w:left w:val="none" w:sz="0" w:space="0" w:color="auto"/>
            <w:bottom w:val="none" w:sz="0" w:space="0" w:color="auto"/>
            <w:right w:val="none" w:sz="0" w:space="0" w:color="auto"/>
          </w:divBdr>
        </w:div>
        <w:div w:id="1876431892">
          <w:marLeft w:val="0"/>
          <w:marRight w:val="0"/>
          <w:marTop w:val="0"/>
          <w:marBottom w:val="0"/>
          <w:divBdr>
            <w:top w:val="none" w:sz="0" w:space="0" w:color="auto"/>
            <w:left w:val="none" w:sz="0" w:space="0" w:color="auto"/>
            <w:bottom w:val="none" w:sz="0" w:space="0" w:color="auto"/>
            <w:right w:val="none" w:sz="0" w:space="0" w:color="auto"/>
          </w:divBdr>
        </w:div>
        <w:div w:id="1908952165">
          <w:marLeft w:val="0"/>
          <w:marRight w:val="0"/>
          <w:marTop w:val="0"/>
          <w:marBottom w:val="0"/>
          <w:divBdr>
            <w:top w:val="none" w:sz="0" w:space="0" w:color="auto"/>
            <w:left w:val="none" w:sz="0" w:space="0" w:color="auto"/>
            <w:bottom w:val="none" w:sz="0" w:space="0" w:color="auto"/>
            <w:right w:val="none" w:sz="0" w:space="0" w:color="auto"/>
          </w:divBdr>
        </w:div>
        <w:div w:id="1994065687">
          <w:marLeft w:val="0"/>
          <w:marRight w:val="0"/>
          <w:marTop w:val="0"/>
          <w:marBottom w:val="0"/>
          <w:divBdr>
            <w:top w:val="none" w:sz="0" w:space="0" w:color="auto"/>
            <w:left w:val="none" w:sz="0" w:space="0" w:color="auto"/>
            <w:bottom w:val="none" w:sz="0" w:space="0" w:color="auto"/>
            <w:right w:val="none" w:sz="0" w:space="0" w:color="auto"/>
          </w:divBdr>
        </w:div>
        <w:div w:id="2036609822">
          <w:marLeft w:val="0"/>
          <w:marRight w:val="0"/>
          <w:marTop w:val="0"/>
          <w:marBottom w:val="0"/>
          <w:divBdr>
            <w:top w:val="none" w:sz="0" w:space="0" w:color="auto"/>
            <w:left w:val="none" w:sz="0" w:space="0" w:color="auto"/>
            <w:bottom w:val="none" w:sz="0" w:space="0" w:color="auto"/>
            <w:right w:val="none" w:sz="0" w:space="0" w:color="auto"/>
          </w:divBdr>
        </w:div>
        <w:div w:id="2047483039">
          <w:marLeft w:val="0"/>
          <w:marRight w:val="0"/>
          <w:marTop w:val="0"/>
          <w:marBottom w:val="0"/>
          <w:divBdr>
            <w:top w:val="none" w:sz="0" w:space="0" w:color="auto"/>
            <w:left w:val="none" w:sz="0" w:space="0" w:color="auto"/>
            <w:bottom w:val="none" w:sz="0" w:space="0" w:color="auto"/>
            <w:right w:val="none" w:sz="0" w:space="0" w:color="auto"/>
          </w:divBdr>
        </w:div>
        <w:div w:id="2094888429">
          <w:marLeft w:val="0"/>
          <w:marRight w:val="0"/>
          <w:marTop w:val="0"/>
          <w:marBottom w:val="0"/>
          <w:divBdr>
            <w:top w:val="none" w:sz="0" w:space="0" w:color="auto"/>
            <w:left w:val="none" w:sz="0" w:space="0" w:color="auto"/>
            <w:bottom w:val="none" w:sz="0" w:space="0" w:color="auto"/>
            <w:right w:val="none" w:sz="0" w:space="0" w:color="auto"/>
          </w:divBdr>
        </w:div>
        <w:div w:id="2109736368">
          <w:marLeft w:val="0"/>
          <w:marRight w:val="0"/>
          <w:marTop w:val="0"/>
          <w:marBottom w:val="0"/>
          <w:divBdr>
            <w:top w:val="none" w:sz="0" w:space="0" w:color="auto"/>
            <w:left w:val="none" w:sz="0" w:space="0" w:color="auto"/>
            <w:bottom w:val="none" w:sz="0" w:space="0" w:color="auto"/>
            <w:right w:val="none" w:sz="0" w:space="0" w:color="auto"/>
          </w:divBdr>
        </w:div>
      </w:divsChild>
    </w:div>
    <w:div w:id="941452324">
      <w:bodyDiv w:val="1"/>
      <w:marLeft w:val="0"/>
      <w:marRight w:val="0"/>
      <w:marTop w:val="0"/>
      <w:marBottom w:val="0"/>
      <w:divBdr>
        <w:top w:val="none" w:sz="0" w:space="0" w:color="auto"/>
        <w:left w:val="none" w:sz="0" w:space="0" w:color="auto"/>
        <w:bottom w:val="none" w:sz="0" w:space="0" w:color="auto"/>
        <w:right w:val="none" w:sz="0" w:space="0" w:color="auto"/>
      </w:divBdr>
    </w:div>
    <w:div w:id="951281200">
      <w:bodyDiv w:val="1"/>
      <w:marLeft w:val="0"/>
      <w:marRight w:val="0"/>
      <w:marTop w:val="0"/>
      <w:marBottom w:val="0"/>
      <w:divBdr>
        <w:top w:val="none" w:sz="0" w:space="0" w:color="auto"/>
        <w:left w:val="none" w:sz="0" w:space="0" w:color="auto"/>
        <w:bottom w:val="none" w:sz="0" w:space="0" w:color="auto"/>
        <w:right w:val="none" w:sz="0" w:space="0" w:color="auto"/>
      </w:divBdr>
    </w:div>
    <w:div w:id="951325028">
      <w:bodyDiv w:val="1"/>
      <w:marLeft w:val="0"/>
      <w:marRight w:val="0"/>
      <w:marTop w:val="0"/>
      <w:marBottom w:val="0"/>
      <w:divBdr>
        <w:top w:val="none" w:sz="0" w:space="0" w:color="auto"/>
        <w:left w:val="none" w:sz="0" w:space="0" w:color="auto"/>
        <w:bottom w:val="none" w:sz="0" w:space="0" w:color="auto"/>
        <w:right w:val="none" w:sz="0" w:space="0" w:color="auto"/>
      </w:divBdr>
    </w:div>
    <w:div w:id="956060323">
      <w:bodyDiv w:val="1"/>
      <w:marLeft w:val="0"/>
      <w:marRight w:val="0"/>
      <w:marTop w:val="0"/>
      <w:marBottom w:val="0"/>
      <w:divBdr>
        <w:top w:val="none" w:sz="0" w:space="0" w:color="auto"/>
        <w:left w:val="none" w:sz="0" w:space="0" w:color="auto"/>
        <w:bottom w:val="none" w:sz="0" w:space="0" w:color="auto"/>
        <w:right w:val="none" w:sz="0" w:space="0" w:color="auto"/>
      </w:divBdr>
    </w:div>
    <w:div w:id="963853105">
      <w:bodyDiv w:val="1"/>
      <w:marLeft w:val="0"/>
      <w:marRight w:val="0"/>
      <w:marTop w:val="0"/>
      <w:marBottom w:val="0"/>
      <w:divBdr>
        <w:top w:val="none" w:sz="0" w:space="0" w:color="auto"/>
        <w:left w:val="none" w:sz="0" w:space="0" w:color="auto"/>
        <w:bottom w:val="none" w:sz="0" w:space="0" w:color="auto"/>
        <w:right w:val="none" w:sz="0" w:space="0" w:color="auto"/>
      </w:divBdr>
    </w:div>
    <w:div w:id="964847790">
      <w:bodyDiv w:val="1"/>
      <w:marLeft w:val="0"/>
      <w:marRight w:val="0"/>
      <w:marTop w:val="0"/>
      <w:marBottom w:val="0"/>
      <w:divBdr>
        <w:top w:val="none" w:sz="0" w:space="0" w:color="auto"/>
        <w:left w:val="none" w:sz="0" w:space="0" w:color="auto"/>
        <w:bottom w:val="none" w:sz="0" w:space="0" w:color="auto"/>
        <w:right w:val="none" w:sz="0" w:space="0" w:color="auto"/>
      </w:divBdr>
    </w:div>
    <w:div w:id="970131359">
      <w:bodyDiv w:val="1"/>
      <w:marLeft w:val="0"/>
      <w:marRight w:val="0"/>
      <w:marTop w:val="0"/>
      <w:marBottom w:val="0"/>
      <w:divBdr>
        <w:top w:val="none" w:sz="0" w:space="0" w:color="auto"/>
        <w:left w:val="none" w:sz="0" w:space="0" w:color="auto"/>
        <w:bottom w:val="none" w:sz="0" w:space="0" w:color="auto"/>
        <w:right w:val="none" w:sz="0" w:space="0" w:color="auto"/>
      </w:divBdr>
    </w:div>
    <w:div w:id="970938655">
      <w:bodyDiv w:val="1"/>
      <w:marLeft w:val="0"/>
      <w:marRight w:val="0"/>
      <w:marTop w:val="0"/>
      <w:marBottom w:val="0"/>
      <w:divBdr>
        <w:top w:val="none" w:sz="0" w:space="0" w:color="auto"/>
        <w:left w:val="none" w:sz="0" w:space="0" w:color="auto"/>
        <w:bottom w:val="none" w:sz="0" w:space="0" w:color="auto"/>
        <w:right w:val="none" w:sz="0" w:space="0" w:color="auto"/>
      </w:divBdr>
    </w:div>
    <w:div w:id="974798317">
      <w:bodyDiv w:val="1"/>
      <w:marLeft w:val="0"/>
      <w:marRight w:val="0"/>
      <w:marTop w:val="0"/>
      <w:marBottom w:val="0"/>
      <w:divBdr>
        <w:top w:val="none" w:sz="0" w:space="0" w:color="auto"/>
        <w:left w:val="none" w:sz="0" w:space="0" w:color="auto"/>
        <w:bottom w:val="none" w:sz="0" w:space="0" w:color="auto"/>
        <w:right w:val="none" w:sz="0" w:space="0" w:color="auto"/>
      </w:divBdr>
    </w:div>
    <w:div w:id="988828643">
      <w:bodyDiv w:val="1"/>
      <w:marLeft w:val="0"/>
      <w:marRight w:val="0"/>
      <w:marTop w:val="0"/>
      <w:marBottom w:val="0"/>
      <w:divBdr>
        <w:top w:val="none" w:sz="0" w:space="0" w:color="auto"/>
        <w:left w:val="none" w:sz="0" w:space="0" w:color="auto"/>
        <w:bottom w:val="none" w:sz="0" w:space="0" w:color="auto"/>
        <w:right w:val="none" w:sz="0" w:space="0" w:color="auto"/>
      </w:divBdr>
      <w:divsChild>
        <w:div w:id="159931030">
          <w:marLeft w:val="0"/>
          <w:marRight w:val="0"/>
          <w:marTop w:val="0"/>
          <w:marBottom w:val="0"/>
          <w:divBdr>
            <w:top w:val="none" w:sz="0" w:space="0" w:color="auto"/>
            <w:left w:val="none" w:sz="0" w:space="0" w:color="auto"/>
            <w:bottom w:val="none" w:sz="0" w:space="0" w:color="auto"/>
            <w:right w:val="none" w:sz="0" w:space="0" w:color="auto"/>
          </w:divBdr>
        </w:div>
        <w:div w:id="302464547">
          <w:marLeft w:val="0"/>
          <w:marRight w:val="0"/>
          <w:marTop w:val="0"/>
          <w:marBottom w:val="0"/>
          <w:divBdr>
            <w:top w:val="none" w:sz="0" w:space="0" w:color="auto"/>
            <w:left w:val="none" w:sz="0" w:space="0" w:color="auto"/>
            <w:bottom w:val="none" w:sz="0" w:space="0" w:color="auto"/>
            <w:right w:val="none" w:sz="0" w:space="0" w:color="auto"/>
          </w:divBdr>
        </w:div>
        <w:div w:id="564337938">
          <w:marLeft w:val="0"/>
          <w:marRight w:val="0"/>
          <w:marTop w:val="0"/>
          <w:marBottom w:val="0"/>
          <w:divBdr>
            <w:top w:val="none" w:sz="0" w:space="0" w:color="auto"/>
            <w:left w:val="none" w:sz="0" w:space="0" w:color="auto"/>
            <w:bottom w:val="none" w:sz="0" w:space="0" w:color="auto"/>
            <w:right w:val="none" w:sz="0" w:space="0" w:color="auto"/>
          </w:divBdr>
        </w:div>
        <w:div w:id="1168716258">
          <w:marLeft w:val="0"/>
          <w:marRight w:val="0"/>
          <w:marTop w:val="0"/>
          <w:marBottom w:val="0"/>
          <w:divBdr>
            <w:top w:val="none" w:sz="0" w:space="0" w:color="auto"/>
            <w:left w:val="none" w:sz="0" w:space="0" w:color="auto"/>
            <w:bottom w:val="none" w:sz="0" w:space="0" w:color="auto"/>
            <w:right w:val="none" w:sz="0" w:space="0" w:color="auto"/>
          </w:divBdr>
        </w:div>
        <w:div w:id="1238132189">
          <w:marLeft w:val="0"/>
          <w:marRight w:val="0"/>
          <w:marTop w:val="0"/>
          <w:marBottom w:val="0"/>
          <w:divBdr>
            <w:top w:val="none" w:sz="0" w:space="0" w:color="auto"/>
            <w:left w:val="none" w:sz="0" w:space="0" w:color="auto"/>
            <w:bottom w:val="none" w:sz="0" w:space="0" w:color="auto"/>
            <w:right w:val="none" w:sz="0" w:space="0" w:color="auto"/>
          </w:divBdr>
        </w:div>
        <w:div w:id="1335690933">
          <w:marLeft w:val="0"/>
          <w:marRight w:val="0"/>
          <w:marTop w:val="0"/>
          <w:marBottom w:val="0"/>
          <w:divBdr>
            <w:top w:val="none" w:sz="0" w:space="0" w:color="auto"/>
            <w:left w:val="none" w:sz="0" w:space="0" w:color="auto"/>
            <w:bottom w:val="none" w:sz="0" w:space="0" w:color="auto"/>
            <w:right w:val="none" w:sz="0" w:space="0" w:color="auto"/>
          </w:divBdr>
        </w:div>
        <w:div w:id="1360007714">
          <w:marLeft w:val="0"/>
          <w:marRight w:val="0"/>
          <w:marTop w:val="0"/>
          <w:marBottom w:val="0"/>
          <w:divBdr>
            <w:top w:val="none" w:sz="0" w:space="0" w:color="auto"/>
            <w:left w:val="none" w:sz="0" w:space="0" w:color="auto"/>
            <w:bottom w:val="none" w:sz="0" w:space="0" w:color="auto"/>
            <w:right w:val="none" w:sz="0" w:space="0" w:color="auto"/>
          </w:divBdr>
        </w:div>
        <w:div w:id="1514413400">
          <w:marLeft w:val="0"/>
          <w:marRight w:val="0"/>
          <w:marTop w:val="0"/>
          <w:marBottom w:val="0"/>
          <w:divBdr>
            <w:top w:val="none" w:sz="0" w:space="0" w:color="auto"/>
            <w:left w:val="none" w:sz="0" w:space="0" w:color="auto"/>
            <w:bottom w:val="none" w:sz="0" w:space="0" w:color="auto"/>
            <w:right w:val="none" w:sz="0" w:space="0" w:color="auto"/>
          </w:divBdr>
        </w:div>
        <w:div w:id="1540776457">
          <w:marLeft w:val="0"/>
          <w:marRight w:val="0"/>
          <w:marTop w:val="0"/>
          <w:marBottom w:val="0"/>
          <w:divBdr>
            <w:top w:val="none" w:sz="0" w:space="0" w:color="auto"/>
            <w:left w:val="none" w:sz="0" w:space="0" w:color="auto"/>
            <w:bottom w:val="none" w:sz="0" w:space="0" w:color="auto"/>
            <w:right w:val="none" w:sz="0" w:space="0" w:color="auto"/>
          </w:divBdr>
        </w:div>
        <w:div w:id="2055082356">
          <w:marLeft w:val="0"/>
          <w:marRight w:val="0"/>
          <w:marTop w:val="0"/>
          <w:marBottom w:val="0"/>
          <w:divBdr>
            <w:top w:val="none" w:sz="0" w:space="0" w:color="auto"/>
            <w:left w:val="none" w:sz="0" w:space="0" w:color="auto"/>
            <w:bottom w:val="none" w:sz="0" w:space="0" w:color="auto"/>
            <w:right w:val="none" w:sz="0" w:space="0" w:color="auto"/>
          </w:divBdr>
        </w:div>
      </w:divsChild>
    </w:div>
    <w:div w:id="990912038">
      <w:bodyDiv w:val="1"/>
      <w:marLeft w:val="0"/>
      <w:marRight w:val="0"/>
      <w:marTop w:val="0"/>
      <w:marBottom w:val="0"/>
      <w:divBdr>
        <w:top w:val="none" w:sz="0" w:space="0" w:color="auto"/>
        <w:left w:val="none" w:sz="0" w:space="0" w:color="auto"/>
        <w:bottom w:val="none" w:sz="0" w:space="0" w:color="auto"/>
        <w:right w:val="none" w:sz="0" w:space="0" w:color="auto"/>
      </w:divBdr>
    </w:div>
    <w:div w:id="1012226662">
      <w:bodyDiv w:val="1"/>
      <w:marLeft w:val="0"/>
      <w:marRight w:val="0"/>
      <w:marTop w:val="0"/>
      <w:marBottom w:val="0"/>
      <w:divBdr>
        <w:top w:val="none" w:sz="0" w:space="0" w:color="auto"/>
        <w:left w:val="none" w:sz="0" w:space="0" w:color="auto"/>
        <w:bottom w:val="none" w:sz="0" w:space="0" w:color="auto"/>
        <w:right w:val="none" w:sz="0" w:space="0" w:color="auto"/>
      </w:divBdr>
    </w:div>
    <w:div w:id="1034235194">
      <w:bodyDiv w:val="1"/>
      <w:marLeft w:val="0"/>
      <w:marRight w:val="0"/>
      <w:marTop w:val="0"/>
      <w:marBottom w:val="0"/>
      <w:divBdr>
        <w:top w:val="none" w:sz="0" w:space="0" w:color="auto"/>
        <w:left w:val="none" w:sz="0" w:space="0" w:color="auto"/>
        <w:bottom w:val="none" w:sz="0" w:space="0" w:color="auto"/>
        <w:right w:val="none" w:sz="0" w:space="0" w:color="auto"/>
      </w:divBdr>
    </w:div>
    <w:div w:id="1039430965">
      <w:bodyDiv w:val="1"/>
      <w:marLeft w:val="0"/>
      <w:marRight w:val="0"/>
      <w:marTop w:val="0"/>
      <w:marBottom w:val="0"/>
      <w:divBdr>
        <w:top w:val="none" w:sz="0" w:space="0" w:color="auto"/>
        <w:left w:val="none" w:sz="0" w:space="0" w:color="auto"/>
        <w:bottom w:val="none" w:sz="0" w:space="0" w:color="auto"/>
        <w:right w:val="none" w:sz="0" w:space="0" w:color="auto"/>
      </w:divBdr>
    </w:div>
    <w:div w:id="1047293591">
      <w:bodyDiv w:val="1"/>
      <w:marLeft w:val="0"/>
      <w:marRight w:val="0"/>
      <w:marTop w:val="0"/>
      <w:marBottom w:val="0"/>
      <w:divBdr>
        <w:top w:val="none" w:sz="0" w:space="0" w:color="auto"/>
        <w:left w:val="none" w:sz="0" w:space="0" w:color="auto"/>
        <w:bottom w:val="none" w:sz="0" w:space="0" w:color="auto"/>
        <w:right w:val="none" w:sz="0" w:space="0" w:color="auto"/>
      </w:divBdr>
    </w:div>
    <w:div w:id="1052194000">
      <w:bodyDiv w:val="1"/>
      <w:marLeft w:val="0"/>
      <w:marRight w:val="0"/>
      <w:marTop w:val="0"/>
      <w:marBottom w:val="0"/>
      <w:divBdr>
        <w:top w:val="none" w:sz="0" w:space="0" w:color="auto"/>
        <w:left w:val="none" w:sz="0" w:space="0" w:color="auto"/>
        <w:bottom w:val="none" w:sz="0" w:space="0" w:color="auto"/>
        <w:right w:val="none" w:sz="0" w:space="0" w:color="auto"/>
      </w:divBdr>
    </w:div>
    <w:div w:id="1069114523">
      <w:bodyDiv w:val="1"/>
      <w:marLeft w:val="0"/>
      <w:marRight w:val="0"/>
      <w:marTop w:val="0"/>
      <w:marBottom w:val="0"/>
      <w:divBdr>
        <w:top w:val="none" w:sz="0" w:space="0" w:color="auto"/>
        <w:left w:val="none" w:sz="0" w:space="0" w:color="auto"/>
        <w:bottom w:val="none" w:sz="0" w:space="0" w:color="auto"/>
        <w:right w:val="none" w:sz="0" w:space="0" w:color="auto"/>
      </w:divBdr>
    </w:div>
    <w:div w:id="1088620681">
      <w:bodyDiv w:val="1"/>
      <w:marLeft w:val="0"/>
      <w:marRight w:val="0"/>
      <w:marTop w:val="0"/>
      <w:marBottom w:val="0"/>
      <w:divBdr>
        <w:top w:val="none" w:sz="0" w:space="0" w:color="auto"/>
        <w:left w:val="none" w:sz="0" w:space="0" w:color="auto"/>
        <w:bottom w:val="none" w:sz="0" w:space="0" w:color="auto"/>
        <w:right w:val="none" w:sz="0" w:space="0" w:color="auto"/>
      </w:divBdr>
    </w:div>
    <w:div w:id="1093472841">
      <w:bodyDiv w:val="1"/>
      <w:marLeft w:val="0"/>
      <w:marRight w:val="0"/>
      <w:marTop w:val="0"/>
      <w:marBottom w:val="0"/>
      <w:divBdr>
        <w:top w:val="none" w:sz="0" w:space="0" w:color="auto"/>
        <w:left w:val="none" w:sz="0" w:space="0" w:color="auto"/>
        <w:bottom w:val="none" w:sz="0" w:space="0" w:color="auto"/>
        <w:right w:val="none" w:sz="0" w:space="0" w:color="auto"/>
      </w:divBdr>
    </w:div>
    <w:div w:id="1098404996">
      <w:bodyDiv w:val="1"/>
      <w:marLeft w:val="0"/>
      <w:marRight w:val="0"/>
      <w:marTop w:val="0"/>
      <w:marBottom w:val="0"/>
      <w:divBdr>
        <w:top w:val="none" w:sz="0" w:space="0" w:color="auto"/>
        <w:left w:val="none" w:sz="0" w:space="0" w:color="auto"/>
        <w:bottom w:val="none" w:sz="0" w:space="0" w:color="auto"/>
        <w:right w:val="none" w:sz="0" w:space="0" w:color="auto"/>
      </w:divBdr>
    </w:div>
    <w:div w:id="1104955509">
      <w:bodyDiv w:val="1"/>
      <w:marLeft w:val="0"/>
      <w:marRight w:val="0"/>
      <w:marTop w:val="0"/>
      <w:marBottom w:val="0"/>
      <w:divBdr>
        <w:top w:val="none" w:sz="0" w:space="0" w:color="auto"/>
        <w:left w:val="none" w:sz="0" w:space="0" w:color="auto"/>
        <w:bottom w:val="none" w:sz="0" w:space="0" w:color="auto"/>
        <w:right w:val="none" w:sz="0" w:space="0" w:color="auto"/>
      </w:divBdr>
    </w:div>
    <w:div w:id="1108812957">
      <w:bodyDiv w:val="1"/>
      <w:marLeft w:val="0"/>
      <w:marRight w:val="0"/>
      <w:marTop w:val="0"/>
      <w:marBottom w:val="0"/>
      <w:divBdr>
        <w:top w:val="none" w:sz="0" w:space="0" w:color="auto"/>
        <w:left w:val="none" w:sz="0" w:space="0" w:color="auto"/>
        <w:bottom w:val="none" w:sz="0" w:space="0" w:color="auto"/>
        <w:right w:val="none" w:sz="0" w:space="0" w:color="auto"/>
      </w:divBdr>
    </w:div>
    <w:div w:id="1114908746">
      <w:bodyDiv w:val="1"/>
      <w:marLeft w:val="0"/>
      <w:marRight w:val="0"/>
      <w:marTop w:val="0"/>
      <w:marBottom w:val="0"/>
      <w:divBdr>
        <w:top w:val="none" w:sz="0" w:space="0" w:color="auto"/>
        <w:left w:val="none" w:sz="0" w:space="0" w:color="auto"/>
        <w:bottom w:val="none" w:sz="0" w:space="0" w:color="auto"/>
        <w:right w:val="none" w:sz="0" w:space="0" w:color="auto"/>
      </w:divBdr>
    </w:div>
    <w:div w:id="1117337747">
      <w:bodyDiv w:val="1"/>
      <w:marLeft w:val="0"/>
      <w:marRight w:val="0"/>
      <w:marTop w:val="0"/>
      <w:marBottom w:val="0"/>
      <w:divBdr>
        <w:top w:val="none" w:sz="0" w:space="0" w:color="auto"/>
        <w:left w:val="none" w:sz="0" w:space="0" w:color="auto"/>
        <w:bottom w:val="none" w:sz="0" w:space="0" w:color="auto"/>
        <w:right w:val="none" w:sz="0" w:space="0" w:color="auto"/>
      </w:divBdr>
    </w:div>
    <w:div w:id="1158419536">
      <w:bodyDiv w:val="1"/>
      <w:marLeft w:val="0"/>
      <w:marRight w:val="0"/>
      <w:marTop w:val="0"/>
      <w:marBottom w:val="0"/>
      <w:divBdr>
        <w:top w:val="none" w:sz="0" w:space="0" w:color="auto"/>
        <w:left w:val="none" w:sz="0" w:space="0" w:color="auto"/>
        <w:bottom w:val="none" w:sz="0" w:space="0" w:color="auto"/>
        <w:right w:val="none" w:sz="0" w:space="0" w:color="auto"/>
      </w:divBdr>
    </w:div>
    <w:div w:id="1162621593">
      <w:bodyDiv w:val="1"/>
      <w:marLeft w:val="0"/>
      <w:marRight w:val="0"/>
      <w:marTop w:val="0"/>
      <w:marBottom w:val="0"/>
      <w:divBdr>
        <w:top w:val="none" w:sz="0" w:space="0" w:color="auto"/>
        <w:left w:val="none" w:sz="0" w:space="0" w:color="auto"/>
        <w:bottom w:val="none" w:sz="0" w:space="0" w:color="auto"/>
        <w:right w:val="none" w:sz="0" w:space="0" w:color="auto"/>
      </w:divBdr>
    </w:div>
    <w:div w:id="1191411192">
      <w:bodyDiv w:val="1"/>
      <w:marLeft w:val="0"/>
      <w:marRight w:val="0"/>
      <w:marTop w:val="0"/>
      <w:marBottom w:val="0"/>
      <w:divBdr>
        <w:top w:val="none" w:sz="0" w:space="0" w:color="auto"/>
        <w:left w:val="none" w:sz="0" w:space="0" w:color="auto"/>
        <w:bottom w:val="none" w:sz="0" w:space="0" w:color="auto"/>
        <w:right w:val="none" w:sz="0" w:space="0" w:color="auto"/>
      </w:divBdr>
    </w:div>
    <w:div w:id="1196315015">
      <w:bodyDiv w:val="1"/>
      <w:marLeft w:val="0"/>
      <w:marRight w:val="0"/>
      <w:marTop w:val="0"/>
      <w:marBottom w:val="0"/>
      <w:divBdr>
        <w:top w:val="none" w:sz="0" w:space="0" w:color="auto"/>
        <w:left w:val="none" w:sz="0" w:space="0" w:color="auto"/>
        <w:bottom w:val="none" w:sz="0" w:space="0" w:color="auto"/>
        <w:right w:val="none" w:sz="0" w:space="0" w:color="auto"/>
      </w:divBdr>
    </w:div>
    <w:div w:id="1199319761">
      <w:bodyDiv w:val="1"/>
      <w:marLeft w:val="0"/>
      <w:marRight w:val="0"/>
      <w:marTop w:val="0"/>
      <w:marBottom w:val="0"/>
      <w:divBdr>
        <w:top w:val="none" w:sz="0" w:space="0" w:color="auto"/>
        <w:left w:val="none" w:sz="0" w:space="0" w:color="auto"/>
        <w:bottom w:val="none" w:sz="0" w:space="0" w:color="auto"/>
        <w:right w:val="none" w:sz="0" w:space="0" w:color="auto"/>
      </w:divBdr>
    </w:div>
    <w:div w:id="1200779835">
      <w:bodyDiv w:val="1"/>
      <w:marLeft w:val="0"/>
      <w:marRight w:val="0"/>
      <w:marTop w:val="0"/>
      <w:marBottom w:val="0"/>
      <w:divBdr>
        <w:top w:val="none" w:sz="0" w:space="0" w:color="auto"/>
        <w:left w:val="none" w:sz="0" w:space="0" w:color="auto"/>
        <w:bottom w:val="none" w:sz="0" w:space="0" w:color="auto"/>
        <w:right w:val="none" w:sz="0" w:space="0" w:color="auto"/>
      </w:divBdr>
    </w:div>
    <w:div w:id="1204556851">
      <w:bodyDiv w:val="1"/>
      <w:marLeft w:val="0"/>
      <w:marRight w:val="0"/>
      <w:marTop w:val="0"/>
      <w:marBottom w:val="0"/>
      <w:divBdr>
        <w:top w:val="none" w:sz="0" w:space="0" w:color="auto"/>
        <w:left w:val="none" w:sz="0" w:space="0" w:color="auto"/>
        <w:bottom w:val="none" w:sz="0" w:space="0" w:color="auto"/>
        <w:right w:val="none" w:sz="0" w:space="0" w:color="auto"/>
      </w:divBdr>
    </w:div>
    <w:div w:id="1211646306">
      <w:bodyDiv w:val="1"/>
      <w:marLeft w:val="0"/>
      <w:marRight w:val="0"/>
      <w:marTop w:val="0"/>
      <w:marBottom w:val="0"/>
      <w:divBdr>
        <w:top w:val="none" w:sz="0" w:space="0" w:color="auto"/>
        <w:left w:val="none" w:sz="0" w:space="0" w:color="auto"/>
        <w:bottom w:val="none" w:sz="0" w:space="0" w:color="auto"/>
        <w:right w:val="none" w:sz="0" w:space="0" w:color="auto"/>
      </w:divBdr>
    </w:div>
    <w:div w:id="1217663474">
      <w:bodyDiv w:val="1"/>
      <w:marLeft w:val="0"/>
      <w:marRight w:val="0"/>
      <w:marTop w:val="0"/>
      <w:marBottom w:val="0"/>
      <w:divBdr>
        <w:top w:val="none" w:sz="0" w:space="0" w:color="auto"/>
        <w:left w:val="none" w:sz="0" w:space="0" w:color="auto"/>
        <w:bottom w:val="none" w:sz="0" w:space="0" w:color="auto"/>
        <w:right w:val="none" w:sz="0" w:space="0" w:color="auto"/>
      </w:divBdr>
    </w:div>
    <w:div w:id="1229263308">
      <w:bodyDiv w:val="1"/>
      <w:marLeft w:val="0"/>
      <w:marRight w:val="0"/>
      <w:marTop w:val="0"/>
      <w:marBottom w:val="0"/>
      <w:divBdr>
        <w:top w:val="none" w:sz="0" w:space="0" w:color="auto"/>
        <w:left w:val="none" w:sz="0" w:space="0" w:color="auto"/>
        <w:bottom w:val="none" w:sz="0" w:space="0" w:color="auto"/>
        <w:right w:val="none" w:sz="0" w:space="0" w:color="auto"/>
      </w:divBdr>
    </w:div>
    <w:div w:id="1260287940">
      <w:bodyDiv w:val="1"/>
      <w:marLeft w:val="0"/>
      <w:marRight w:val="0"/>
      <w:marTop w:val="0"/>
      <w:marBottom w:val="0"/>
      <w:divBdr>
        <w:top w:val="none" w:sz="0" w:space="0" w:color="auto"/>
        <w:left w:val="none" w:sz="0" w:space="0" w:color="auto"/>
        <w:bottom w:val="none" w:sz="0" w:space="0" w:color="auto"/>
        <w:right w:val="none" w:sz="0" w:space="0" w:color="auto"/>
      </w:divBdr>
    </w:div>
    <w:div w:id="1261139014">
      <w:bodyDiv w:val="1"/>
      <w:marLeft w:val="0"/>
      <w:marRight w:val="0"/>
      <w:marTop w:val="0"/>
      <w:marBottom w:val="0"/>
      <w:divBdr>
        <w:top w:val="none" w:sz="0" w:space="0" w:color="auto"/>
        <w:left w:val="none" w:sz="0" w:space="0" w:color="auto"/>
        <w:bottom w:val="none" w:sz="0" w:space="0" w:color="auto"/>
        <w:right w:val="none" w:sz="0" w:space="0" w:color="auto"/>
      </w:divBdr>
      <w:divsChild>
        <w:div w:id="124087039">
          <w:marLeft w:val="0"/>
          <w:marRight w:val="0"/>
          <w:marTop w:val="0"/>
          <w:marBottom w:val="0"/>
          <w:divBdr>
            <w:top w:val="none" w:sz="0" w:space="0" w:color="auto"/>
            <w:left w:val="none" w:sz="0" w:space="0" w:color="auto"/>
            <w:bottom w:val="none" w:sz="0" w:space="0" w:color="auto"/>
            <w:right w:val="none" w:sz="0" w:space="0" w:color="auto"/>
          </w:divBdr>
        </w:div>
        <w:div w:id="210577251">
          <w:marLeft w:val="0"/>
          <w:marRight w:val="0"/>
          <w:marTop w:val="0"/>
          <w:marBottom w:val="0"/>
          <w:divBdr>
            <w:top w:val="none" w:sz="0" w:space="0" w:color="auto"/>
            <w:left w:val="none" w:sz="0" w:space="0" w:color="auto"/>
            <w:bottom w:val="none" w:sz="0" w:space="0" w:color="auto"/>
            <w:right w:val="none" w:sz="0" w:space="0" w:color="auto"/>
          </w:divBdr>
        </w:div>
        <w:div w:id="509369831">
          <w:marLeft w:val="0"/>
          <w:marRight w:val="0"/>
          <w:marTop w:val="0"/>
          <w:marBottom w:val="0"/>
          <w:divBdr>
            <w:top w:val="none" w:sz="0" w:space="0" w:color="auto"/>
            <w:left w:val="none" w:sz="0" w:space="0" w:color="auto"/>
            <w:bottom w:val="none" w:sz="0" w:space="0" w:color="auto"/>
            <w:right w:val="none" w:sz="0" w:space="0" w:color="auto"/>
          </w:divBdr>
        </w:div>
        <w:div w:id="1101027828">
          <w:marLeft w:val="0"/>
          <w:marRight w:val="0"/>
          <w:marTop w:val="0"/>
          <w:marBottom w:val="0"/>
          <w:divBdr>
            <w:top w:val="none" w:sz="0" w:space="0" w:color="auto"/>
            <w:left w:val="none" w:sz="0" w:space="0" w:color="auto"/>
            <w:bottom w:val="none" w:sz="0" w:space="0" w:color="auto"/>
            <w:right w:val="none" w:sz="0" w:space="0" w:color="auto"/>
          </w:divBdr>
        </w:div>
        <w:div w:id="1670594710">
          <w:marLeft w:val="0"/>
          <w:marRight w:val="0"/>
          <w:marTop w:val="0"/>
          <w:marBottom w:val="0"/>
          <w:divBdr>
            <w:top w:val="none" w:sz="0" w:space="0" w:color="auto"/>
            <w:left w:val="none" w:sz="0" w:space="0" w:color="auto"/>
            <w:bottom w:val="none" w:sz="0" w:space="0" w:color="auto"/>
            <w:right w:val="none" w:sz="0" w:space="0" w:color="auto"/>
          </w:divBdr>
        </w:div>
      </w:divsChild>
    </w:div>
    <w:div w:id="1271670401">
      <w:bodyDiv w:val="1"/>
      <w:marLeft w:val="0"/>
      <w:marRight w:val="0"/>
      <w:marTop w:val="0"/>
      <w:marBottom w:val="0"/>
      <w:divBdr>
        <w:top w:val="none" w:sz="0" w:space="0" w:color="auto"/>
        <w:left w:val="none" w:sz="0" w:space="0" w:color="auto"/>
        <w:bottom w:val="none" w:sz="0" w:space="0" w:color="auto"/>
        <w:right w:val="none" w:sz="0" w:space="0" w:color="auto"/>
      </w:divBdr>
      <w:divsChild>
        <w:div w:id="1176767171">
          <w:marLeft w:val="0"/>
          <w:marRight w:val="0"/>
          <w:marTop w:val="0"/>
          <w:marBottom w:val="0"/>
          <w:divBdr>
            <w:top w:val="none" w:sz="0" w:space="0" w:color="auto"/>
            <w:left w:val="none" w:sz="0" w:space="0" w:color="auto"/>
            <w:bottom w:val="none" w:sz="0" w:space="0" w:color="auto"/>
            <w:right w:val="none" w:sz="0" w:space="0" w:color="auto"/>
          </w:divBdr>
        </w:div>
        <w:div w:id="1352149313">
          <w:marLeft w:val="0"/>
          <w:marRight w:val="0"/>
          <w:marTop w:val="0"/>
          <w:marBottom w:val="0"/>
          <w:divBdr>
            <w:top w:val="none" w:sz="0" w:space="0" w:color="auto"/>
            <w:left w:val="none" w:sz="0" w:space="0" w:color="auto"/>
            <w:bottom w:val="none" w:sz="0" w:space="0" w:color="auto"/>
            <w:right w:val="none" w:sz="0" w:space="0" w:color="auto"/>
          </w:divBdr>
        </w:div>
        <w:div w:id="1564217852">
          <w:marLeft w:val="0"/>
          <w:marRight w:val="0"/>
          <w:marTop w:val="0"/>
          <w:marBottom w:val="0"/>
          <w:divBdr>
            <w:top w:val="none" w:sz="0" w:space="0" w:color="auto"/>
            <w:left w:val="none" w:sz="0" w:space="0" w:color="auto"/>
            <w:bottom w:val="none" w:sz="0" w:space="0" w:color="auto"/>
            <w:right w:val="none" w:sz="0" w:space="0" w:color="auto"/>
          </w:divBdr>
        </w:div>
        <w:div w:id="1762138653">
          <w:marLeft w:val="0"/>
          <w:marRight w:val="0"/>
          <w:marTop w:val="0"/>
          <w:marBottom w:val="0"/>
          <w:divBdr>
            <w:top w:val="none" w:sz="0" w:space="0" w:color="auto"/>
            <w:left w:val="none" w:sz="0" w:space="0" w:color="auto"/>
            <w:bottom w:val="none" w:sz="0" w:space="0" w:color="auto"/>
            <w:right w:val="none" w:sz="0" w:space="0" w:color="auto"/>
          </w:divBdr>
        </w:div>
        <w:div w:id="1928273060">
          <w:marLeft w:val="0"/>
          <w:marRight w:val="0"/>
          <w:marTop w:val="0"/>
          <w:marBottom w:val="0"/>
          <w:divBdr>
            <w:top w:val="none" w:sz="0" w:space="0" w:color="auto"/>
            <w:left w:val="none" w:sz="0" w:space="0" w:color="auto"/>
            <w:bottom w:val="none" w:sz="0" w:space="0" w:color="auto"/>
            <w:right w:val="none" w:sz="0" w:space="0" w:color="auto"/>
          </w:divBdr>
        </w:div>
      </w:divsChild>
    </w:div>
    <w:div w:id="1275212883">
      <w:bodyDiv w:val="1"/>
      <w:marLeft w:val="0"/>
      <w:marRight w:val="0"/>
      <w:marTop w:val="0"/>
      <w:marBottom w:val="0"/>
      <w:divBdr>
        <w:top w:val="none" w:sz="0" w:space="0" w:color="auto"/>
        <w:left w:val="none" w:sz="0" w:space="0" w:color="auto"/>
        <w:bottom w:val="none" w:sz="0" w:space="0" w:color="auto"/>
        <w:right w:val="none" w:sz="0" w:space="0" w:color="auto"/>
      </w:divBdr>
    </w:div>
    <w:div w:id="1279411350">
      <w:bodyDiv w:val="1"/>
      <w:marLeft w:val="0"/>
      <w:marRight w:val="0"/>
      <w:marTop w:val="0"/>
      <w:marBottom w:val="0"/>
      <w:divBdr>
        <w:top w:val="none" w:sz="0" w:space="0" w:color="auto"/>
        <w:left w:val="none" w:sz="0" w:space="0" w:color="auto"/>
        <w:bottom w:val="none" w:sz="0" w:space="0" w:color="auto"/>
        <w:right w:val="none" w:sz="0" w:space="0" w:color="auto"/>
      </w:divBdr>
    </w:div>
    <w:div w:id="1283613029">
      <w:bodyDiv w:val="1"/>
      <w:marLeft w:val="0"/>
      <w:marRight w:val="0"/>
      <w:marTop w:val="0"/>
      <w:marBottom w:val="0"/>
      <w:divBdr>
        <w:top w:val="none" w:sz="0" w:space="0" w:color="auto"/>
        <w:left w:val="none" w:sz="0" w:space="0" w:color="auto"/>
        <w:bottom w:val="none" w:sz="0" w:space="0" w:color="auto"/>
        <w:right w:val="none" w:sz="0" w:space="0" w:color="auto"/>
      </w:divBdr>
    </w:div>
    <w:div w:id="1325745678">
      <w:bodyDiv w:val="1"/>
      <w:marLeft w:val="0"/>
      <w:marRight w:val="0"/>
      <w:marTop w:val="0"/>
      <w:marBottom w:val="0"/>
      <w:divBdr>
        <w:top w:val="none" w:sz="0" w:space="0" w:color="auto"/>
        <w:left w:val="none" w:sz="0" w:space="0" w:color="auto"/>
        <w:bottom w:val="none" w:sz="0" w:space="0" w:color="auto"/>
        <w:right w:val="none" w:sz="0" w:space="0" w:color="auto"/>
      </w:divBdr>
      <w:divsChild>
        <w:div w:id="639114564">
          <w:marLeft w:val="0"/>
          <w:marRight w:val="0"/>
          <w:marTop w:val="0"/>
          <w:marBottom w:val="0"/>
          <w:divBdr>
            <w:top w:val="none" w:sz="0" w:space="0" w:color="auto"/>
            <w:left w:val="none" w:sz="0" w:space="0" w:color="auto"/>
            <w:bottom w:val="none" w:sz="0" w:space="0" w:color="auto"/>
            <w:right w:val="none" w:sz="0" w:space="0" w:color="auto"/>
          </w:divBdr>
          <w:divsChild>
            <w:div w:id="56435562">
              <w:marLeft w:val="0"/>
              <w:marRight w:val="0"/>
              <w:marTop w:val="0"/>
              <w:marBottom w:val="0"/>
              <w:divBdr>
                <w:top w:val="none" w:sz="0" w:space="0" w:color="auto"/>
                <w:left w:val="none" w:sz="0" w:space="0" w:color="auto"/>
                <w:bottom w:val="none" w:sz="0" w:space="0" w:color="auto"/>
                <w:right w:val="none" w:sz="0" w:space="0" w:color="auto"/>
              </w:divBdr>
            </w:div>
            <w:div w:id="100537724">
              <w:marLeft w:val="0"/>
              <w:marRight w:val="0"/>
              <w:marTop w:val="0"/>
              <w:marBottom w:val="0"/>
              <w:divBdr>
                <w:top w:val="none" w:sz="0" w:space="0" w:color="auto"/>
                <w:left w:val="none" w:sz="0" w:space="0" w:color="auto"/>
                <w:bottom w:val="none" w:sz="0" w:space="0" w:color="auto"/>
                <w:right w:val="none" w:sz="0" w:space="0" w:color="auto"/>
              </w:divBdr>
            </w:div>
            <w:div w:id="202059440">
              <w:marLeft w:val="0"/>
              <w:marRight w:val="0"/>
              <w:marTop w:val="0"/>
              <w:marBottom w:val="0"/>
              <w:divBdr>
                <w:top w:val="none" w:sz="0" w:space="0" w:color="auto"/>
                <w:left w:val="none" w:sz="0" w:space="0" w:color="auto"/>
                <w:bottom w:val="none" w:sz="0" w:space="0" w:color="auto"/>
                <w:right w:val="none" w:sz="0" w:space="0" w:color="auto"/>
              </w:divBdr>
            </w:div>
            <w:div w:id="317805339">
              <w:marLeft w:val="0"/>
              <w:marRight w:val="0"/>
              <w:marTop w:val="0"/>
              <w:marBottom w:val="0"/>
              <w:divBdr>
                <w:top w:val="none" w:sz="0" w:space="0" w:color="auto"/>
                <w:left w:val="none" w:sz="0" w:space="0" w:color="auto"/>
                <w:bottom w:val="none" w:sz="0" w:space="0" w:color="auto"/>
                <w:right w:val="none" w:sz="0" w:space="0" w:color="auto"/>
              </w:divBdr>
            </w:div>
            <w:div w:id="571933996">
              <w:marLeft w:val="0"/>
              <w:marRight w:val="0"/>
              <w:marTop w:val="0"/>
              <w:marBottom w:val="0"/>
              <w:divBdr>
                <w:top w:val="none" w:sz="0" w:space="0" w:color="auto"/>
                <w:left w:val="none" w:sz="0" w:space="0" w:color="auto"/>
                <w:bottom w:val="none" w:sz="0" w:space="0" w:color="auto"/>
                <w:right w:val="none" w:sz="0" w:space="0" w:color="auto"/>
              </w:divBdr>
            </w:div>
            <w:div w:id="579019262">
              <w:marLeft w:val="0"/>
              <w:marRight w:val="0"/>
              <w:marTop w:val="0"/>
              <w:marBottom w:val="0"/>
              <w:divBdr>
                <w:top w:val="none" w:sz="0" w:space="0" w:color="auto"/>
                <w:left w:val="none" w:sz="0" w:space="0" w:color="auto"/>
                <w:bottom w:val="none" w:sz="0" w:space="0" w:color="auto"/>
                <w:right w:val="none" w:sz="0" w:space="0" w:color="auto"/>
              </w:divBdr>
            </w:div>
            <w:div w:id="671223386">
              <w:marLeft w:val="0"/>
              <w:marRight w:val="0"/>
              <w:marTop w:val="0"/>
              <w:marBottom w:val="0"/>
              <w:divBdr>
                <w:top w:val="none" w:sz="0" w:space="0" w:color="auto"/>
                <w:left w:val="none" w:sz="0" w:space="0" w:color="auto"/>
                <w:bottom w:val="none" w:sz="0" w:space="0" w:color="auto"/>
                <w:right w:val="none" w:sz="0" w:space="0" w:color="auto"/>
              </w:divBdr>
            </w:div>
            <w:div w:id="821895404">
              <w:marLeft w:val="0"/>
              <w:marRight w:val="0"/>
              <w:marTop w:val="0"/>
              <w:marBottom w:val="0"/>
              <w:divBdr>
                <w:top w:val="none" w:sz="0" w:space="0" w:color="auto"/>
                <w:left w:val="none" w:sz="0" w:space="0" w:color="auto"/>
                <w:bottom w:val="none" w:sz="0" w:space="0" w:color="auto"/>
                <w:right w:val="none" w:sz="0" w:space="0" w:color="auto"/>
              </w:divBdr>
            </w:div>
            <w:div w:id="853299061">
              <w:marLeft w:val="0"/>
              <w:marRight w:val="0"/>
              <w:marTop w:val="0"/>
              <w:marBottom w:val="0"/>
              <w:divBdr>
                <w:top w:val="none" w:sz="0" w:space="0" w:color="auto"/>
                <w:left w:val="none" w:sz="0" w:space="0" w:color="auto"/>
                <w:bottom w:val="none" w:sz="0" w:space="0" w:color="auto"/>
                <w:right w:val="none" w:sz="0" w:space="0" w:color="auto"/>
              </w:divBdr>
            </w:div>
            <w:div w:id="968509616">
              <w:marLeft w:val="0"/>
              <w:marRight w:val="0"/>
              <w:marTop w:val="0"/>
              <w:marBottom w:val="0"/>
              <w:divBdr>
                <w:top w:val="none" w:sz="0" w:space="0" w:color="auto"/>
                <w:left w:val="none" w:sz="0" w:space="0" w:color="auto"/>
                <w:bottom w:val="none" w:sz="0" w:space="0" w:color="auto"/>
                <w:right w:val="none" w:sz="0" w:space="0" w:color="auto"/>
              </w:divBdr>
            </w:div>
            <w:div w:id="993070459">
              <w:marLeft w:val="0"/>
              <w:marRight w:val="0"/>
              <w:marTop w:val="0"/>
              <w:marBottom w:val="0"/>
              <w:divBdr>
                <w:top w:val="none" w:sz="0" w:space="0" w:color="auto"/>
                <w:left w:val="none" w:sz="0" w:space="0" w:color="auto"/>
                <w:bottom w:val="none" w:sz="0" w:space="0" w:color="auto"/>
                <w:right w:val="none" w:sz="0" w:space="0" w:color="auto"/>
              </w:divBdr>
            </w:div>
            <w:div w:id="1174414915">
              <w:marLeft w:val="0"/>
              <w:marRight w:val="0"/>
              <w:marTop w:val="0"/>
              <w:marBottom w:val="0"/>
              <w:divBdr>
                <w:top w:val="none" w:sz="0" w:space="0" w:color="auto"/>
                <w:left w:val="none" w:sz="0" w:space="0" w:color="auto"/>
                <w:bottom w:val="none" w:sz="0" w:space="0" w:color="auto"/>
                <w:right w:val="none" w:sz="0" w:space="0" w:color="auto"/>
              </w:divBdr>
            </w:div>
            <w:div w:id="1326206814">
              <w:marLeft w:val="0"/>
              <w:marRight w:val="0"/>
              <w:marTop w:val="0"/>
              <w:marBottom w:val="0"/>
              <w:divBdr>
                <w:top w:val="none" w:sz="0" w:space="0" w:color="auto"/>
                <w:left w:val="none" w:sz="0" w:space="0" w:color="auto"/>
                <w:bottom w:val="none" w:sz="0" w:space="0" w:color="auto"/>
                <w:right w:val="none" w:sz="0" w:space="0" w:color="auto"/>
              </w:divBdr>
            </w:div>
            <w:div w:id="1498305025">
              <w:marLeft w:val="0"/>
              <w:marRight w:val="0"/>
              <w:marTop w:val="0"/>
              <w:marBottom w:val="0"/>
              <w:divBdr>
                <w:top w:val="none" w:sz="0" w:space="0" w:color="auto"/>
                <w:left w:val="none" w:sz="0" w:space="0" w:color="auto"/>
                <w:bottom w:val="none" w:sz="0" w:space="0" w:color="auto"/>
                <w:right w:val="none" w:sz="0" w:space="0" w:color="auto"/>
              </w:divBdr>
            </w:div>
            <w:div w:id="1557545811">
              <w:marLeft w:val="0"/>
              <w:marRight w:val="0"/>
              <w:marTop w:val="0"/>
              <w:marBottom w:val="0"/>
              <w:divBdr>
                <w:top w:val="none" w:sz="0" w:space="0" w:color="auto"/>
                <w:left w:val="none" w:sz="0" w:space="0" w:color="auto"/>
                <w:bottom w:val="none" w:sz="0" w:space="0" w:color="auto"/>
                <w:right w:val="none" w:sz="0" w:space="0" w:color="auto"/>
              </w:divBdr>
            </w:div>
            <w:div w:id="1790247570">
              <w:marLeft w:val="0"/>
              <w:marRight w:val="0"/>
              <w:marTop w:val="0"/>
              <w:marBottom w:val="0"/>
              <w:divBdr>
                <w:top w:val="none" w:sz="0" w:space="0" w:color="auto"/>
                <w:left w:val="none" w:sz="0" w:space="0" w:color="auto"/>
                <w:bottom w:val="none" w:sz="0" w:space="0" w:color="auto"/>
                <w:right w:val="none" w:sz="0" w:space="0" w:color="auto"/>
              </w:divBdr>
            </w:div>
            <w:div w:id="1878083909">
              <w:marLeft w:val="0"/>
              <w:marRight w:val="0"/>
              <w:marTop w:val="0"/>
              <w:marBottom w:val="0"/>
              <w:divBdr>
                <w:top w:val="none" w:sz="0" w:space="0" w:color="auto"/>
                <w:left w:val="none" w:sz="0" w:space="0" w:color="auto"/>
                <w:bottom w:val="none" w:sz="0" w:space="0" w:color="auto"/>
                <w:right w:val="none" w:sz="0" w:space="0" w:color="auto"/>
              </w:divBdr>
            </w:div>
            <w:div w:id="2029943050">
              <w:marLeft w:val="0"/>
              <w:marRight w:val="0"/>
              <w:marTop w:val="0"/>
              <w:marBottom w:val="0"/>
              <w:divBdr>
                <w:top w:val="none" w:sz="0" w:space="0" w:color="auto"/>
                <w:left w:val="none" w:sz="0" w:space="0" w:color="auto"/>
                <w:bottom w:val="none" w:sz="0" w:space="0" w:color="auto"/>
                <w:right w:val="none" w:sz="0" w:space="0" w:color="auto"/>
              </w:divBdr>
            </w:div>
            <w:div w:id="2062753804">
              <w:marLeft w:val="0"/>
              <w:marRight w:val="0"/>
              <w:marTop w:val="0"/>
              <w:marBottom w:val="0"/>
              <w:divBdr>
                <w:top w:val="none" w:sz="0" w:space="0" w:color="auto"/>
                <w:left w:val="none" w:sz="0" w:space="0" w:color="auto"/>
                <w:bottom w:val="none" w:sz="0" w:space="0" w:color="auto"/>
                <w:right w:val="none" w:sz="0" w:space="0" w:color="auto"/>
              </w:divBdr>
            </w:div>
            <w:div w:id="21473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6435">
      <w:bodyDiv w:val="1"/>
      <w:marLeft w:val="0"/>
      <w:marRight w:val="0"/>
      <w:marTop w:val="0"/>
      <w:marBottom w:val="0"/>
      <w:divBdr>
        <w:top w:val="none" w:sz="0" w:space="0" w:color="auto"/>
        <w:left w:val="none" w:sz="0" w:space="0" w:color="auto"/>
        <w:bottom w:val="none" w:sz="0" w:space="0" w:color="auto"/>
        <w:right w:val="none" w:sz="0" w:space="0" w:color="auto"/>
      </w:divBdr>
    </w:div>
    <w:div w:id="1362513198">
      <w:bodyDiv w:val="1"/>
      <w:marLeft w:val="0"/>
      <w:marRight w:val="0"/>
      <w:marTop w:val="0"/>
      <w:marBottom w:val="0"/>
      <w:divBdr>
        <w:top w:val="none" w:sz="0" w:space="0" w:color="auto"/>
        <w:left w:val="none" w:sz="0" w:space="0" w:color="auto"/>
        <w:bottom w:val="none" w:sz="0" w:space="0" w:color="auto"/>
        <w:right w:val="none" w:sz="0" w:space="0" w:color="auto"/>
      </w:divBdr>
    </w:div>
    <w:div w:id="1381779252">
      <w:bodyDiv w:val="1"/>
      <w:marLeft w:val="0"/>
      <w:marRight w:val="0"/>
      <w:marTop w:val="0"/>
      <w:marBottom w:val="0"/>
      <w:divBdr>
        <w:top w:val="none" w:sz="0" w:space="0" w:color="auto"/>
        <w:left w:val="none" w:sz="0" w:space="0" w:color="auto"/>
        <w:bottom w:val="none" w:sz="0" w:space="0" w:color="auto"/>
        <w:right w:val="none" w:sz="0" w:space="0" w:color="auto"/>
      </w:divBdr>
    </w:div>
    <w:div w:id="1404982677">
      <w:bodyDiv w:val="1"/>
      <w:marLeft w:val="0"/>
      <w:marRight w:val="0"/>
      <w:marTop w:val="0"/>
      <w:marBottom w:val="0"/>
      <w:divBdr>
        <w:top w:val="none" w:sz="0" w:space="0" w:color="auto"/>
        <w:left w:val="none" w:sz="0" w:space="0" w:color="auto"/>
        <w:bottom w:val="none" w:sz="0" w:space="0" w:color="auto"/>
        <w:right w:val="none" w:sz="0" w:space="0" w:color="auto"/>
      </w:divBdr>
    </w:div>
    <w:div w:id="1417941111">
      <w:bodyDiv w:val="1"/>
      <w:marLeft w:val="0"/>
      <w:marRight w:val="0"/>
      <w:marTop w:val="0"/>
      <w:marBottom w:val="0"/>
      <w:divBdr>
        <w:top w:val="none" w:sz="0" w:space="0" w:color="auto"/>
        <w:left w:val="none" w:sz="0" w:space="0" w:color="auto"/>
        <w:bottom w:val="none" w:sz="0" w:space="0" w:color="auto"/>
        <w:right w:val="none" w:sz="0" w:space="0" w:color="auto"/>
      </w:divBdr>
    </w:div>
    <w:div w:id="1424649876">
      <w:bodyDiv w:val="1"/>
      <w:marLeft w:val="0"/>
      <w:marRight w:val="0"/>
      <w:marTop w:val="0"/>
      <w:marBottom w:val="0"/>
      <w:divBdr>
        <w:top w:val="none" w:sz="0" w:space="0" w:color="auto"/>
        <w:left w:val="none" w:sz="0" w:space="0" w:color="auto"/>
        <w:bottom w:val="none" w:sz="0" w:space="0" w:color="auto"/>
        <w:right w:val="none" w:sz="0" w:space="0" w:color="auto"/>
      </w:divBdr>
    </w:div>
    <w:div w:id="1430930342">
      <w:bodyDiv w:val="1"/>
      <w:marLeft w:val="0"/>
      <w:marRight w:val="0"/>
      <w:marTop w:val="0"/>
      <w:marBottom w:val="0"/>
      <w:divBdr>
        <w:top w:val="none" w:sz="0" w:space="0" w:color="auto"/>
        <w:left w:val="none" w:sz="0" w:space="0" w:color="auto"/>
        <w:bottom w:val="none" w:sz="0" w:space="0" w:color="auto"/>
        <w:right w:val="none" w:sz="0" w:space="0" w:color="auto"/>
      </w:divBdr>
    </w:div>
    <w:div w:id="1435321878">
      <w:bodyDiv w:val="1"/>
      <w:marLeft w:val="0"/>
      <w:marRight w:val="0"/>
      <w:marTop w:val="0"/>
      <w:marBottom w:val="0"/>
      <w:divBdr>
        <w:top w:val="none" w:sz="0" w:space="0" w:color="auto"/>
        <w:left w:val="none" w:sz="0" w:space="0" w:color="auto"/>
        <w:bottom w:val="none" w:sz="0" w:space="0" w:color="auto"/>
        <w:right w:val="none" w:sz="0" w:space="0" w:color="auto"/>
      </w:divBdr>
    </w:div>
    <w:div w:id="1446849903">
      <w:bodyDiv w:val="1"/>
      <w:marLeft w:val="0"/>
      <w:marRight w:val="0"/>
      <w:marTop w:val="0"/>
      <w:marBottom w:val="0"/>
      <w:divBdr>
        <w:top w:val="none" w:sz="0" w:space="0" w:color="auto"/>
        <w:left w:val="none" w:sz="0" w:space="0" w:color="auto"/>
        <w:bottom w:val="none" w:sz="0" w:space="0" w:color="auto"/>
        <w:right w:val="none" w:sz="0" w:space="0" w:color="auto"/>
      </w:divBdr>
    </w:div>
    <w:div w:id="1462575599">
      <w:bodyDiv w:val="1"/>
      <w:marLeft w:val="0"/>
      <w:marRight w:val="0"/>
      <w:marTop w:val="0"/>
      <w:marBottom w:val="0"/>
      <w:divBdr>
        <w:top w:val="none" w:sz="0" w:space="0" w:color="auto"/>
        <w:left w:val="none" w:sz="0" w:space="0" w:color="auto"/>
        <w:bottom w:val="none" w:sz="0" w:space="0" w:color="auto"/>
        <w:right w:val="none" w:sz="0" w:space="0" w:color="auto"/>
      </w:divBdr>
    </w:div>
    <w:div w:id="1465735796">
      <w:bodyDiv w:val="1"/>
      <w:marLeft w:val="0"/>
      <w:marRight w:val="0"/>
      <w:marTop w:val="0"/>
      <w:marBottom w:val="0"/>
      <w:divBdr>
        <w:top w:val="none" w:sz="0" w:space="0" w:color="auto"/>
        <w:left w:val="none" w:sz="0" w:space="0" w:color="auto"/>
        <w:bottom w:val="none" w:sz="0" w:space="0" w:color="auto"/>
        <w:right w:val="none" w:sz="0" w:space="0" w:color="auto"/>
      </w:divBdr>
    </w:div>
    <w:div w:id="1476021899">
      <w:bodyDiv w:val="1"/>
      <w:marLeft w:val="0"/>
      <w:marRight w:val="0"/>
      <w:marTop w:val="0"/>
      <w:marBottom w:val="0"/>
      <w:divBdr>
        <w:top w:val="none" w:sz="0" w:space="0" w:color="auto"/>
        <w:left w:val="none" w:sz="0" w:space="0" w:color="auto"/>
        <w:bottom w:val="none" w:sz="0" w:space="0" w:color="auto"/>
        <w:right w:val="none" w:sz="0" w:space="0" w:color="auto"/>
      </w:divBdr>
    </w:div>
    <w:div w:id="1478036869">
      <w:bodyDiv w:val="1"/>
      <w:marLeft w:val="0"/>
      <w:marRight w:val="0"/>
      <w:marTop w:val="0"/>
      <w:marBottom w:val="0"/>
      <w:divBdr>
        <w:top w:val="none" w:sz="0" w:space="0" w:color="auto"/>
        <w:left w:val="none" w:sz="0" w:space="0" w:color="auto"/>
        <w:bottom w:val="none" w:sz="0" w:space="0" w:color="auto"/>
        <w:right w:val="none" w:sz="0" w:space="0" w:color="auto"/>
      </w:divBdr>
    </w:div>
    <w:div w:id="1484544171">
      <w:bodyDiv w:val="1"/>
      <w:marLeft w:val="0"/>
      <w:marRight w:val="0"/>
      <w:marTop w:val="0"/>
      <w:marBottom w:val="0"/>
      <w:divBdr>
        <w:top w:val="none" w:sz="0" w:space="0" w:color="auto"/>
        <w:left w:val="none" w:sz="0" w:space="0" w:color="auto"/>
        <w:bottom w:val="none" w:sz="0" w:space="0" w:color="auto"/>
        <w:right w:val="none" w:sz="0" w:space="0" w:color="auto"/>
      </w:divBdr>
    </w:div>
    <w:div w:id="1512717253">
      <w:bodyDiv w:val="1"/>
      <w:marLeft w:val="0"/>
      <w:marRight w:val="0"/>
      <w:marTop w:val="0"/>
      <w:marBottom w:val="0"/>
      <w:divBdr>
        <w:top w:val="none" w:sz="0" w:space="0" w:color="auto"/>
        <w:left w:val="none" w:sz="0" w:space="0" w:color="auto"/>
        <w:bottom w:val="none" w:sz="0" w:space="0" w:color="auto"/>
        <w:right w:val="none" w:sz="0" w:space="0" w:color="auto"/>
      </w:divBdr>
    </w:div>
    <w:div w:id="1517109950">
      <w:bodyDiv w:val="1"/>
      <w:marLeft w:val="0"/>
      <w:marRight w:val="0"/>
      <w:marTop w:val="0"/>
      <w:marBottom w:val="0"/>
      <w:divBdr>
        <w:top w:val="none" w:sz="0" w:space="0" w:color="auto"/>
        <w:left w:val="none" w:sz="0" w:space="0" w:color="auto"/>
        <w:bottom w:val="none" w:sz="0" w:space="0" w:color="auto"/>
        <w:right w:val="none" w:sz="0" w:space="0" w:color="auto"/>
      </w:divBdr>
    </w:div>
    <w:div w:id="1519464256">
      <w:bodyDiv w:val="1"/>
      <w:marLeft w:val="0"/>
      <w:marRight w:val="0"/>
      <w:marTop w:val="0"/>
      <w:marBottom w:val="0"/>
      <w:divBdr>
        <w:top w:val="none" w:sz="0" w:space="0" w:color="auto"/>
        <w:left w:val="none" w:sz="0" w:space="0" w:color="auto"/>
        <w:bottom w:val="none" w:sz="0" w:space="0" w:color="auto"/>
        <w:right w:val="none" w:sz="0" w:space="0" w:color="auto"/>
      </w:divBdr>
    </w:div>
    <w:div w:id="1526208854">
      <w:bodyDiv w:val="1"/>
      <w:marLeft w:val="0"/>
      <w:marRight w:val="0"/>
      <w:marTop w:val="0"/>
      <w:marBottom w:val="0"/>
      <w:divBdr>
        <w:top w:val="none" w:sz="0" w:space="0" w:color="auto"/>
        <w:left w:val="none" w:sz="0" w:space="0" w:color="auto"/>
        <w:bottom w:val="none" w:sz="0" w:space="0" w:color="auto"/>
        <w:right w:val="none" w:sz="0" w:space="0" w:color="auto"/>
      </w:divBdr>
    </w:div>
    <w:div w:id="1531605158">
      <w:bodyDiv w:val="1"/>
      <w:marLeft w:val="0"/>
      <w:marRight w:val="0"/>
      <w:marTop w:val="0"/>
      <w:marBottom w:val="0"/>
      <w:divBdr>
        <w:top w:val="none" w:sz="0" w:space="0" w:color="auto"/>
        <w:left w:val="none" w:sz="0" w:space="0" w:color="auto"/>
        <w:bottom w:val="none" w:sz="0" w:space="0" w:color="auto"/>
        <w:right w:val="none" w:sz="0" w:space="0" w:color="auto"/>
      </w:divBdr>
    </w:div>
    <w:div w:id="1546068072">
      <w:bodyDiv w:val="1"/>
      <w:marLeft w:val="0"/>
      <w:marRight w:val="0"/>
      <w:marTop w:val="0"/>
      <w:marBottom w:val="0"/>
      <w:divBdr>
        <w:top w:val="none" w:sz="0" w:space="0" w:color="auto"/>
        <w:left w:val="none" w:sz="0" w:space="0" w:color="auto"/>
        <w:bottom w:val="none" w:sz="0" w:space="0" w:color="auto"/>
        <w:right w:val="none" w:sz="0" w:space="0" w:color="auto"/>
      </w:divBdr>
    </w:div>
    <w:div w:id="1578788165">
      <w:bodyDiv w:val="1"/>
      <w:marLeft w:val="0"/>
      <w:marRight w:val="0"/>
      <w:marTop w:val="0"/>
      <w:marBottom w:val="0"/>
      <w:divBdr>
        <w:top w:val="none" w:sz="0" w:space="0" w:color="auto"/>
        <w:left w:val="none" w:sz="0" w:space="0" w:color="auto"/>
        <w:bottom w:val="none" w:sz="0" w:space="0" w:color="auto"/>
        <w:right w:val="none" w:sz="0" w:space="0" w:color="auto"/>
      </w:divBdr>
    </w:div>
    <w:div w:id="1604608861">
      <w:bodyDiv w:val="1"/>
      <w:marLeft w:val="0"/>
      <w:marRight w:val="0"/>
      <w:marTop w:val="0"/>
      <w:marBottom w:val="0"/>
      <w:divBdr>
        <w:top w:val="none" w:sz="0" w:space="0" w:color="auto"/>
        <w:left w:val="none" w:sz="0" w:space="0" w:color="auto"/>
        <w:bottom w:val="none" w:sz="0" w:space="0" w:color="auto"/>
        <w:right w:val="none" w:sz="0" w:space="0" w:color="auto"/>
      </w:divBdr>
      <w:divsChild>
        <w:div w:id="2046560703">
          <w:marLeft w:val="0"/>
          <w:marRight w:val="0"/>
          <w:marTop w:val="0"/>
          <w:marBottom w:val="0"/>
          <w:divBdr>
            <w:top w:val="none" w:sz="0" w:space="0" w:color="auto"/>
            <w:left w:val="none" w:sz="0" w:space="0" w:color="auto"/>
            <w:bottom w:val="none" w:sz="0" w:space="0" w:color="auto"/>
            <w:right w:val="none" w:sz="0" w:space="0" w:color="auto"/>
          </w:divBdr>
          <w:divsChild>
            <w:div w:id="2441708">
              <w:marLeft w:val="0"/>
              <w:marRight w:val="0"/>
              <w:marTop w:val="0"/>
              <w:marBottom w:val="0"/>
              <w:divBdr>
                <w:top w:val="none" w:sz="0" w:space="0" w:color="auto"/>
                <w:left w:val="none" w:sz="0" w:space="0" w:color="auto"/>
                <w:bottom w:val="none" w:sz="0" w:space="0" w:color="auto"/>
                <w:right w:val="none" w:sz="0" w:space="0" w:color="auto"/>
              </w:divBdr>
            </w:div>
            <w:div w:id="312569781">
              <w:marLeft w:val="0"/>
              <w:marRight w:val="0"/>
              <w:marTop w:val="0"/>
              <w:marBottom w:val="0"/>
              <w:divBdr>
                <w:top w:val="none" w:sz="0" w:space="0" w:color="auto"/>
                <w:left w:val="none" w:sz="0" w:space="0" w:color="auto"/>
                <w:bottom w:val="none" w:sz="0" w:space="0" w:color="auto"/>
                <w:right w:val="none" w:sz="0" w:space="0" w:color="auto"/>
              </w:divBdr>
            </w:div>
            <w:div w:id="408620099">
              <w:marLeft w:val="0"/>
              <w:marRight w:val="0"/>
              <w:marTop w:val="0"/>
              <w:marBottom w:val="0"/>
              <w:divBdr>
                <w:top w:val="none" w:sz="0" w:space="0" w:color="auto"/>
                <w:left w:val="none" w:sz="0" w:space="0" w:color="auto"/>
                <w:bottom w:val="none" w:sz="0" w:space="0" w:color="auto"/>
                <w:right w:val="none" w:sz="0" w:space="0" w:color="auto"/>
              </w:divBdr>
            </w:div>
            <w:div w:id="456293764">
              <w:marLeft w:val="0"/>
              <w:marRight w:val="0"/>
              <w:marTop w:val="0"/>
              <w:marBottom w:val="0"/>
              <w:divBdr>
                <w:top w:val="none" w:sz="0" w:space="0" w:color="auto"/>
                <w:left w:val="none" w:sz="0" w:space="0" w:color="auto"/>
                <w:bottom w:val="none" w:sz="0" w:space="0" w:color="auto"/>
                <w:right w:val="none" w:sz="0" w:space="0" w:color="auto"/>
              </w:divBdr>
            </w:div>
            <w:div w:id="499271142">
              <w:marLeft w:val="0"/>
              <w:marRight w:val="0"/>
              <w:marTop w:val="0"/>
              <w:marBottom w:val="0"/>
              <w:divBdr>
                <w:top w:val="none" w:sz="0" w:space="0" w:color="auto"/>
                <w:left w:val="none" w:sz="0" w:space="0" w:color="auto"/>
                <w:bottom w:val="none" w:sz="0" w:space="0" w:color="auto"/>
                <w:right w:val="none" w:sz="0" w:space="0" w:color="auto"/>
              </w:divBdr>
            </w:div>
            <w:div w:id="611279777">
              <w:marLeft w:val="0"/>
              <w:marRight w:val="0"/>
              <w:marTop w:val="0"/>
              <w:marBottom w:val="0"/>
              <w:divBdr>
                <w:top w:val="none" w:sz="0" w:space="0" w:color="auto"/>
                <w:left w:val="none" w:sz="0" w:space="0" w:color="auto"/>
                <w:bottom w:val="none" w:sz="0" w:space="0" w:color="auto"/>
                <w:right w:val="none" w:sz="0" w:space="0" w:color="auto"/>
              </w:divBdr>
            </w:div>
            <w:div w:id="659962487">
              <w:marLeft w:val="0"/>
              <w:marRight w:val="0"/>
              <w:marTop w:val="0"/>
              <w:marBottom w:val="0"/>
              <w:divBdr>
                <w:top w:val="none" w:sz="0" w:space="0" w:color="auto"/>
                <w:left w:val="none" w:sz="0" w:space="0" w:color="auto"/>
                <w:bottom w:val="none" w:sz="0" w:space="0" w:color="auto"/>
                <w:right w:val="none" w:sz="0" w:space="0" w:color="auto"/>
              </w:divBdr>
            </w:div>
            <w:div w:id="1024668629">
              <w:marLeft w:val="0"/>
              <w:marRight w:val="0"/>
              <w:marTop w:val="0"/>
              <w:marBottom w:val="0"/>
              <w:divBdr>
                <w:top w:val="none" w:sz="0" w:space="0" w:color="auto"/>
                <w:left w:val="none" w:sz="0" w:space="0" w:color="auto"/>
                <w:bottom w:val="none" w:sz="0" w:space="0" w:color="auto"/>
                <w:right w:val="none" w:sz="0" w:space="0" w:color="auto"/>
              </w:divBdr>
            </w:div>
            <w:div w:id="1112045519">
              <w:marLeft w:val="0"/>
              <w:marRight w:val="0"/>
              <w:marTop w:val="0"/>
              <w:marBottom w:val="0"/>
              <w:divBdr>
                <w:top w:val="none" w:sz="0" w:space="0" w:color="auto"/>
                <w:left w:val="none" w:sz="0" w:space="0" w:color="auto"/>
                <w:bottom w:val="none" w:sz="0" w:space="0" w:color="auto"/>
                <w:right w:val="none" w:sz="0" w:space="0" w:color="auto"/>
              </w:divBdr>
            </w:div>
            <w:div w:id="1260791447">
              <w:marLeft w:val="0"/>
              <w:marRight w:val="0"/>
              <w:marTop w:val="0"/>
              <w:marBottom w:val="0"/>
              <w:divBdr>
                <w:top w:val="none" w:sz="0" w:space="0" w:color="auto"/>
                <w:left w:val="none" w:sz="0" w:space="0" w:color="auto"/>
                <w:bottom w:val="none" w:sz="0" w:space="0" w:color="auto"/>
                <w:right w:val="none" w:sz="0" w:space="0" w:color="auto"/>
              </w:divBdr>
            </w:div>
            <w:div w:id="1261793429">
              <w:marLeft w:val="0"/>
              <w:marRight w:val="0"/>
              <w:marTop w:val="0"/>
              <w:marBottom w:val="0"/>
              <w:divBdr>
                <w:top w:val="none" w:sz="0" w:space="0" w:color="auto"/>
                <w:left w:val="none" w:sz="0" w:space="0" w:color="auto"/>
                <w:bottom w:val="none" w:sz="0" w:space="0" w:color="auto"/>
                <w:right w:val="none" w:sz="0" w:space="0" w:color="auto"/>
              </w:divBdr>
            </w:div>
            <w:div w:id="1372848492">
              <w:marLeft w:val="0"/>
              <w:marRight w:val="0"/>
              <w:marTop w:val="0"/>
              <w:marBottom w:val="0"/>
              <w:divBdr>
                <w:top w:val="none" w:sz="0" w:space="0" w:color="auto"/>
                <w:left w:val="none" w:sz="0" w:space="0" w:color="auto"/>
                <w:bottom w:val="none" w:sz="0" w:space="0" w:color="auto"/>
                <w:right w:val="none" w:sz="0" w:space="0" w:color="auto"/>
              </w:divBdr>
            </w:div>
            <w:div w:id="1569338023">
              <w:marLeft w:val="0"/>
              <w:marRight w:val="0"/>
              <w:marTop w:val="0"/>
              <w:marBottom w:val="0"/>
              <w:divBdr>
                <w:top w:val="none" w:sz="0" w:space="0" w:color="auto"/>
                <w:left w:val="none" w:sz="0" w:space="0" w:color="auto"/>
                <w:bottom w:val="none" w:sz="0" w:space="0" w:color="auto"/>
                <w:right w:val="none" w:sz="0" w:space="0" w:color="auto"/>
              </w:divBdr>
            </w:div>
            <w:div w:id="1757439552">
              <w:marLeft w:val="0"/>
              <w:marRight w:val="0"/>
              <w:marTop w:val="0"/>
              <w:marBottom w:val="0"/>
              <w:divBdr>
                <w:top w:val="none" w:sz="0" w:space="0" w:color="auto"/>
                <w:left w:val="none" w:sz="0" w:space="0" w:color="auto"/>
                <w:bottom w:val="none" w:sz="0" w:space="0" w:color="auto"/>
                <w:right w:val="none" w:sz="0" w:space="0" w:color="auto"/>
              </w:divBdr>
            </w:div>
            <w:div w:id="1839729139">
              <w:marLeft w:val="0"/>
              <w:marRight w:val="0"/>
              <w:marTop w:val="0"/>
              <w:marBottom w:val="0"/>
              <w:divBdr>
                <w:top w:val="none" w:sz="0" w:space="0" w:color="auto"/>
                <w:left w:val="none" w:sz="0" w:space="0" w:color="auto"/>
                <w:bottom w:val="none" w:sz="0" w:space="0" w:color="auto"/>
                <w:right w:val="none" w:sz="0" w:space="0" w:color="auto"/>
              </w:divBdr>
            </w:div>
            <w:div w:id="20202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0406">
      <w:bodyDiv w:val="1"/>
      <w:marLeft w:val="0"/>
      <w:marRight w:val="0"/>
      <w:marTop w:val="0"/>
      <w:marBottom w:val="0"/>
      <w:divBdr>
        <w:top w:val="none" w:sz="0" w:space="0" w:color="auto"/>
        <w:left w:val="none" w:sz="0" w:space="0" w:color="auto"/>
        <w:bottom w:val="none" w:sz="0" w:space="0" w:color="auto"/>
        <w:right w:val="none" w:sz="0" w:space="0" w:color="auto"/>
      </w:divBdr>
    </w:div>
    <w:div w:id="1609197131">
      <w:bodyDiv w:val="1"/>
      <w:marLeft w:val="0"/>
      <w:marRight w:val="0"/>
      <w:marTop w:val="0"/>
      <w:marBottom w:val="0"/>
      <w:divBdr>
        <w:top w:val="none" w:sz="0" w:space="0" w:color="auto"/>
        <w:left w:val="none" w:sz="0" w:space="0" w:color="auto"/>
        <w:bottom w:val="none" w:sz="0" w:space="0" w:color="auto"/>
        <w:right w:val="none" w:sz="0" w:space="0" w:color="auto"/>
      </w:divBdr>
    </w:div>
    <w:div w:id="1610158382">
      <w:bodyDiv w:val="1"/>
      <w:marLeft w:val="0"/>
      <w:marRight w:val="0"/>
      <w:marTop w:val="0"/>
      <w:marBottom w:val="0"/>
      <w:divBdr>
        <w:top w:val="none" w:sz="0" w:space="0" w:color="auto"/>
        <w:left w:val="none" w:sz="0" w:space="0" w:color="auto"/>
        <w:bottom w:val="none" w:sz="0" w:space="0" w:color="auto"/>
        <w:right w:val="none" w:sz="0" w:space="0" w:color="auto"/>
      </w:divBdr>
    </w:div>
    <w:div w:id="1629895575">
      <w:bodyDiv w:val="1"/>
      <w:marLeft w:val="0"/>
      <w:marRight w:val="0"/>
      <w:marTop w:val="0"/>
      <w:marBottom w:val="0"/>
      <w:divBdr>
        <w:top w:val="none" w:sz="0" w:space="0" w:color="auto"/>
        <w:left w:val="none" w:sz="0" w:space="0" w:color="auto"/>
        <w:bottom w:val="none" w:sz="0" w:space="0" w:color="auto"/>
        <w:right w:val="none" w:sz="0" w:space="0" w:color="auto"/>
      </w:divBdr>
    </w:div>
    <w:div w:id="1631549551">
      <w:bodyDiv w:val="1"/>
      <w:marLeft w:val="0"/>
      <w:marRight w:val="0"/>
      <w:marTop w:val="0"/>
      <w:marBottom w:val="0"/>
      <w:divBdr>
        <w:top w:val="none" w:sz="0" w:space="0" w:color="auto"/>
        <w:left w:val="none" w:sz="0" w:space="0" w:color="auto"/>
        <w:bottom w:val="none" w:sz="0" w:space="0" w:color="auto"/>
        <w:right w:val="none" w:sz="0" w:space="0" w:color="auto"/>
      </w:divBdr>
    </w:div>
    <w:div w:id="1638411261">
      <w:bodyDiv w:val="1"/>
      <w:marLeft w:val="0"/>
      <w:marRight w:val="0"/>
      <w:marTop w:val="0"/>
      <w:marBottom w:val="0"/>
      <w:divBdr>
        <w:top w:val="none" w:sz="0" w:space="0" w:color="auto"/>
        <w:left w:val="none" w:sz="0" w:space="0" w:color="auto"/>
        <w:bottom w:val="none" w:sz="0" w:space="0" w:color="auto"/>
        <w:right w:val="none" w:sz="0" w:space="0" w:color="auto"/>
      </w:divBdr>
    </w:div>
    <w:div w:id="1640113459">
      <w:bodyDiv w:val="1"/>
      <w:marLeft w:val="0"/>
      <w:marRight w:val="0"/>
      <w:marTop w:val="0"/>
      <w:marBottom w:val="0"/>
      <w:divBdr>
        <w:top w:val="none" w:sz="0" w:space="0" w:color="auto"/>
        <w:left w:val="none" w:sz="0" w:space="0" w:color="auto"/>
        <w:bottom w:val="none" w:sz="0" w:space="0" w:color="auto"/>
        <w:right w:val="none" w:sz="0" w:space="0" w:color="auto"/>
      </w:divBdr>
    </w:div>
    <w:div w:id="1640770601">
      <w:bodyDiv w:val="1"/>
      <w:marLeft w:val="0"/>
      <w:marRight w:val="0"/>
      <w:marTop w:val="0"/>
      <w:marBottom w:val="0"/>
      <w:divBdr>
        <w:top w:val="none" w:sz="0" w:space="0" w:color="auto"/>
        <w:left w:val="none" w:sz="0" w:space="0" w:color="auto"/>
        <w:bottom w:val="none" w:sz="0" w:space="0" w:color="auto"/>
        <w:right w:val="none" w:sz="0" w:space="0" w:color="auto"/>
      </w:divBdr>
    </w:div>
    <w:div w:id="1642999089">
      <w:bodyDiv w:val="1"/>
      <w:marLeft w:val="0"/>
      <w:marRight w:val="0"/>
      <w:marTop w:val="0"/>
      <w:marBottom w:val="0"/>
      <w:divBdr>
        <w:top w:val="none" w:sz="0" w:space="0" w:color="auto"/>
        <w:left w:val="none" w:sz="0" w:space="0" w:color="auto"/>
        <w:bottom w:val="none" w:sz="0" w:space="0" w:color="auto"/>
        <w:right w:val="none" w:sz="0" w:space="0" w:color="auto"/>
      </w:divBdr>
    </w:div>
    <w:div w:id="1652714055">
      <w:bodyDiv w:val="1"/>
      <w:marLeft w:val="0"/>
      <w:marRight w:val="0"/>
      <w:marTop w:val="0"/>
      <w:marBottom w:val="0"/>
      <w:divBdr>
        <w:top w:val="none" w:sz="0" w:space="0" w:color="auto"/>
        <w:left w:val="none" w:sz="0" w:space="0" w:color="auto"/>
        <w:bottom w:val="none" w:sz="0" w:space="0" w:color="auto"/>
        <w:right w:val="none" w:sz="0" w:space="0" w:color="auto"/>
      </w:divBdr>
    </w:div>
    <w:div w:id="1662656232">
      <w:bodyDiv w:val="1"/>
      <w:marLeft w:val="0"/>
      <w:marRight w:val="0"/>
      <w:marTop w:val="0"/>
      <w:marBottom w:val="0"/>
      <w:divBdr>
        <w:top w:val="none" w:sz="0" w:space="0" w:color="auto"/>
        <w:left w:val="none" w:sz="0" w:space="0" w:color="auto"/>
        <w:bottom w:val="none" w:sz="0" w:space="0" w:color="auto"/>
        <w:right w:val="none" w:sz="0" w:space="0" w:color="auto"/>
      </w:divBdr>
    </w:div>
    <w:div w:id="1666740729">
      <w:bodyDiv w:val="1"/>
      <w:marLeft w:val="0"/>
      <w:marRight w:val="0"/>
      <w:marTop w:val="0"/>
      <w:marBottom w:val="0"/>
      <w:divBdr>
        <w:top w:val="none" w:sz="0" w:space="0" w:color="auto"/>
        <w:left w:val="none" w:sz="0" w:space="0" w:color="auto"/>
        <w:bottom w:val="none" w:sz="0" w:space="0" w:color="auto"/>
        <w:right w:val="none" w:sz="0" w:space="0" w:color="auto"/>
      </w:divBdr>
    </w:div>
    <w:div w:id="1683700620">
      <w:bodyDiv w:val="1"/>
      <w:marLeft w:val="0"/>
      <w:marRight w:val="0"/>
      <w:marTop w:val="0"/>
      <w:marBottom w:val="0"/>
      <w:divBdr>
        <w:top w:val="none" w:sz="0" w:space="0" w:color="auto"/>
        <w:left w:val="none" w:sz="0" w:space="0" w:color="auto"/>
        <w:bottom w:val="none" w:sz="0" w:space="0" w:color="auto"/>
        <w:right w:val="none" w:sz="0" w:space="0" w:color="auto"/>
      </w:divBdr>
    </w:div>
    <w:div w:id="1713772739">
      <w:bodyDiv w:val="1"/>
      <w:marLeft w:val="0"/>
      <w:marRight w:val="0"/>
      <w:marTop w:val="0"/>
      <w:marBottom w:val="0"/>
      <w:divBdr>
        <w:top w:val="none" w:sz="0" w:space="0" w:color="auto"/>
        <w:left w:val="none" w:sz="0" w:space="0" w:color="auto"/>
        <w:bottom w:val="none" w:sz="0" w:space="0" w:color="auto"/>
        <w:right w:val="none" w:sz="0" w:space="0" w:color="auto"/>
      </w:divBdr>
    </w:div>
    <w:div w:id="1730499327">
      <w:bodyDiv w:val="1"/>
      <w:marLeft w:val="0"/>
      <w:marRight w:val="0"/>
      <w:marTop w:val="0"/>
      <w:marBottom w:val="0"/>
      <w:divBdr>
        <w:top w:val="none" w:sz="0" w:space="0" w:color="auto"/>
        <w:left w:val="none" w:sz="0" w:space="0" w:color="auto"/>
        <w:bottom w:val="none" w:sz="0" w:space="0" w:color="auto"/>
        <w:right w:val="none" w:sz="0" w:space="0" w:color="auto"/>
      </w:divBdr>
    </w:div>
    <w:div w:id="1738167839">
      <w:bodyDiv w:val="1"/>
      <w:marLeft w:val="0"/>
      <w:marRight w:val="0"/>
      <w:marTop w:val="0"/>
      <w:marBottom w:val="0"/>
      <w:divBdr>
        <w:top w:val="none" w:sz="0" w:space="0" w:color="auto"/>
        <w:left w:val="none" w:sz="0" w:space="0" w:color="auto"/>
        <w:bottom w:val="none" w:sz="0" w:space="0" w:color="auto"/>
        <w:right w:val="none" w:sz="0" w:space="0" w:color="auto"/>
      </w:divBdr>
      <w:divsChild>
        <w:div w:id="18553807">
          <w:marLeft w:val="0"/>
          <w:marRight w:val="0"/>
          <w:marTop w:val="0"/>
          <w:marBottom w:val="0"/>
          <w:divBdr>
            <w:top w:val="none" w:sz="0" w:space="0" w:color="auto"/>
            <w:left w:val="none" w:sz="0" w:space="0" w:color="auto"/>
            <w:bottom w:val="none" w:sz="0" w:space="0" w:color="auto"/>
            <w:right w:val="none" w:sz="0" w:space="0" w:color="auto"/>
          </w:divBdr>
        </w:div>
        <w:div w:id="135146953">
          <w:marLeft w:val="0"/>
          <w:marRight w:val="0"/>
          <w:marTop w:val="0"/>
          <w:marBottom w:val="0"/>
          <w:divBdr>
            <w:top w:val="none" w:sz="0" w:space="0" w:color="auto"/>
            <w:left w:val="none" w:sz="0" w:space="0" w:color="auto"/>
            <w:bottom w:val="none" w:sz="0" w:space="0" w:color="auto"/>
            <w:right w:val="none" w:sz="0" w:space="0" w:color="auto"/>
          </w:divBdr>
        </w:div>
        <w:div w:id="178202986">
          <w:marLeft w:val="0"/>
          <w:marRight w:val="0"/>
          <w:marTop w:val="0"/>
          <w:marBottom w:val="0"/>
          <w:divBdr>
            <w:top w:val="none" w:sz="0" w:space="0" w:color="auto"/>
            <w:left w:val="none" w:sz="0" w:space="0" w:color="auto"/>
            <w:bottom w:val="none" w:sz="0" w:space="0" w:color="auto"/>
            <w:right w:val="none" w:sz="0" w:space="0" w:color="auto"/>
          </w:divBdr>
        </w:div>
        <w:div w:id="251204236">
          <w:marLeft w:val="0"/>
          <w:marRight w:val="0"/>
          <w:marTop w:val="0"/>
          <w:marBottom w:val="0"/>
          <w:divBdr>
            <w:top w:val="none" w:sz="0" w:space="0" w:color="auto"/>
            <w:left w:val="none" w:sz="0" w:space="0" w:color="auto"/>
            <w:bottom w:val="none" w:sz="0" w:space="0" w:color="auto"/>
            <w:right w:val="none" w:sz="0" w:space="0" w:color="auto"/>
          </w:divBdr>
        </w:div>
        <w:div w:id="1392071806">
          <w:marLeft w:val="0"/>
          <w:marRight w:val="0"/>
          <w:marTop w:val="0"/>
          <w:marBottom w:val="0"/>
          <w:divBdr>
            <w:top w:val="none" w:sz="0" w:space="0" w:color="auto"/>
            <w:left w:val="none" w:sz="0" w:space="0" w:color="auto"/>
            <w:bottom w:val="none" w:sz="0" w:space="0" w:color="auto"/>
            <w:right w:val="none" w:sz="0" w:space="0" w:color="auto"/>
          </w:divBdr>
        </w:div>
        <w:div w:id="1411347881">
          <w:marLeft w:val="0"/>
          <w:marRight w:val="0"/>
          <w:marTop w:val="0"/>
          <w:marBottom w:val="0"/>
          <w:divBdr>
            <w:top w:val="none" w:sz="0" w:space="0" w:color="auto"/>
            <w:left w:val="none" w:sz="0" w:space="0" w:color="auto"/>
            <w:bottom w:val="none" w:sz="0" w:space="0" w:color="auto"/>
            <w:right w:val="none" w:sz="0" w:space="0" w:color="auto"/>
          </w:divBdr>
        </w:div>
        <w:div w:id="2146267773">
          <w:marLeft w:val="0"/>
          <w:marRight w:val="0"/>
          <w:marTop w:val="0"/>
          <w:marBottom w:val="0"/>
          <w:divBdr>
            <w:top w:val="none" w:sz="0" w:space="0" w:color="auto"/>
            <w:left w:val="none" w:sz="0" w:space="0" w:color="auto"/>
            <w:bottom w:val="none" w:sz="0" w:space="0" w:color="auto"/>
            <w:right w:val="none" w:sz="0" w:space="0" w:color="auto"/>
          </w:divBdr>
        </w:div>
      </w:divsChild>
    </w:div>
    <w:div w:id="1750078829">
      <w:bodyDiv w:val="1"/>
      <w:marLeft w:val="0"/>
      <w:marRight w:val="0"/>
      <w:marTop w:val="0"/>
      <w:marBottom w:val="0"/>
      <w:divBdr>
        <w:top w:val="none" w:sz="0" w:space="0" w:color="auto"/>
        <w:left w:val="none" w:sz="0" w:space="0" w:color="auto"/>
        <w:bottom w:val="none" w:sz="0" w:space="0" w:color="auto"/>
        <w:right w:val="none" w:sz="0" w:space="0" w:color="auto"/>
      </w:divBdr>
    </w:div>
    <w:div w:id="1767726524">
      <w:bodyDiv w:val="1"/>
      <w:marLeft w:val="0"/>
      <w:marRight w:val="0"/>
      <w:marTop w:val="0"/>
      <w:marBottom w:val="0"/>
      <w:divBdr>
        <w:top w:val="none" w:sz="0" w:space="0" w:color="auto"/>
        <w:left w:val="none" w:sz="0" w:space="0" w:color="auto"/>
        <w:bottom w:val="none" w:sz="0" w:space="0" w:color="auto"/>
        <w:right w:val="none" w:sz="0" w:space="0" w:color="auto"/>
      </w:divBdr>
    </w:div>
    <w:div w:id="1775056655">
      <w:bodyDiv w:val="1"/>
      <w:marLeft w:val="0"/>
      <w:marRight w:val="0"/>
      <w:marTop w:val="0"/>
      <w:marBottom w:val="0"/>
      <w:divBdr>
        <w:top w:val="none" w:sz="0" w:space="0" w:color="auto"/>
        <w:left w:val="none" w:sz="0" w:space="0" w:color="auto"/>
        <w:bottom w:val="none" w:sz="0" w:space="0" w:color="auto"/>
        <w:right w:val="none" w:sz="0" w:space="0" w:color="auto"/>
      </w:divBdr>
    </w:div>
    <w:div w:id="1780494028">
      <w:bodyDiv w:val="1"/>
      <w:marLeft w:val="0"/>
      <w:marRight w:val="0"/>
      <w:marTop w:val="0"/>
      <w:marBottom w:val="0"/>
      <w:divBdr>
        <w:top w:val="none" w:sz="0" w:space="0" w:color="auto"/>
        <w:left w:val="none" w:sz="0" w:space="0" w:color="auto"/>
        <w:bottom w:val="none" w:sz="0" w:space="0" w:color="auto"/>
        <w:right w:val="none" w:sz="0" w:space="0" w:color="auto"/>
      </w:divBdr>
    </w:div>
    <w:div w:id="1786998858">
      <w:bodyDiv w:val="1"/>
      <w:marLeft w:val="0"/>
      <w:marRight w:val="0"/>
      <w:marTop w:val="0"/>
      <w:marBottom w:val="0"/>
      <w:divBdr>
        <w:top w:val="none" w:sz="0" w:space="0" w:color="auto"/>
        <w:left w:val="none" w:sz="0" w:space="0" w:color="auto"/>
        <w:bottom w:val="none" w:sz="0" w:space="0" w:color="auto"/>
        <w:right w:val="none" w:sz="0" w:space="0" w:color="auto"/>
      </w:divBdr>
    </w:div>
    <w:div w:id="1792506234">
      <w:bodyDiv w:val="1"/>
      <w:marLeft w:val="0"/>
      <w:marRight w:val="0"/>
      <w:marTop w:val="0"/>
      <w:marBottom w:val="0"/>
      <w:divBdr>
        <w:top w:val="none" w:sz="0" w:space="0" w:color="auto"/>
        <w:left w:val="none" w:sz="0" w:space="0" w:color="auto"/>
        <w:bottom w:val="none" w:sz="0" w:space="0" w:color="auto"/>
        <w:right w:val="none" w:sz="0" w:space="0" w:color="auto"/>
      </w:divBdr>
    </w:div>
    <w:div w:id="1794399620">
      <w:bodyDiv w:val="1"/>
      <w:marLeft w:val="0"/>
      <w:marRight w:val="0"/>
      <w:marTop w:val="0"/>
      <w:marBottom w:val="0"/>
      <w:divBdr>
        <w:top w:val="none" w:sz="0" w:space="0" w:color="auto"/>
        <w:left w:val="none" w:sz="0" w:space="0" w:color="auto"/>
        <w:bottom w:val="none" w:sz="0" w:space="0" w:color="auto"/>
        <w:right w:val="none" w:sz="0" w:space="0" w:color="auto"/>
      </w:divBdr>
    </w:div>
    <w:div w:id="1800563622">
      <w:bodyDiv w:val="1"/>
      <w:marLeft w:val="0"/>
      <w:marRight w:val="0"/>
      <w:marTop w:val="0"/>
      <w:marBottom w:val="0"/>
      <w:divBdr>
        <w:top w:val="none" w:sz="0" w:space="0" w:color="auto"/>
        <w:left w:val="none" w:sz="0" w:space="0" w:color="auto"/>
        <w:bottom w:val="none" w:sz="0" w:space="0" w:color="auto"/>
        <w:right w:val="none" w:sz="0" w:space="0" w:color="auto"/>
      </w:divBdr>
    </w:div>
    <w:div w:id="1813213839">
      <w:bodyDiv w:val="1"/>
      <w:marLeft w:val="0"/>
      <w:marRight w:val="0"/>
      <w:marTop w:val="0"/>
      <w:marBottom w:val="0"/>
      <w:divBdr>
        <w:top w:val="none" w:sz="0" w:space="0" w:color="auto"/>
        <w:left w:val="none" w:sz="0" w:space="0" w:color="auto"/>
        <w:bottom w:val="none" w:sz="0" w:space="0" w:color="auto"/>
        <w:right w:val="none" w:sz="0" w:space="0" w:color="auto"/>
      </w:divBdr>
    </w:div>
    <w:div w:id="1816409603">
      <w:bodyDiv w:val="1"/>
      <w:marLeft w:val="0"/>
      <w:marRight w:val="0"/>
      <w:marTop w:val="0"/>
      <w:marBottom w:val="0"/>
      <w:divBdr>
        <w:top w:val="none" w:sz="0" w:space="0" w:color="auto"/>
        <w:left w:val="none" w:sz="0" w:space="0" w:color="auto"/>
        <w:bottom w:val="none" w:sz="0" w:space="0" w:color="auto"/>
        <w:right w:val="none" w:sz="0" w:space="0" w:color="auto"/>
      </w:divBdr>
    </w:div>
    <w:div w:id="1821194220">
      <w:bodyDiv w:val="1"/>
      <w:marLeft w:val="0"/>
      <w:marRight w:val="0"/>
      <w:marTop w:val="0"/>
      <w:marBottom w:val="0"/>
      <w:divBdr>
        <w:top w:val="none" w:sz="0" w:space="0" w:color="auto"/>
        <w:left w:val="none" w:sz="0" w:space="0" w:color="auto"/>
        <w:bottom w:val="none" w:sz="0" w:space="0" w:color="auto"/>
        <w:right w:val="none" w:sz="0" w:space="0" w:color="auto"/>
      </w:divBdr>
    </w:div>
    <w:div w:id="1828588583">
      <w:bodyDiv w:val="1"/>
      <w:marLeft w:val="0"/>
      <w:marRight w:val="0"/>
      <w:marTop w:val="0"/>
      <w:marBottom w:val="0"/>
      <w:divBdr>
        <w:top w:val="none" w:sz="0" w:space="0" w:color="auto"/>
        <w:left w:val="none" w:sz="0" w:space="0" w:color="auto"/>
        <w:bottom w:val="none" w:sz="0" w:space="0" w:color="auto"/>
        <w:right w:val="none" w:sz="0" w:space="0" w:color="auto"/>
      </w:divBdr>
    </w:div>
    <w:div w:id="1834374643">
      <w:bodyDiv w:val="1"/>
      <w:marLeft w:val="0"/>
      <w:marRight w:val="0"/>
      <w:marTop w:val="0"/>
      <w:marBottom w:val="0"/>
      <w:divBdr>
        <w:top w:val="none" w:sz="0" w:space="0" w:color="auto"/>
        <w:left w:val="none" w:sz="0" w:space="0" w:color="auto"/>
        <w:bottom w:val="none" w:sz="0" w:space="0" w:color="auto"/>
        <w:right w:val="none" w:sz="0" w:space="0" w:color="auto"/>
      </w:divBdr>
    </w:div>
    <w:div w:id="1848985299">
      <w:bodyDiv w:val="1"/>
      <w:marLeft w:val="0"/>
      <w:marRight w:val="0"/>
      <w:marTop w:val="0"/>
      <w:marBottom w:val="0"/>
      <w:divBdr>
        <w:top w:val="none" w:sz="0" w:space="0" w:color="auto"/>
        <w:left w:val="none" w:sz="0" w:space="0" w:color="auto"/>
        <w:bottom w:val="none" w:sz="0" w:space="0" w:color="auto"/>
        <w:right w:val="none" w:sz="0" w:space="0" w:color="auto"/>
      </w:divBdr>
    </w:div>
    <w:div w:id="1851286105">
      <w:bodyDiv w:val="1"/>
      <w:marLeft w:val="0"/>
      <w:marRight w:val="0"/>
      <w:marTop w:val="0"/>
      <w:marBottom w:val="0"/>
      <w:divBdr>
        <w:top w:val="none" w:sz="0" w:space="0" w:color="auto"/>
        <w:left w:val="none" w:sz="0" w:space="0" w:color="auto"/>
        <w:bottom w:val="none" w:sz="0" w:space="0" w:color="auto"/>
        <w:right w:val="none" w:sz="0" w:space="0" w:color="auto"/>
      </w:divBdr>
    </w:div>
    <w:div w:id="1859003567">
      <w:bodyDiv w:val="1"/>
      <w:marLeft w:val="0"/>
      <w:marRight w:val="0"/>
      <w:marTop w:val="0"/>
      <w:marBottom w:val="0"/>
      <w:divBdr>
        <w:top w:val="none" w:sz="0" w:space="0" w:color="auto"/>
        <w:left w:val="none" w:sz="0" w:space="0" w:color="auto"/>
        <w:bottom w:val="none" w:sz="0" w:space="0" w:color="auto"/>
        <w:right w:val="none" w:sz="0" w:space="0" w:color="auto"/>
      </w:divBdr>
    </w:div>
    <w:div w:id="1879851251">
      <w:bodyDiv w:val="1"/>
      <w:marLeft w:val="0"/>
      <w:marRight w:val="0"/>
      <w:marTop w:val="0"/>
      <w:marBottom w:val="0"/>
      <w:divBdr>
        <w:top w:val="none" w:sz="0" w:space="0" w:color="auto"/>
        <w:left w:val="none" w:sz="0" w:space="0" w:color="auto"/>
        <w:bottom w:val="none" w:sz="0" w:space="0" w:color="auto"/>
        <w:right w:val="none" w:sz="0" w:space="0" w:color="auto"/>
      </w:divBdr>
    </w:div>
    <w:div w:id="1889488118">
      <w:bodyDiv w:val="1"/>
      <w:marLeft w:val="0"/>
      <w:marRight w:val="0"/>
      <w:marTop w:val="0"/>
      <w:marBottom w:val="0"/>
      <w:divBdr>
        <w:top w:val="none" w:sz="0" w:space="0" w:color="auto"/>
        <w:left w:val="none" w:sz="0" w:space="0" w:color="auto"/>
        <w:bottom w:val="none" w:sz="0" w:space="0" w:color="auto"/>
        <w:right w:val="none" w:sz="0" w:space="0" w:color="auto"/>
      </w:divBdr>
    </w:div>
    <w:div w:id="1896549004">
      <w:bodyDiv w:val="1"/>
      <w:marLeft w:val="0"/>
      <w:marRight w:val="0"/>
      <w:marTop w:val="0"/>
      <w:marBottom w:val="0"/>
      <w:divBdr>
        <w:top w:val="none" w:sz="0" w:space="0" w:color="auto"/>
        <w:left w:val="none" w:sz="0" w:space="0" w:color="auto"/>
        <w:bottom w:val="none" w:sz="0" w:space="0" w:color="auto"/>
        <w:right w:val="none" w:sz="0" w:space="0" w:color="auto"/>
      </w:divBdr>
    </w:div>
    <w:div w:id="1897735962">
      <w:bodyDiv w:val="1"/>
      <w:marLeft w:val="0"/>
      <w:marRight w:val="0"/>
      <w:marTop w:val="0"/>
      <w:marBottom w:val="0"/>
      <w:divBdr>
        <w:top w:val="none" w:sz="0" w:space="0" w:color="auto"/>
        <w:left w:val="none" w:sz="0" w:space="0" w:color="auto"/>
        <w:bottom w:val="none" w:sz="0" w:space="0" w:color="auto"/>
        <w:right w:val="none" w:sz="0" w:space="0" w:color="auto"/>
      </w:divBdr>
    </w:div>
    <w:div w:id="1900096996">
      <w:bodyDiv w:val="1"/>
      <w:marLeft w:val="0"/>
      <w:marRight w:val="0"/>
      <w:marTop w:val="0"/>
      <w:marBottom w:val="0"/>
      <w:divBdr>
        <w:top w:val="none" w:sz="0" w:space="0" w:color="auto"/>
        <w:left w:val="none" w:sz="0" w:space="0" w:color="auto"/>
        <w:bottom w:val="none" w:sz="0" w:space="0" w:color="auto"/>
        <w:right w:val="none" w:sz="0" w:space="0" w:color="auto"/>
      </w:divBdr>
    </w:div>
    <w:div w:id="1924098988">
      <w:bodyDiv w:val="1"/>
      <w:marLeft w:val="0"/>
      <w:marRight w:val="0"/>
      <w:marTop w:val="0"/>
      <w:marBottom w:val="0"/>
      <w:divBdr>
        <w:top w:val="none" w:sz="0" w:space="0" w:color="auto"/>
        <w:left w:val="none" w:sz="0" w:space="0" w:color="auto"/>
        <w:bottom w:val="none" w:sz="0" w:space="0" w:color="auto"/>
        <w:right w:val="none" w:sz="0" w:space="0" w:color="auto"/>
      </w:divBdr>
    </w:div>
    <w:div w:id="1933970236">
      <w:bodyDiv w:val="1"/>
      <w:marLeft w:val="0"/>
      <w:marRight w:val="0"/>
      <w:marTop w:val="0"/>
      <w:marBottom w:val="0"/>
      <w:divBdr>
        <w:top w:val="none" w:sz="0" w:space="0" w:color="auto"/>
        <w:left w:val="none" w:sz="0" w:space="0" w:color="auto"/>
        <w:bottom w:val="none" w:sz="0" w:space="0" w:color="auto"/>
        <w:right w:val="none" w:sz="0" w:space="0" w:color="auto"/>
      </w:divBdr>
      <w:divsChild>
        <w:div w:id="710691696">
          <w:marLeft w:val="0"/>
          <w:marRight w:val="0"/>
          <w:marTop w:val="0"/>
          <w:marBottom w:val="0"/>
          <w:divBdr>
            <w:top w:val="none" w:sz="0" w:space="0" w:color="auto"/>
            <w:left w:val="none" w:sz="0" w:space="0" w:color="auto"/>
            <w:bottom w:val="none" w:sz="0" w:space="0" w:color="auto"/>
            <w:right w:val="none" w:sz="0" w:space="0" w:color="auto"/>
          </w:divBdr>
        </w:div>
        <w:div w:id="856039835">
          <w:marLeft w:val="0"/>
          <w:marRight w:val="0"/>
          <w:marTop w:val="0"/>
          <w:marBottom w:val="0"/>
          <w:divBdr>
            <w:top w:val="none" w:sz="0" w:space="0" w:color="auto"/>
            <w:left w:val="none" w:sz="0" w:space="0" w:color="auto"/>
            <w:bottom w:val="none" w:sz="0" w:space="0" w:color="auto"/>
            <w:right w:val="none" w:sz="0" w:space="0" w:color="auto"/>
          </w:divBdr>
        </w:div>
        <w:div w:id="866411939">
          <w:marLeft w:val="0"/>
          <w:marRight w:val="0"/>
          <w:marTop w:val="0"/>
          <w:marBottom w:val="0"/>
          <w:divBdr>
            <w:top w:val="none" w:sz="0" w:space="0" w:color="auto"/>
            <w:left w:val="none" w:sz="0" w:space="0" w:color="auto"/>
            <w:bottom w:val="none" w:sz="0" w:space="0" w:color="auto"/>
            <w:right w:val="none" w:sz="0" w:space="0" w:color="auto"/>
          </w:divBdr>
        </w:div>
        <w:div w:id="1250895214">
          <w:marLeft w:val="0"/>
          <w:marRight w:val="0"/>
          <w:marTop w:val="0"/>
          <w:marBottom w:val="0"/>
          <w:divBdr>
            <w:top w:val="none" w:sz="0" w:space="0" w:color="auto"/>
            <w:left w:val="none" w:sz="0" w:space="0" w:color="auto"/>
            <w:bottom w:val="none" w:sz="0" w:space="0" w:color="auto"/>
            <w:right w:val="none" w:sz="0" w:space="0" w:color="auto"/>
          </w:divBdr>
        </w:div>
        <w:div w:id="1260136237">
          <w:marLeft w:val="0"/>
          <w:marRight w:val="0"/>
          <w:marTop w:val="0"/>
          <w:marBottom w:val="0"/>
          <w:divBdr>
            <w:top w:val="none" w:sz="0" w:space="0" w:color="auto"/>
            <w:left w:val="none" w:sz="0" w:space="0" w:color="auto"/>
            <w:bottom w:val="none" w:sz="0" w:space="0" w:color="auto"/>
            <w:right w:val="none" w:sz="0" w:space="0" w:color="auto"/>
          </w:divBdr>
        </w:div>
        <w:div w:id="1410426540">
          <w:marLeft w:val="0"/>
          <w:marRight w:val="0"/>
          <w:marTop w:val="0"/>
          <w:marBottom w:val="0"/>
          <w:divBdr>
            <w:top w:val="none" w:sz="0" w:space="0" w:color="auto"/>
            <w:left w:val="none" w:sz="0" w:space="0" w:color="auto"/>
            <w:bottom w:val="none" w:sz="0" w:space="0" w:color="auto"/>
            <w:right w:val="none" w:sz="0" w:space="0" w:color="auto"/>
          </w:divBdr>
        </w:div>
        <w:div w:id="1508013464">
          <w:marLeft w:val="0"/>
          <w:marRight w:val="0"/>
          <w:marTop w:val="0"/>
          <w:marBottom w:val="0"/>
          <w:divBdr>
            <w:top w:val="none" w:sz="0" w:space="0" w:color="auto"/>
            <w:left w:val="none" w:sz="0" w:space="0" w:color="auto"/>
            <w:bottom w:val="none" w:sz="0" w:space="0" w:color="auto"/>
            <w:right w:val="none" w:sz="0" w:space="0" w:color="auto"/>
          </w:divBdr>
        </w:div>
        <w:div w:id="1934361719">
          <w:marLeft w:val="0"/>
          <w:marRight w:val="0"/>
          <w:marTop w:val="0"/>
          <w:marBottom w:val="0"/>
          <w:divBdr>
            <w:top w:val="none" w:sz="0" w:space="0" w:color="auto"/>
            <w:left w:val="none" w:sz="0" w:space="0" w:color="auto"/>
            <w:bottom w:val="none" w:sz="0" w:space="0" w:color="auto"/>
            <w:right w:val="none" w:sz="0" w:space="0" w:color="auto"/>
          </w:divBdr>
        </w:div>
        <w:div w:id="1947225945">
          <w:marLeft w:val="0"/>
          <w:marRight w:val="0"/>
          <w:marTop w:val="0"/>
          <w:marBottom w:val="0"/>
          <w:divBdr>
            <w:top w:val="none" w:sz="0" w:space="0" w:color="auto"/>
            <w:left w:val="none" w:sz="0" w:space="0" w:color="auto"/>
            <w:bottom w:val="none" w:sz="0" w:space="0" w:color="auto"/>
            <w:right w:val="none" w:sz="0" w:space="0" w:color="auto"/>
          </w:divBdr>
        </w:div>
        <w:div w:id="1990164458">
          <w:marLeft w:val="0"/>
          <w:marRight w:val="0"/>
          <w:marTop w:val="0"/>
          <w:marBottom w:val="0"/>
          <w:divBdr>
            <w:top w:val="none" w:sz="0" w:space="0" w:color="auto"/>
            <w:left w:val="none" w:sz="0" w:space="0" w:color="auto"/>
            <w:bottom w:val="none" w:sz="0" w:space="0" w:color="auto"/>
            <w:right w:val="none" w:sz="0" w:space="0" w:color="auto"/>
          </w:divBdr>
        </w:div>
        <w:div w:id="2124809204">
          <w:marLeft w:val="0"/>
          <w:marRight w:val="0"/>
          <w:marTop w:val="0"/>
          <w:marBottom w:val="0"/>
          <w:divBdr>
            <w:top w:val="none" w:sz="0" w:space="0" w:color="auto"/>
            <w:left w:val="none" w:sz="0" w:space="0" w:color="auto"/>
            <w:bottom w:val="none" w:sz="0" w:space="0" w:color="auto"/>
            <w:right w:val="none" w:sz="0" w:space="0" w:color="auto"/>
          </w:divBdr>
        </w:div>
      </w:divsChild>
    </w:div>
    <w:div w:id="1935017995">
      <w:bodyDiv w:val="1"/>
      <w:marLeft w:val="0"/>
      <w:marRight w:val="0"/>
      <w:marTop w:val="0"/>
      <w:marBottom w:val="0"/>
      <w:divBdr>
        <w:top w:val="none" w:sz="0" w:space="0" w:color="auto"/>
        <w:left w:val="none" w:sz="0" w:space="0" w:color="auto"/>
        <w:bottom w:val="none" w:sz="0" w:space="0" w:color="auto"/>
        <w:right w:val="none" w:sz="0" w:space="0" w:color="auto"/>
      </w:divBdr>
    </w:div>
    <w:div w:id="1948193950">
      <w:bodyDiv w:val="1"/>
      <w:marLeft w:val="0"/>
      <w:marRight w:val="0"/>
      <w:marTop w:val="0"/>
      <w:marBottom w:val="0"/>
      <w:divBdr>
        <w:top w:val="none" w:sz="0" w:space="0" w:color="auto"/>
        <w:left w:val="none" w:sz="0" w:space="0" w:color="auto"/>
        <w:bottom w:val="none" w:sz="0" w:space="0" w:color="auto"/>
        <w:right w:val="none" w:sz="0" w:space="0" w:color="auto"/>
      </w:divBdr>
      <w:divsChild>
        <w:div w:id="12347715">
          <w:marLeft w:val="0"/>
          <w:marRight w:val="0"/>
          <w:marTop w:val="0"/>
          <w:marBottom w:val="0"/>
          <w:divBdr>
            <w:top w:val="none" w:sz="0" w:space="0" w:color="auto"/>
            <w:left w:val="none" w:sz="0" w:space="0" w:color="auto"/>
            <w:bottom w:val="none" w:sz="0" w:space="0" w:color="auto"/>
            <w:right w:val="none" w:sz="0" w:space="0" w:color="auto"/>
          </w:divBdr>
        </w:div>
        <w:div w:id="27533137">
          <w:marLeft w:val="0"/>
          <w:marRight w:val="0"/>
          <w:marTop w:val="0"/>
          <w:marBottom w:val="0"/>
          <w:divBdr>
            <w:top w:val="none" w:sz="0" w:space="0" w:color="auto"/>
            <w:left w:val="none" w:sz="0" w:space="0" w:color="auto"/>
            <w:bottom w:val="none" w:sz="0" w:space="0" w:color="auto"/>
            <w:right w:val="none" w:sz="0" w:space="0" w:color="auto"/>
          </w:divBdr>
        </w:div>
        <w:div w:id="44372162">
          <w:marLeft w:val="0"/>
          <w:marRight w:val="0"/>
          <w:marTop w:val="0"/>
          <w:marBottom w:val="0"/>
          <w:divBdr>
            <w:top w:val="none" w:sz="0" w:space="0" w:color="auto"/>
            <w:left w:val="none" w:sz="0" w:space="0" w:color="auto"/>
            <w:bottom w:val="none" w:sz="0" w:space="0" w:color="auto"/>
            <w:right w:val="none" w:sz="0" w:space="0" w:color="auto"/>
          </w:divBdr>
        </w:div>
        <w:div w:id="139079886">
          <w:marLeft w:val="0"/>
          <w:marRight w:val="0"/>
          <w:marTop w:val="0"/>
          <w:marBottom w:val="0"/>
          <w:divBdr>
            <w:top w:val="none" w:sz="0" w:space="0" w:color="auto"/>
            <w:left w:val="none" w:sz="0" w:space="0" w:color="auto"/>
            <w:bottom w:val="none" w:sz="0" w:space="0" w:color="auto"/>
            <w:right w:val="none" w:sz="0" w:space="0" w:color="auto"/>
          </w:divBdr>
        </w:div>
        <w:div w:id="158352828">
          <w:marLeft w:val="0"/>
          <w:marRight w:val="0"/>
          <w:marTop w:val="0"/>
          <w:marBottom w:val="0"/>
          <w:divBdr>
            <w:top w:val="none" w:sz="0" w:space="0" w:color="auto"/>
            <w:left w:val="none" w:sz="0" w:space="0" w:color="auto"/>
            <w:bottom w:val="none" w:sz="0" w:space="0" w:color="auto"/>
            <w:right w:val="none" w:sz="0" w:space="0" w:color="auto"/>
          </w:divBdr>
        </w:div>
        <w:div w:id="191497371">
          <w:marLeft w:val="0"/>
          <w:marRight w:val="0"/>
          <w:marTop w:val="0"/>
          <w:marBottom w:val="0"/>
          <w:divBdr>
            <w:top w:val="none" w:sz="0" w:space="0" w:color="auto"/>
            <w:left w:val="none" w:sz="0" w:space="0" w:color="auto"/>
            <w:bottom w:val="none" w:sz="0" w:space="0" w:color="auto"/>
            <w:right w:val="none" w:sz="0" w:space="0" w:color="auto"/>
          </w:divBdr>
        </w:div>
        <w:div w:id="257106530">
          <w:marLeft w:val="0"/>
          <w:marRight w:val="0"/>
          <w:marTop w:val="0"/>
          <w:marBottom w:val="0"/>
          <w:divBdr>
            <w:top w:val="none" w:sz="0" w:space="0" w:color="auto"/>
            <w:left w:val="none" w:sz="0" w:space="0" w:color="auto"/>
            <w:bottom w:val="none" w:sz="0" w:space="0" w:color="auto"/>
            <w:right w:val="none" w:sz="0" w:space="0" w:color="auto"/>
          </w:divBdr>
        </w:div>
        <w:div w:id="289701805">
          <w:marLeft w:val="0"/>
          <w:marRight w:val="0"/>
          <w:marTop w:val="0"/>
          <w:marBottom w:val="0"/>
          <w:divBdr>
            <w:top w:val="none" w:sz="0" w:space="0" w:color="auto"/>
            <w:left w:val="none" w:sz="0" w:space="0" w:color="auto"/>
            <w:bottom w:val="none" w:sz="0" w:space="0" w:color="auto"/>
            <w:right w:val="none" w:sz="0" w:space="0" w:color="auto"/>
          </w:divBdr>
        </w:div>
        <w:div w:id="294875912">
          <w:marLeft w:val="0"/>
          <w:marRight w:val="0"/>
          <w:marTop w:val="0"/>
          <w:marBottom w:val="0"/>
          <w:divBdr>
            <w:top w:val="none" w:sz="0" w:space="0" w:color="auto"/>
            <w:left w:val="none" w:sz="0" w:space="0" w:color="auto"/>
            <w:bottom w:val="none" w:sz="0" w:space="0" w:color="auto"/>
            <w:right w:val="none" w:sz="0" w:space="0" w:color="auto"/>
          </w:divBdr>
        </w:div>
        <w:div w:id="312370947">
          <w:marLeft w:val="0"/>
          <w:marRight w:val="0"/>
          <w:marTop w:val="0"/>
          <w:marBottom w:val="0"/>
          <w:divBdr>
            <w:top w:val="none" w:sz="0" w:space="0" w:color="auto"/>
            <w:left w:val="none" w:sz="0" w:space="0" w:color="auto"/>
            <w:bottom w:val="none" w:sz="0" w:space="0" w:color="auto"/>
            <w:right w:val="none" w:sz="0" w:space="0" w:color="auto"/>
          </w:divBdr>
        </w:div>
        <w:div w:id="368989525">
          <w:marLeft w:val="0"/>
          <w:marRight w:val="0"/>
          <w:marTop w:val="0"/>
          <w:marBottom w:val="0"/>
          <w:divBdr>
            <w:top w:val="none" w:sz="0" w:space="0" w:color="auto"/>
            <w:left w:val="none" w:sz="0" w:space="0" w:color="auto"/>
            <w:bottom w:val="none" w:sz="0" w:space="0" w:color="auto"/>
            <w:right w:val="none" w:sz="0" w:space="0" w:color="auto"/>
          </w:divBdr>
        </w:div>
        <w:div w:id="439296165">
          <w:marLeft w:val="0"/>
          <w:marRight w:val="0"/>
          <w:marTop w:val="0"/>
          <w:marBottom w:val="0"/>
          <w:divBdr>
            <w:top w:val="none" w:sz="0" w:space="0" w:color="auto"/>
            <w:left w:val="none" w:sz="0" w:space="0" w:color="auto"/>
            <w:bottom w:val="none" w:sz="0" w:space="0" w:color="auto"/>
            <w:right w:val="none" w:sz="0" w:space="0" w:color="auto"/>
          </w:divBdr>
        </w:div>
        <w:div w:id="458380130">
          <w:marLeft w:val="0"/>
          <w:marRight w:val="0"/>
          <w:marTop w:val="0"/>
          <w:marBottom w:val="0"/>
          <w:divBdr>
            <w:top w:val="none" w:sz="0" w:space="0" w:color="auto"/>
            <w:left w:val="none" w:sz="0" w:space="0" w:color="auto"/>
            <w:bottom w:val="none" w:sz="0" w:space="0" w:color="auto"/>
            <w:right w:val="none" w:sz="0" w:space="0" w:color="auto"/>
          </w:divBdr>
        </w:div>
        <w:div w:id="489902926">
          <w:marLeft w:val="0"/>
          <w:marRight w:val="0"/>
          <w:marTop w:val="0"/>
          <w:marBottom w:val="0"/>
          <w:divBdr>
            <w:top w:val="none" w:sz="0" w:space="0" w:color="auto"/>
            <w:left w:val="none" w:sz="0" w:space="0" w:color="auto"/>
            <w:bottom w:val="none" w:sz="0" w:space="0" w:color="auto"/>
            <w:right w:val="none" w:sz="0" w:space="0" w:color="auto"/>
          </w:divBdr>
        </w:div>
        <w:div w:id="540940947">
          <w:marLeft w:val="0"/>
          <w:marRight w:val="0"/>
          <w:marTop w:val="0"/>
          <w:marBottom w:val="0"/>
          <w:divBdr>
            <w:top w:val="none" w:sz="0" w:space="0" w:color="auto"/>
            <w:left w:val="none" w:sz="0" w:space="0" w:color="auto"/>
            <w:bottom w:val="none" w:sz="0" w:space="0" w:color="auto"/>
            <w:right w:val="none" w:sz="0" w:space="0" w:color="auto"/>
          </w:divBdr>
        </w:div>
        <w:div w:id="623930453">
          <w:marLeft w:val="0"/>
          <w:marRight w:val="0"/>
          <w:marTop w:val="0"/>
          <w:marBottom w:val="0"/>
          <w:divBdr>
            <w:top w:val="none" w:sz="0" w:space="0" w:color="auto"/>
            <w:left w:val="none" w:sz="0" w:space="0" w:color="auto"/>
            <w:bottom w:val="none" w:sz="0" w:space="0" w:color="auto"/>
            <w:right w:val="none" w:sz="0" w:space="0" w:color="auto"/>
          </w:divBdr>
        </w:div>
        <w:div w:id="688334898">
          <w:marLeft w:val="0"/>
          <w:marRight w:val="0"/>
          <w:marTop w:val="0"/>
          <w:marBottom w:val="0"/>
          <w:divBdr>
            <w:top w:val="none" w:sz="0" w:space="0" w:color="auto"/>
            <w:left w:val="none" w:sz="0" w:space="0" w:color="auto"/>
            <w:bottom w:val="none" w:sz="0" w:space="0" w:color="auto"/>
            <w:right w:val="none" w:sz="0" w:space="0" w:color="auto"/>
          </w:divBdr>
        </w:div>
        <w:div w:id="781071021">
          <w:marLeft w:val="0"/>
          <w:marRight w:val="0"/>
          <w:marTop w:val="0"/>
          <w:marBottom w:val="0"/>
          <w:divBdr>
            <w:top w:val="none" w:sz="0" w:space="0" w:color="auto"/>
            <w:left w:val="none" w:sz="0" w:space="0" w:color="auto"/>
            <w:bottom w:val="none" w:sz="0" w:space="0" w:color="auto"/>
            <w:right w:val="none" w:sz="0" w:space="0" w:color="auto"/>
          </w:divBdr>
        </w:div>
        <w:div w:id="845634499">
          <w:marLeft w:val="0"/>
          <w:marRight w:val="0"/>
          <w:marTop w:val="0"/>
          <w:marBottom w:val="0"/>
          <w:divBdr>
            <w:top w:val="none" w:sz="0" w:space="0" w:color="auto"/>
            <w:left w:val="none" w:sz="0" w:space="0" w:color="auto"/>
            <w:bottom w:val="none" w:sz="0" w:space="0" w:color="auto"/>
            <w:right w:val="none" w:sz="0" w:space="0" w:color="auto"/>
          </w:divBdr>
        </w:div>
        <w:div w:id="850341107">
          <w:marLeft w:val="0"/>
          <w:marRight w:val="0"/>
          <w:marTop w:val="0"/>
          <w:marBottom w:val="0"/>
          <w:divBdr>
            <w:top w:val="none" w:sz="0" w:space="0" w:color="auto"/>
            <w:left w:val="none" w:sz="0" w:space="0" w:color="auto"/>
            <w:bottom w:val="none" w:sz="0" w:space="0" w:color="auto"/>
            <w:right w:val="none" w:sz="0" w:space="0" w:color="auto"/>
          </w:divBdr>
        </w:div>
        <w:div w:id="857159461">
          <w:marLeft w:val="0"/>
          <w:marRight w:val="0"/>
          <w:marTop w:val="0"/>
          <w:marBottom w:val="0"/>
          <w:divBdr>
            <w:top w:val="none" w:sz="0" w:space="0" w:color="auto"/>
            <w:left w:val="none" w:sz="0" w:space="0" w:color="auto"/>
            <w:bottom w:val="none" w:sz="0" w:space="0" w:color="auto"/>
            <w:right w:val="none" w:sz="0" w:space="0" w:color="auto"/>
          </w:divBdr>
        </w:div>
        <w:div w:id="868760164">
          <w:marLeft w:val="0"/>
          <w:marRight w:val="0"/>
          <w:marTop w:val="0"/>
          <w:marBottom w:val="0"/>
          <w:divBdr>
            <w:top w:val="none" w:sz="0" w:space="0" w:color="auto"/>
            <w:left w:val="none" w:sz="0" w:space="0" w:color="auto"/>
            <w:bottom w:val="none" w:sz="0" w:space="0" w:color="auto"/>
            <w:right w:val="none" w:sz="0" w:space="0" w:color="auto"/>
          </w:divBdr>
        </w:div>
        <w:div w:id="926428076">
          <w:marLeft w:val="0"/>
          <w:marRight w:val="0"/>
          <w:marTop w:val="0"/>
          <w:marBottom w:val="0"/>
          <w:divBdr>
            <w:top w:val="none" w:sz="0" w:space="0" w:color="auto"/>
            <w:left w:val="none" w:sz="0" w:space="0" w:color="auto"/>
            <w:bottom w:val="none" w:sz="0" w:space="0" w:color="auto"/>
            <w:right w:val="none" w:sz="0" w:space="0" w:color="auto"/>
          </w:divBdr>
        </w:div>
        <w:div w:id="1016736446">
          <w:marLeft w:val="0"/>
          <w:marRight w:val="0"/>
          <w:marTop w:val="0"/>
          <w:marBottom w:val="0"/>
          <w:divBdr>
            <w:top w:val="none" w:sz="0" w:space="0" w:color="auto"/>
            <w:left w:val="none" w:sz="0" w:space="0" w:color="auto"/>
            <w:bottom w:val="none" w:sz="0" w:space="0" w:color="auto"/>
            <w:right w:val="none" w:sz="0" w:space="0" w:color="auto"/>
          </w:divBdr>
        </w:div>
        <w:div w:id="1017775338">
          <w:marLeft w:val="0"/>
          <w:marRight w:val="0"/>
          <w:marTop w:val="0"/>
          <w:marBottom w:val="0"/>
          <w:divBdr>
            <w:top w:val="none" w:sz="0" w:space="0" w:color="auto"/>
            <w:left w:val="none" w:sz="0" w:space="0" w:color="auto"/>
            <w:bottom w:val="none" w:sz="0" w:space="0" w:color="auto"/>
            <w:right w:val="none" w:sz="0" w:space="0" w:color="auto"/>
          </w:divBdr>
        </w:div>
        <w:div w:id="1271206911">
          <w:marLeft w:val="0"/>
          <w:marRight w:val="0"/>
          <w:marTop w:val="0"/>
          <w:marBottom w:val="0"/>
          <w:divBdr>
            <w:top w:val="none" w:sz="0" w:space="0" w:color="auto"/>
            <w:left w:val="none" w:sz="0" w:space="0" w:color="auto"/>
            <w:bottom w:val="none" w:sz="0" w:space="0" w:color="auto"/>
            <w:right w:val="none" w:sz="0" w:space="0" w:color="auto"/>
          </w:divBdr>
        </w:div>
        <w:div w:id="1324747397">
          <w:marLeft w:val="0"/>
          <w:marRight w:val="0"/>
          <w:marTop w:val="0"/>
          <w:marBottom w:val="0"/>
          <w:divBdr>
            <w:top w:val="none" w:sz="0" w:space="0" w:color="auto"/>
            <w:left w:val="none" w:sz="0" w:space="0" w:color="auto"/>
            <w:bottom w:val="none" w:sz="0" w:space="0" w:color="auto"/>
            <w:right w:val="none" w:sz="0" w:space="0" w:color="auto"/>
          </w:divBdr>
        </w:div>
        <w:div w:id="1352221914">
          <w:marLeft w:val="0"/>
          <w:marRight w:val="0"/>
          <w:marTop w:val="0"/>
          <w:marBottom w:val="0"/>
          <w:divBdr>
            <w:top w:val="none" w:sz="0" w:space="0" w:color="auto"/>
            <w:left w:val="none" w:sz="0" w:space="0" w:color="auto"/>
            <w:bottom w:val="none" w:sz="0" w:space="0" w:color="auto"/>
            <w:right w:val="none" w:sz="0" w:space="0" w:color="auto"/>
          </w:divBdr>
        </w:div>
        <w:div w:id="1397821949">
          <w:marLeft w:val="0"/>
          <w:marRight w:val="0"/>
          <w:marTop w:val="0"/>
          <w:marBottom w:val="0"/>
          <w:divBdr>
            <w:top w:val="none" w:sz="0" w:space="0" w:color="auto"/>
            <w:left w:val="none" w:sz="0" w:space="0" w:color="auto"/>
            <w:bottom w:val="none" w:sz="0" w:space="0" w:color="auto"/>
            <w:right w:val="none" w:sz="0" w:space="0" w:color="auto"/>
          </w:divBdr>
        </w:div>
        <w:div w:id="1484465354">
          <w:marLeft w:val="0"/>
          <w:marRight w:val="0"/>
          <w:marTop w:val="0"/>
          <w:marBottom w:val="0"/>
          <w:divBdr>
            <w:top w:val="none" w:sz="0" w:space="0" w:color="auto"/>
            <w:left w:val="none" w:sz="0" w:space="0" w:color="auto"/>
            <w:bottom w:val="none" w:sz="0" w:space="0" w:color="auto"/>
            <w:right w:val="none" w:sz="0" w:space="0" w:color="auto"/>
          </w:divBdr>
        </w:div>
        <w:div w:id="1646154562">
          <w:marLeft w:val="0"/>
          <w:marRight w:val="0"/>
          <w:marTop w:val="0"/>
          <w:marBottom w:val="0"/>
          <w:divBdr>
            <w:top w:val="none" w:sz="0" w:space="0" w:color="auto"/>
            <w:left w:val="none" w:sz="0" w:space="0" w:color="auto"/>
            <w:bottom w:val="none" w:sz="0" w:space="0" w:color="auto"/>
            <w:right w:val="none" w:sz="0" w:space="0" w:color="auto"/>
          </w:divBdr>
        </w:div>
        <w:div w:id="1654219562">
          <w:marLeft w:val="0"/>
          <w:marRight w:val="0"/>
          <w:marTop w:val="0"/>
          <w:marBottom w:val="0"/>
          <w:divBdr>
            <w:top w:val="none" w:sz="0" w:space="0" w:color="auto"/>
            <w:left w:val="none" w:sz="0" w:space="0" w:color="auto"/>
            <w:bottom w:val="none" w:sz="0" w:space="0" w:color="auto"/>
            <w:right w:val="none" w:sz="0" w:space="0" w:color="auto"/>
          </w:divBdr>
        </w:div>
        <w:div w:id="1663116950">
          <w:marLeft w:val="0"/>
          <w:marRight w:val="0"/>
          <w:marTop w:val="0"/>
          <w:marBottom w:val="0"/>
          <w:divBdr>
            <w:top w:val="none" w:sz="0" w:space="0" w:color="auto"/>
            <w:left w:val="none" w:sz="0" w:space="0" w:color="auto"/>
            <w:bottom w:val="none" w:sz="0" w:space="0" w:color="auto"/>
            <w:right w:val="none" w:sz="0" w:space="0" w:color="auto"/>
          </w:divBdr>
        </w:div>
        <w:div w:id="1686446469">
          <w:marLeft w:val="0"/>
          <w:marRight w:val="0"/>
          <w:marTop w:val="0"/>
          <w:marBottom w:val="0"/>
          <w:divBdr>
            <w:top w:val="none" w:sz="0" w:space="0" w:color="auto"/>
            <w:left w:val="none" w:sz="0" w:space="0" w:color="auto"/>
            <w:bottom w:val="none" w:sz="0" w:space="0" w:color="auto"/>
            <w:right w:val="none" w:sz="0" w:space="0" w:color="auto"/>
          </w:divBdr>
        </w:div>
        <w:div w:id="1758820048">
          <w:marLeft w:val="0"/>
          <w:marRight w:val="0"/>
          <w:marTop w:val="0"/>
          <w:marBottom w:val="0"/>
          <w:divBdr>
            <w:top w:val="none" w:sz="0" w:space="0" w:color="auto"/>
            <w:left w:val="none" w:sz="0" w:space="0" w:color="auto"/>
            <w:bottom w:val="none" w:sz="0" w:space="0" w:color="auto"/>
            <w:right w:val="none" w:sz="0" w:space="0" w:color="auto"/>
          </w:divBdr>
        </w:div>
        <w:div w:id="1862931644">
          <w:marLeft w:val="0"/>
          <w:marRight w:val="0"/>
          <w:marTop w:val="0"/>
          <w:marBottom w:val="0"/>
          <w:divBdr>
            <w:top w:val="none" w:sz="0" w:space="0" w:color="auto"/>
            <w:left w:val="none" w:sz="0" w:space="0" w:color="auto"/>
            <w:bottom w:val="none" w:sz="0" w:space="0" w:color="auto"/>
            <w:right w:val="none" w:sz="0" w:space="0" w:color="auto"/>
          </w:divBdr>
        </w:div>
        <w:div w:id="1878084181">
          <w:marLeft w:val="0"/>
          <w:marRight w:val="0"/>
          <w:marTop w:val="0"/>
          <w:marBottom w:val="0"/>
          <w:divBdr>
            <w:top w:val="none" w:sz="0" w:space="0" w:color="auto"/>
            <w:left w:val="none" w:sz="0" w:space="0" w:color="auto"/>
            <w:bottom w:val="none" w:sz="0" w:space="0" w:color="auto"/>
            <w:right w:val="none" w:sz="0" w:space="0" w:color="auto"/>
          </w:divBdr>
        </w:div>
        <w:div w:id="1974938845">
          <w:marLeft w:val="0"/>
          <w:marRight w:val="0"/>
          <w:marTop w:val="0"/>
          <w:marBottom w:val="0"/>
          <w:divBdr>
            <w:top w:val="none" w:sz="0" w:space="0" w:color="auto"/>
            <w:left w:val="none" w:sz="0" w:space="0" w:color="auto"/>
            <w:bottom w:val="none" w:sz="0" w:space="0" w:color="auto"/>
            <w:right w:val="none" w:sz="0" w:space="0" w:color="auto"/>
          </w:divBdr>
        </w:div>
        <w:div w:id="2042899094">
          <w:marLeft w:val="0"/>
          <w:marRight w:val="0"/>
          <w:marTop w:val="0"/>
          <w:marBottom w:val="0"/>
          <w:divBdr>
            <w:top w:val="none" w:sz="0" w:space="0" w:color="auto"/>
            <w:left w:val="none" w:sz="0" w:space="0" w:color="auto"/>
            <w:bottom w:val="none" w:sz="0" w:space="0" w:color="auto"/>
            <w:right w:val="none" w:sz="0" w:space="0" w:color="auto"/>
          </w:divBdr>
        </w:div>
        <w:div w:id="2100326707">
          <w:marLeft w:val="0"/>
          <w:marRight w:val="0"/>
          <w:marTop w:val="0"/>
          <w:marBottom w:val="0"/>
          <w:divBdr>
            <w:top w:val="none" w:sz="0" w:space="0" w:color="auto"/>
            <w:left w:val="none" w:sz="0" w:space="0" w:color="auto"/>
            <w:bottom w:val="none" w:sz="0" w:space="0" w:color="auto"/>
            <w:right w:val="none" w:sz="0" w:space="0" w:color="auto"/>
          </w:divBdr>
        </w:div>
        <w:div w:id="2128159876">
          <w:marLeft w:val="0"/>
          <w:marRight w:val="0"/>
          <w:marTop w:val="0"/>
          <w:marBottom w:val="0"/>
          <w:divBdr>
            <w:top w:val="none" w:sz="0" w:space="0" w:color="auto"/>
            <w:left w:val="none" w:sz="0" w:space="0" w:color="auto"/>
            <w:bottom w:val="none" w:sz="0" w:space="0" w:color="auto"/>
            <w:right w:val="none" w:sz="0" w:space="0" w:color="auto"/>
          </w:divBdr>
        </w:div>
        <w:div w:id="2134639493">
          <w:marLeft w:val="0"/>
          <w:marRight w:val="0"/>
          <w:marTop w:val="0"/>
          <w:marBottom w:val="0"/>
          <w:divBdr>
            <w:top w:val="none" w:sz="0" w:space="0" w:color="auto"/>
            <w:left w:val="none" w:sz="0" w:space="0" w:color="auto"/>
            <w:bottom w:val="none" w:sz="0" w:space="0" w:color="auto"/>
            <w:right w:val="none" w:sz="0" w:space="0" w:color="auto"/>
          </w:divBdr>
        </w:div>
      </w:divsChild>
    </w:div>
    <w:div w:id="1984305901">
      <w:bodyDiv w:val="1"/>
      <w:marLeft w:val="0"/>
      <w:marRight w:val="0"/>
      <w:marTop w:val="0"/>
      <w:marBottom w:val="0"/>
      <w:divBdr>
        <w:top w:val="none" w:sz="0" w:space="0" w:color="auto"/>
        <w:left w:val="none" w:sz="0" w:space="0" w:color="auto"/>
        <w:bottom w:val="none" w:sz="0" w:space="0" w:color="auto"/>
        <w:right w:val="none" w:sz="0" w:space="0" w:color="auto"/>
      </w:divBdr>
    </w:div>
    <w:div w:id="2005818964">
      <w:bodyDiv w:val="1"/>
      <w:marLeft w:val="0"/>
      <w:marRight w:val="0"/>
      <w:marTop w:val="0"/>
      <w:marBottom w:val="0"/>
      <w:divBdr>
        <w:top w:val="none" w:sz="0" w:space="0" w:color="auto"/>
        <w:left w:val="none" w:sz="0" w:space="0" w:color="auto"/>
        <w:bottom w:val="none" w:sz="0" w:space="0" w:color="auto"/>
        <w:right w:val="none" w:sz="0" w:space="0" w:color="auto"/>
      </w:divBdr>
    </w:div>
    <w:div w:id="2008286071">
      <w:bodyDiv w:val="1"/>
      <w:marLeft w:val="0"/>
      <w:marRight w:val="0"/>
      <w:marTop w:val="0"/>
      <w:marBottom w:val="0"/>
      <w:divBdr>
        <w:top w:val="none" w:sz="0" w:space="0" w:color="auto"/>
        <w:left w:val="none" w:sz="0" w:space="0" w:color="auto"/>
        <w:bottom w:val="none" w:sz="0" w:space="0" w:color="auto"/>
        <w:right w:val="none" w:sz="0" w:space="0" w:color="auto"/>
      </w:divBdr>
    </w:div>
    <w:div w:id="2016609746">
      <w:bodyDiv w:val="1"/>
      <w:marLeft w:val="0"/>
      <w:marRight w:val="0"/>
      <w:marTop w:val="0"/>
      <w:marBottom w:val="0"/>
      <w:divBdr>
        <w:top w:val="none" w:sz="0" w:space="0" w:color="auto"/>
        <w:left w:val="none" w:sz="0" w:space="0" w:color="auto"/>
        <w:bottom w:val="none" w:sz="0" w:space="0" w:color="auto"/>
        <w:right w:val="none" w:sz="0" w:space="0" w:color="auto"/>
      </w:divBdr>
    </w:div>
    <w:div w:id="2066560976">
      <w:bodyDiv w:val="1"/>
      <w:marLeft w:val="0"/>
      <w:marRight w:val="0"/>
      <w:marTop w:val="0"/>
      <w:marBottom w:val="0"/>
      <w:divBdr>
        <w:top w:val="none" w:sz="0" w:space="0" w:color="auto"/>
        <w:left w:val="none" w:sz="0" w:space="0" w:color="auto"/>
        <w:bottom w:val="none" w:sz="0" w:space="0" w:color="auto"/>
        <w:right w:val="none" w:sz="0" w:space="0" w:color="auto"/>
      </w:divBdr>
    </w:div>
    <w:div w:id="2086343284">
      <w:bodyDiv w:val="1"/>
      <w:marLeft w:val="0"/>
      <w:marRight w:val="0"/>
      <w:marTop w:val="0"/>
      <w:marBottom w:val="0"/>
      <w:divBdr>
        <w:top w:val="none" w:sz="0" w:space="0" w:color="auto"/>
        <w:left w:val="none" w:sz="0" w:space="0" w:color="auto"/>
        <w:bottom w:val="none" w:sz="0" w:space="0" w:color="auto"/>
        <w:right w:val="none" w:sz="0" w:space="0" w:color="auto"/>
      </w:divBdr>
    </w:div>
    <w:div w:id="2087527991">
      <w:bodyDiv w:val="1"/>
      <w:marLeft w:val="0"/>
      <w:marRight w:val="0"/>
      <w:marTop w:val="0"/>
      <w:marBottom w:val="0"/>
      <w:divBdr>
        <w:top w:val="none" w:sz="0" w:space="0" w:color="auto"/>
        <w:left w:val="none" w:sz="0" w:space="0" w:color="auto"/>
        <w:bottom w:val="none" w:sz="0" w:space="0" w:color="auto"/>
        <w:right w:val="none" w:sz="0" w:space="0" w:color="auto"/>
      </w:divBdr>
    </w:div>
    <w:div w:id="2091265227">
      <w:bodyDiv w:val="1"/>
      <w:marLeft w:val="0"/>
      <w:marRight w:val="0"/>
      <w:marTop w:val="0"/>
      <w:marBottom w:val="0"/>
      <w:divBdr>
        <w:top w:val="none" w:sz="0" w:space="0" w:color="auto"/>
        <w:left w:val="none" w:sz="0" w:space="0" w:color="auto"/>
        <w:bottom w:val="none" w:sz="0" w:space="0" w:color="auto"/>
        <w:right w:val="none" w:sz="0" w:space="0" w:color="auto"/>
      </w:divBdr>
    </w:div>
    <w:div w:id="2096970519">
      <w:bodyDiv w:val="1"/>
      <w:marLeft w:val="0"/>
      <w:marRight w:val="0"/>
      <w:marTop w:val="0"/>
      <w:marBottom w:val="0"/>
      <w:divBdr>
        <w:top w:val="none" w:sz="0" w:space="0" w:color="auto"/>
        <w:left w:val="none" w:sz="0" w:space="0" w:color="auto"/>
        <w:bottom w:val="none" w:sz="0" w:space="0" w:color="auto"/>
        <w:right w:val="none" w:sz="0" w:space="0" w:color="auto"/>
      </w:divBdr>
    </w:div>
    <w:div w:id="2106228006">
      <w:bodyDiv w:val="1"/>
      <w:marLeft w:val="0"/>
      <w:marRight w:val="0"/>
      <w:marTop w:val="0"/>
      <w:marBottom w:val="0"/>
      <w:divBdr>
        <w:top w:val="none" w:sz="0" w:space="0" w:color="auto"/>
        <w:left w:val="none" w:sz="0" w:space="0" w:color="auto"/>
        <w:bottom w:val="none" w:sz="0" w:space="0" w:color="auto"/>
        <w:right w:val="none" w:sz="0" w:space="0" w:color="auto"/>
      </w:divBdr>
    </w:div>
    <w:div w:id="2108193874">
      <w:bodyDiv w:val="1"/>
      <w:marLeft w:val="0"/>
      <w:marRight w:val="0"/>
      <w:marTop w:val="0"/>
      <w:marBottom w:val="0"/>
      <w:divBdr>
        <w:top w:val="none" w:sz="0" w:space="0" w:color="auto"/>
        <w:left w:val="none" w:sz="0" w:space="0" w:color="auto"/>
        <w:bottom w:val="none" w:sz="0" w:space="0" w:color="auto"/>
        <w:right w:val="none" w:sz="0" w:space="0" w:color="auto"/>
      </w:divBdr>
    </w:div>
    <w:div w:id="2120176273">
      <w:bodyDiv w:val="1"/>
      <w:marLeft w:val="0"/>
      <w:marRight w:val="0"/>
      <w:marTop w:val="0"/>
      <w:marBottom w:val="0"/>
      <w:divBdr>
        <w:top w:val="none" w:sz="0" w:space="0" w:color="auto"/>
        <w:left w:val="none" w:sz="0" w:space="0" w:color="auto"/>
        <w:bottom w:val="none" w:sz="0" w:space="0" w:color="auto"/>
        <w:right w:val="none" w:sz="0" w:space="0" w:color="auto"/>
      </w:divBdr>
    </w:div>
    <w:div w:id="2133935676">
      <w:bodyDiv w:val="1"/>
      <w:marLeft w:val="0"/>
      <w:marRight w:val="0"/>
      <w:marTop w:val="0"/>
      <w:marBottom w:val="0"/>
      <w:divBdr>
        <w:top w:val="none" w:sz="0" w:space="0" w:color="auto"/>
        <w:left w:val="none" w:sz="0" w:space="0" w:color="auto"/>
        <w:bottom w:val="none" w:sz="0" w:space="0" w:color="auto"/>
        <w:right w:val="none" w:sz="0" w:space="0" w:color="auto"/>
      </w:divBdr>
    </w:div>
    <w:div w:id="214453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chart" Target="charts/chart7.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9.gif"/><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7.jpeg"/><Relationship Id="rId49"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chart" Target="charts/chart12.xml"/><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ocuments\Encuesta.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PC\AppData\Roaming\Microsoft\Excel\Encuesta%20(version%201).xlsb"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C\AppData\Roaming\Microsoft\Excel\Encuesta%20(version%201).xlsb"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ocuments\Encuesta.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C\AppData\Roaming\Microsoft\Excel\Encuesta%20(version%201).xlsb"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PC\AppData\Roaming\Microsoft\Excel\Encuesta%20(version%201).xlsb"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F:\TABLAS%20DE%20DATO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PC\Documents\Encuesta.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PC\AppData\Roaming\Microsoft\Excel\Encuesta%20(version%201).xlsb"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PC\Documents\Encuest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66414922771877"/>
          <c:y val="0.18752548332265465"/>
          <c:w val="0.41341740367150931"/>
          <c:h val="0.81247451667734538"/>
        </c:manualLayout>
      </c:layout>
      <c:pieChart>
        <c:varyColors val="1"/>
        <c:ser>
          <c:idx val="0"/>
          <c:order val="0"/>
          <c:tx>
            <c:strRef>
              <c:f>Hoja3!$C$4</c:f>
              <c:strCache>
                <c:ptCount val="1"/>
                <c:pt idx="0">
                  <c:v>FRECUENCIA </c:v>
                </c:pt>
              </c:strCache>
            </c:strRef>
          </c:tx>
          <c:explosion val="25"/>
          <c:dLbls>
            <c:showLegendKey val="0"/>
            <c:showVal val="0"/>
            <c:showCatName val="0"/>
            <c:showSerName val="0"/>
            <c:showPercent val="1"/>
            <c:showBubbleSize val="0"/>
            <c:showLeaderLines val="1"/>
          </c:dLbls>
          <c:cat>
            <c:strRef>
              <c:f>Hoja3!$B$5:$B$6</c:f>
              <c:strCache>
                <c:ptCount val="2"/>
                <c:pt idx="0">
                  <c:v>ADULTO JOVEN (20-39)</c:v>
                </c:pt>
                <c:pt idx="1">
                  <c:v>ADULTO(40-64)</c:v>
                </c:pt>
              </c:strCache>
            </c:strRef>
          </c:cat>
          <c:val>
            <c:numRef>
              <c:f>Hoja3!$C$5:$C$6</c:f>
              <c:numCache>
                <c:formatCode>General</c:formatCode>
                <c:ptCount val="2"/>
                <c:pt idx="0">
                  <c:v>67</c:v>
                </c:pt>
                <c:pt idx="1">
                  <c:v>42</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Hoja3!$C$192</c:f>
              <c:strCache>
                <c:ptCount val="1"/>
                <c:pt idx="0">
                  <c:v>FRECUENCIA </c:v>
                </c:pt>
              </c:strCache>
            </c:strRef>
          </c:tx>
          <c:explosion val="25"/>
          <c:dLbls>
            <c:showLegendKey val="0"/>
            <c:showVal val="0"/>
            <c:showCatName val="0"/>
            <c:showSerName val="0"/>
            <c:showPercent val="1"/>
            <c:showBubbleSize val="0"/>
            <c:showLeaderLines val="1"/>
          </c:dLbls>
          <c:cat>
            <c:strRef>
              <c:f>Hoja3!$B$193:$B$194</c:f>
              <c:strCache>
                <c:ptCount val="2"/>
                <c:pt idx="0">
                  <c:v>UNO- TRES </c:v>
                </c:pt>
                <c:pt idx="1">
                  <c:v>MAS DE TRES </c:v>
                </c:pt>
              </c:strCache>
            </c:strRef>
          </c:cat>
          <c:val>
            <c:numRef>
              <c:f>Hoja3!$C$193:$C$194</c:f>
              <c:numCache>
                <c:formatCode>General</c:formatCode>
                <c:ptCount val="2"/>
                <c:pt idx="0">
                  <c:v>1</c:v>
                </c:pt>
                <c:pt idx="1">
                  <c:v>108</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Hoja5!$D$121</c:f>
              <c:strCache>
                <c:ptCount val="1"/>
                <c:pt idx="0">
                  <c:v>FRECUENCIA </c:v>
                </c:pt>
              </c:strCache>
            </c:strRef>
          </c:tx>
          <c:explosion val="25"/>
          <c:dLbls>
            <c:showLegendKey val="0"/>
            <c:showVal val="0"/>
            <c:showCatName val="0"/>
            <c:showSerName val="0"/>
            <c:showPercent val="1"/>
            <c:showBubbleSize val="0"/>
            <c:showLeaderLines val="1"/>
          </c:dLbls>
          <c:cat>
            <c:strRef>
              <c:f>Hoja5!$C$122:$C$123</c:f>
              <c:strCache>
                <c:ptCount val="2"/>
                <c:pt idx="0">
                  <c:v>SI</c:v>
                </c:pt>
                <c:pt idx="1">
                  <c:v>NO</c:v>
                </c:pt>
              </c:strCache>
            </c:strRef>
          </c:cat>
          <c:val>
            <c:numRef>
              <c:f>Hoja5!$D$122:$D$123</c:f>
              <c:numCache>
                <c:formatCode>General</c:formatCode>
                <c:ptCount val="2"/>
                <c:pt idx="0">
                  <c:v>25</c:v>
                </c:pt>
                <c:pt idx="1">
                  <c:v>84</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Hoja5!$D$121</c:f>
              <c:strCache>
                <c:ptCount val="1"/>
                <c:pt idx="0">
                  <c:v>FRECUENCIA </c:v>
                </c:pt>
              </c:strCache>
            </c:strRef>
          </c:tx>
          <c:dLbls>
            <c:showLegendKey val="0"/>
            <c:showVal val="0"/>
            <c:showCatName val="0"/>
            <c:showSerName val="0"/>
            <c:showPercent val="1"/>
            <c:showBubbleSize val="0"/>
            <c:showLeaderLines val="1"/>
          </c:dLbls>
          <c:cat>
            <c:strRef>
              <c:f>Hoja5!$C$122:$C$123</c:f>
              <c:strCache>
                <c:ptCount val="2"/>
                <c:pt idx="0">
                  <c:v>SI</c:v>
                </c:pt>
                <c:pt idx="1">
                  <c:v>NO</c:v>
                </c:pt>
              </c:strCache>
            </c:strRef>
          </c:cat>
          <c:val>
            <c:numRef>
              <c:f>Hoja5!$D$122:$D$123</c:f>
              <c:numCache>
                <c:formatCode>General</c:formatCode>
                <c:ptCount val="2"/>
                <c:pt idx="0">
                  <c:v>40</c:v>
                </c:pt>
                <c:pt idx="1">
                  <c:v>69</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Hoja5!$D$90</c:f>
              <c:strCache>
                <c:ptCount val="1"/>
                <c:pt idx="0">
                  <c:v>FRECUENCIA </c:v>
                </c:pt>
              </c:strCache>
            </c:strRef>
          </c:tx>
          <c:explosion val="25"/>
          <c:dLbls>
            <c:showLegendKey val="0"/>
            <c:showVal val="0"/>
            <c:showCatName val="0"/>
            <c:showSerName val="0"/>
            <c:showPercent val="1"/>
            <c:showBubbleSize val="0"/>
            <c:showLeaderLines val="1"/>
          </c:dLbls>
          <c:cat>
            <c:strRef>
              <c:f>Hoja5!$C$91:$C$94</c:f>
              <c:strCache>
                <c:ptCount val="4"/>
                <c:pt idx="0">
                  <c:v>POR MOTIVOS DE SALUD</c:v>
                </c:pt>
                <c:pt idx="1">
                  <c:v>POR QUE DISFRUTA DEL EJERCCIO</c:v>
                </c:pt>
                <c:pt idx="2">
                  <c:v>POR ESCAPAR DEL ESTRÉS</c:v>
                </c:pt>
                <c:pt idx="3">
                  <c:v>NINGUNA</c:v>
                </c:pt>
              </c:strCache>
            </c:strRef>
          </c:cat>
          <c:val>
            <c:numRef>
              <c:f>Hoja5!$D$91:$D$94</c:f>
              <c:numCache>
                <c:formatCode>General</c:formatCode>
                <c:ptCount val="4"/>
                <c:pt idx="0">
                  <c:v>16</c:v>
                </c:pt>
                <c:pt idx="1">
                  <c:v>15</c:v>
                </c:pt>
                <c:pt idx="2">
                  <c:v>9</c:v>
                </c:pt>
                <c:pt idx="3">
                  <c:v>69</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Hoja1!$B$2</c:f>
              <c:strCache>
                <c:ptCount val="1"/>
                <c:pt idx="0">
                  <c:v>FRECUENCIA </c:v>
                </c:pt>
              </c:strCache>
            </c:strRef>
          </c:tx>
          <c:explosion val="25"/>
          <c:dLbls>
            <c:showLegendKey val="0"/>
            <c:showVal val="0"/>
            <c:showCatName val="1"/>
            <c:showSerName val="0"/>
            <c:showPercent val="1"/>
            <c:showBubbleSize val="0"/>
            <c:showLeaderLines val="1"/>
          </c:dLbls>
          <c:cat>
            <c:strRef>
              <c:f>Hoja1!$A$3:$A$4</c:f>
              <c:strCache>
                <c:ptCount val="2"/>
                <c:pt idx="0">
                  <c:v>SI</c:v>
                </c:pt>
                <c:pt idx="1">
                  <c:v>NO</c:v>
                </c:pt>
              </c:strCache>
            </c:strRef>
          </c:cat>
          <c:val>
            <c:numRef>
              <c:f>Hoja1!$B$3:$B$4</c:f>
              <c:numCache>
                <c:formatCode>General</c:formatCode>
                <c:ptCount val="2"/>
                <c:pt idx="0">
                  <c:v>109</c:v>
                </c:pt>
                <c:pt idx="1">
                  <c:v>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Hoja7!$D$24</c:f>
              <c:strCache>
                <c:ptCount val="1"/>
                <c:pt idx="0">
                  <c:v>FRECUENCIA </c:v>
                </c:pt>
              </c:strCache>
            </c:strRef>
          </c:tx>
          <c:dLbls>
            <c:showLegendKey val="0"/>
            <c:showVal val="0"/>
            <c:showCatName val="1"/>
            <c:showSerName val="0"/>
            <c:showPercent val="1"/>
            <c:showBubbleSize val="0"/>
            <c:showLeaderLines val="1"/>
          </c:dLbls>
          <c:cat>
            <c:strRef>
              <c:f>Hoja7!$C$25:$C$26</c:f>
              <c:strCache>
                <c:ptCount val="2"/>
                <c:pt idx="0">
                  <c:v>SI</c:v>
                </c:pt>
                <c:pt idx="1">
                  <c:v>NO</c:v>
                </c:pt>
              </c:strCache>
            </c:strRef>
          </c:cat>
          <c:val>
            <c:numRef>
              <c:f>Hoja7!$D$25:$D$26</c:f>
              <c:numCache>
                <c:formatCode>General</c:formatCode>
                <c:ptCount val="2"/>
                <c:pt idx="0">
                  <c:v>13</c:v>
                </c:pt>
                <c:pt idx="1">
                  <c:v>96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Hoja3!$C$19</c:f>
              <c:strCache>
                <c:ptCount val="1"/>
                <c:pt idx="0">
                  <c:v>FRECUENCIA </c:v>
                </c:pt>
              </c:strCache>
            </c:strRef>
          </c:tx>
          <c:dLbls>
            <c:showLegendKey val="0"/>
            <c:showVal val="0"/>
            <c:showCatName val="1"/>
            <c:showSerName val="0"/>
            <c:showPercent val="1"/>
            <c:showBubbleSize val="0"/>
            <c:showLeaderLines val="1"/>
          </c:dLbls>
          <c:cat>
            <c:strRef>
              <c:f>Hoja3!$B$20:$B$21</c:f>
              <c:strCache>
                <c:ptCount val="2"/>
                <c:pt idx="0">
                  <c:v>MASCULINO </c:v>
                </c:pt>
                <c:pt idx="1">
                  <c:v>FEMENINO</c:v>
                </c:pt>
              </c:strCache>
            </c:strRef>
          </c:cat>
          <c:val>
            <c:numRef>
              <c:f>Hoja3!$C$20:$C$21</c:f>
              <c:numCache>
                <c:formatCode>General</c:formatCode>
                <c:ptCount val="2"/>
                <c:pt idx="0">
                  <c:v>56</c:v>
                </c:pt>
                <c:pt idx="1">
                  <c:v>53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Hoja3!$C$33</c:f>
              <c:strCache>
                <c:ptCount val="1"/>
                <c:pt idx="0">
                  <c:v>FRECUENCIA </c:v>
                </c:pt>
              </c:strCache>
            </c:strRef>
          </c:tx>
          <c:explosion val="25"/>
          <c:dLbls>
            <c:showLegendKey val="0"/>
            <c:showVal val="0"/>
            <c:showCatName val="0"/>
            <c:showSerName val="0"/>
            <c:showPercent val="1"/>
            <c:showBubbleSize val="0"/>
            <c:showLeaderLines val="1"/>
          </c:dLbls>
          <c:cat>
            <c:strRef>
              <c:f>Hoja3!$B$34:$B$36</c:f>
              <c:strCache>
                <c:ptCount val="3"/>
                <c:pt idx="0">
                  <c:v>BASICO</c:v>
                </c:pt>
                <c:pt idx="1">
                  <c:v>BACHILER</c:v>
                </c:pt>
                <c:pt idx="2">
                  <c:v>UNIVERSIDAD</c:v>
                </c:pt>
              </c:strCache>
            </c:strRef>
          </c:cat>
          <c:val>
            <c:numRef>
              <c:f>Hoja3!$C$34:$C$36</c:f>
              <c:numCache>
                <c:formatCode>General</c:formatCode>
                <c:ptCount val="3"/>
                <c:pt idx="0">
                  <c:v>66</c:v>
                </c:pt>
                <c:pt idx="1">
                  <c:v>42</c:v>
                </c:pt>
                <c:pt idx="2">
                  <c:v>1</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Hoja3!$C$47</c:f>
              <c:strCache>
                <c:ptCount val="1"/>
                <c:pt idx="0">
                  <c:v>FRECUENCIA </c:v>
                </c:pt>
              </c:strCache>
            </c:strRef>
          </c:tx>
          <c:explosion val="25"/>
          <c:dLbls>
            <c:showLegendKey val="0"/>
            <c:showVal val="0"/>
            <c:showCatName val="0"/>
            <c:showSerName val="0"/>
            <c:showPercent val="1"/>
            <c:showBubbleSize val="0"/>
            <c:showLeaderLines val="1"/>
          </c:dLbls>
          <c:cat>
            <c:strRef>
              <c:f>Hoja3!$B$48:$B$52</c:f>
              <c:strCache>
                <c:ptCount val="5"/>
                <c:pt idx="0">
                  <c:v>SOLTERO</c:v>
                </c:pt>
                <c:pt idx="1">
                  <c:v>CASADO/A</c:v>
                </c:pt>
                <c:pt idx="2">
                  <c:v>UNION</c:v>
                </c:pt>
                <c:pt idx="3">
                  <c:v>VIUDO</c:v>
                </c:pt>
                <c:pt idx="4">
                  <c:v>DIVORCIADO</c:v>
                </c:pt>
              </c:strCache>
            </c:strRef>
          </c:cat>
          <c:val>
            <c:numRef>
              <c:f>Hoja3!$C$48:$C$52</c:f>
              <c:numCache>
                <c:formatCode>General</c:formatCode>
                <c:ptCount val="5"/>
                <c:pt idx="0">
                  <c:v>25</c:v>
                </c:pt>
                <c:pt idx="1">
                  <c:v>26</c:v>
                </c:pt>
                <c:pt idx="2">
                  <c:v>45</c:v>
                </c:pt>
                <c:pt idx="3">
                  <c:v>8</c:v>
                </c:pt>
                <c:pt idx="4">
                  <c:v>5</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9.770888013998251E-2"/>
          <c:y val="0.1711807378244386"/>
          <c:w val="0.81569335083114614"/>
          <c:h val="8.3717191601049873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727372504566017"/>
          <c:y val="0.14447337928681275"/>
          <c:w val="0.39769300579828964"/>
          <c:h val="0.79538601159657929"/>
        </c:manualLayout>
      </c:layout>
      <c:pieChart>
        <c:varyColors val="1"/>
        <c:ser>
          <c:idx val="0"/>
          <c:order val="0"/>
          <c:tx>
            <c:strRef>
              <c:f>Hoja3!$C$62</c:f>
              <c:strCache>
                <c:ptCount val="1"/>
                <c:pt idx="0">
                  <c:v>FRECUENCIA </c:v>
                </c:pt>
              </c:strCache>
            </c:strRef>
          </c:tx>
          <c:explosion val="25"/>
          <c:dLbls>
            <c:showLegendKey val="0"/>
            <c:showVal val="0"/>
            <c:showCatName val="0"/>
            <c:showSerName val="0"/>
            <c:showPercent val="1"/>
            <c:showBubbleSize val="0"/>
            <c:showLeaderLines val="1"/>
          </c:dLbls>
          <c:cat>
            <c:strRef>
              <c:f>Hoja3!$B$63:$B$66</c:f>
              <c:strCache>
                <c:ptCount val="4"/>
                <c:pt idx="0">
                  <c:v>MESTIZO</c:v>
                </c:pt>
                <c:pt idx="1">
                  <c:v>INDIGENA</c:v>
                </c:pt>
                <c:pt idx="2">
                  <c:v>NEGRO</c:v>
                </c:pt>
                <c:pt idx="3">
                  <c:v>BLANCO</c:v>
                </c:pt>
              </c:strCache>
            </c:strRef>
          </c:cat>
          <c:val>
            <c:numRef>
              <c:f>Hoja3!$C$63:$C$66</c:f>
              <c:numCache>
                <c:formatCode>General</c:formatCode>
                <c:ptCount val="4"/>
                <c:pt idx="0">
                  <c:v>109</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Hoja3!$C$77</c:f>
              <c:strCache>
                <c:ptCount val="1"/>
                <c:pt idx="0">
                  <c:v>FRECUENCIA </c:v>
                </c:pt>
              </c:strCache>
            </c:strRef>
          </c:tx>
          <c:dLbls>
            <c:showLegendKey val="0"/>
            <c:showVal val="0"/>
            <c:showCatName val="0"/>
            <c:showSerName val="0"/>
            <c:showPercent val="1"/>
            <c:showBubbleSize val="0"/>
            <c:showLeaderLines val="1"/>
          </c:dLbls>
          <c:cat>
            <c:strRef>
              <c:f>Hoja3!$B$78:$B$79</c:f>
              <c:strCache>
                <c:ptCount val="2"/>
                <c:pt idx="0">
                  <c:v>SI</c:v>
                </c:pt>
                <c:pt idx="1">
                  <c:v>NO</c:v>
                </c:pt>
              </c:strCache>
            </c:strRef>
          </c:cat>
          <c:val>
            <c:numRef>
              <c:f>Hoja3!$C$78:$C$79</c:f>
              <c:numCache>
                <c:formatCode>General</c:formatCode>
                <c:ptCount val="2"/>
                <c:pt idx="0">
                  <c:v>84</c:v>
                </c:pt>
                <c:pt idx="1">
                  <c:v>25</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Hoja3!$C$92</c:f>
              <c:strCache>
                <c:ptCount val="1"/>
                <c:pt idx="0">
                  <c:v>FRECUENCIA </c:v>
                </c:pt>
              </c:strCache>
            </c:strRef>
          </c:tx>
          <c:explosion val="25"/>
          <c:dLbls>
            <c:showLegendKey val="0"/>
            <c:showVal val="0"/>
            <c:showCatName val="0"/>
            <c:showSerName val="0"/>
            <c:showPercent val="1"/>
            <c:showBubbleSize val="0"/>
            <c:showLeaderLines val="1"/>
          </c:dLbls>
          <c:cat>
            <c:strRef>
              <c:f>Hoja3!$B$93:$B$94</c:f>
              <c:strCache>
                <c:ptCount val="2"/>
                <c:pt idx="0">
                  <c:v>SI</c:v>
                </c:pt>
                <c:pt idx="1">
                  <c:v>NO</c:v>
                </c:pt>
              </c:strCache>
            </c:strRef>
          </c:cat>
          <c:val>
            <c:numRef>
              <c:f>Hoja3!$C$93:$C$94</c:f>
              <c:numCache>
                <c:formatCode>General</c:formatCode>
                <c:ptCount val="2"/>
                <c:pt idx="0">
                  <c:v>51</c:v>
                </c:pt>
                <c:pt idx="1">
                  <c:v>58</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42417935258092732"/>
          <c:y val="0.17569444444444446"/>
          <c:w val="0.14053018372703413"/>
          <c:h val="8.3717191601049873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Hoja3!$C$107</c:f>
              <c:strCache>
                <c:ptCount val="1"/>
                <c:pt idx="0">
                  <c:v>FRECUENCIA </c:v>
                </c:pt>
              </c:strCache>
            </c:strRef>
          </c:tx>
          <c:explosion val="25"/>
          <c:dLbls>
            <c:showLegendKey val="0"/>
            <c:showVal val="0"/>
            <c:showCatName val="0"/>
            <c:showSerName val="0"/>
            <c:showPercent val="1"/>
            <c:showBubbleSize val="0"/>
            <c:showLeaderLines val="1"/>
          </c:dLbls>
          <c:cat>
            <c:strRef>
              <c:f>Hoja3!$B$108:$B$109</c:f>
              <c:strCache>
                <c:ptCount val="2"/>
                <c:pt idx="0">
                  <c:v>SI</c:v>
                </c:pt>
                <c:pt idx="1">
                  <c:v>NO</c:v>
                </c:pt>
              </c:strCache>
            </c:strRef>
          </c:cat>
          <c:val>
            <c:numRef>
              <c:f>Hoja3!$C$108:$C$109</c:f>
              <c:numCache>
                <c:formatCode>General</c:formatCode>
                <c:ptCount val="2"/>
                <c:pt idx="0">
                  <c:v>6</c:v>
                </c:pt>
                <c:pt idx="1">
                  <c:v>103</c:v>
                </c:pt>
              </c:numCache>
            </c:numRef>
          </c:val>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Hoja5!$D$106</c:f>
              <c:strCache>
                <c:ptCount val="1"/>
                <c:pt idx="0">
                  <c:v>FRECUENCIA </c:v>
                </c:pt>
              </c:strCache>
            </c:strRef>
          </c:tx>
          <c:explosion val="25"/>
          <c:dLbls>
            <c:showLegendKey val="0"/>
            <c:showVal val="0"/>
            <c:showCatName val="0"/>
            <c:showSerName val="0"/>
            <c:showPercent val="1"/>
            <c:showBubbleSize val="0"/>
            <c:showLeaderLines val="1"/>
          </c:dLbls>
          <c:cat>
            <c:strRef>
              <c:f>Hoja5!$C$107:$C$108</c:f>
              <c:strCache>
                <c:ptCount val="2"/>
                <c:pt idx="0">
                  <c:v>SI</c:v>
                </c:pt>
                <c:pt idx="1">
                  <c:v>NO</c:v>
                </c:pt>
              </c:strCache>
            </c:strRef>
          </c:cat>
          <c:val>
            <c:numRef>
              <c:f>Hoja5!$D$107:$D$108</c:f>
              <c:numCache>
                <c:formatCode>General</c:formatCode>
                <c:ptCount val="2"/>
                <c:pt idx="0">
                  <c:v>31</c:v>
                </c:pt>
                <c:pt idx="1">
                  <c:v>78</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OSC14</b:Tag>
    <b:SourceType>Book</b:SourceType>
    <b:Guid>{C1319534-D3DC-432F-BF78-2EB440AFEE54}</b:Guid>
    <b:Author>
      <b:Author>
        <b:NameList>
          <b:Person>
            <b:Last>ROJAS</b:Last>
            <b:First>OSCAR</b:First>
            <b:Middle>DARÍO LOZANO</b:Middle>
          </b:Person>
        </b:NameList>
      </b:Author>
    </b:Author>
    <b:Title> Estilos de Vida Saludable</b:Title>
    <b:Year>2014</b:Year>
    <b:Publisher>Coordinador del Programa Nacional de Hábitos y Estilos de Vida Saludable</b:Publisher>
    <b:RefOrder>2</b:RefOrder>
  </b:Source>
  <b:Source>
    <b:Tag>MIN15</b:Tag>
    <b:SourceType>Book</b:SourceType>
    <b:Guid>{CE232FF8-96E8-4396-9BA8-46366896C34E}</b:Guid>
    <b:Author>
      <b:Author>
        <b:NameList>
          <b:Person>
            <b:Last>MSP</b:Last>
          </b:Person>
        </b:NameList>
      </b:Author>
    </b:Author>
    <b:Year>2015</b:Year>
    <b:City>ECUADOR</b:City>
    <b:RefOrder>39</b:RefOrder>
  </b:Source>
  <b:Source>
    <b:Tag>OMS15</b:Tag>
    <b:SourceType>Book</b:SourceType>
    <b:Guid>{66D1C5AD-E6E5-4C73-A8D6-889E2E764B96}</b:Guid>
    <b:Author>
      <b:Author>
        <b:NameList>
          <b:Person>
            <b:Last>OMS</b:Last>
          </b:Person>
        </b:NameList>
      </b:Author>
    </b:Author>
    <b:Year>2015</b:Year>
    <b:RefOrder>3</b:RefOrder>
  </b:Source>
  <b:Source>
    <b:Tag>MAI12</b:Tag>
    <b:SourceType>Book</b:SourceType>
    <b:Guid>{B4A90E1D-E0BB-4C3A-9CFC-CFC447E4F2EC}</b:Guid>
    <b:Author>
      <b:Author>
        <b:NameList>
          <b:Person>
            <b:Last>MAIS</b:Last>
          </b:Person>
        </b:NameList>
      </b:Author>
    </b:Author>
    <b:Title>MODELO DE TAENCION INTEGRAL DE SALUS</b:Title>
    <b:Year>2012</b:Year>
    <b:RefOrder>38</b:RefOrder>
  </b:Source>
  <b:Source>
    <b:Tag>Dev11</b:Tag>
    <b:SourceType>Book</b:SourceType>
    <b:Guid>{6335E5B6-03A2-4C01-A259-505E9B6A7C67}</b:Guid>
    <b:Author>
      <b:Author>
        <b:NameList>
          <b:Person>
            <b:Last>Devís</b:Last>
            <b:First>J.</b:First>
          </b:Person>
        </b:NameList>
      </b:Author>
    </b:Author>
    <b:Title>Actividad física, deporte y salud. Barcelona</b:Title>
    <b:Year>2011</b:Year>
    <b:City> Barcelona</b:City>
    <b:Publisher>INDE</b:Publisher>
    <b:RefOrder>16</b:RefOrder>
  </b:Source>
  <b:Source>
    <b:Tag>Cor14</b:Tag>
    <b:SourceType>Book</b:SourceType>
    <b:Guid>{50ABF7FB-BA83-4497-9AD6-6B66F129FEC9}</b:Guid>
    <b:Author>
      <b:Author>
        <b:NameList>
          <b:Person>
            <b:Last>Corbella.</b:Last>
          </b:Person>
        </b:NameList>
      </b:Author>
    </b:Author>
    <b:Title>Educación para la salud en la escuela. Aspectos a evaluar desde la educación física.</b:Title>
    <b:Year>2014</b:Year>
    <b:Publisher>Educación Física y Deporte.</b:Publisher>
    <b:RefOrder>40</b:RefOrder>
  </b:Source>
  <b:Source>
    <b:Tag>Bre14</b:Tag>
    <b:SourceType>Book</b:SourceType>
    <b:Guid>{970AB760-49E7-4EDC-8A96-D738597AE2FF}</b:Guid>
    <b:Author>
      <b:Author>
        <b:NameList>
          <b:Person>
            <b:Last>Breslow</b:Last>
          </b:Person>
        </b:NameList>
      </b:Author>
    </b:Author>
    <b:Title>anatomia humana</b:Title>
    <b:Year>2014</b:Year>
    <b:City>CHILE</b:City>
    <b:Publisher>modulo24</b:Publisher>
    <b:RefOrder>21</b:RefOrder>
  </b:Source>
  <b:Source>
    <b:Tag>Rau12</b:Tag>
    <b:SourceType>Book</b:SourceType>
    <b:Guid>{16D82FC8-C71E-48FC-9E66-B04FACE5F657}</b:Guid>
    <b:Author>
      <b:Author>
        <b:NameList>
          <b:Person>
            <b:Last>Gregg</b:Last>
            <b:First>Raul</b:First>
          </b:Person>
        </b:NameList>
      </b:Author>
    </b:Author>
    <b:Title>Anatomía del sistema respiratorio</b:Title>
    <b:Year>2012</b:Year>
    <b:City>Chile</b:City>
    <b:RefOrder>22</b:RefOrder>
  </b:Source>
  <b:Source>
    <b:Tag>Ils10</b:Tag>
    <b:SourceType>Book</b:SourceType>
    <b:Guid>{333B5202-3A43-46C7-AF8E-9253DC0FEF73}</b:Guid>
    <b:Author>
      <b:Author>
        <b:NameList>
          <b:Person>
            <b:Last>fraustro</b:Last>
            <b:First>Ilse</b:First>
          </b:Person>
        </b:NameList>
      </b:Author>
    </b:Author>
    <b:Title>Fisioterapia</b:Title>
    <b:Year>2010</b:Year>
    <b:City>Mexico</b:City>
    <b:Publisher>Delegación Saltillo</b:Publisher>
    <b:RefOrder>23</b:RefOrder>
  </b:Source>
  <b:Source>
    <b:Tag>Por03</b:Tag>
    <b:SourceType>ElectronicSource</b:SourceType>
    <b:Guid>{F7752DCD-2DE8-4F83-9414-C9D36AB2D6C5}</b:Guid>
    <b:Title>Sistema circulatorio</b:Title>
    <b:Year>2011</b:Year>
    <b:Author>
      <b:Author>
        <b:NameList>
          <b:Person>
            <b:Last>educativo</b:Last>
            <b:First>Portal</b:First>
          </b:Person>
        </b:NameList>
      </b:Author>
    </b:Author>
    <b:Month>08</b:Month>
    <b:Day>03</b:Day>
    <b:RefOrder>24</b:RefOrder>
  </b:Source>
  <b:Source>
    <b:Tag>INE16</b:Tag>
    <b:SourceType>InternetSite</b:SourceType>
    <b:Guid>{9AC55AD4-A64A-4245-A534-8A944DD2D346}</b:Guid>
    <b:Author>
      <b:Author>
        <b:NameList>
          <b:Person>
            <b:Last>INEC</b:Last>
          </b:Person>
        </b:NameList>
      </b:Author>
    </b:Author>
    <b:Title>http://www.ecuadorencifras.gob.ec</b:Title>
    <b:Year>2016</b:Year>
    <b:City>Quito</b:City>
    <b:Month>05</b:Month>
    <b:Day>17</b:Day>
    <b:RefOrder>4</b:RefOrder>
  </b:Source>
  <b:Source>
    <b:Tag>Alb11</b:Tag>
    <b:SourceType>Book</b:SourceType>
    <b:Guid>{D5BA0818-B31C-4923-844C-882BD1504745}</b:Guid>
    <b:Title>Procesos afectivos.</b:Title>
    <b:Year>2011</b:Year>
    <b:Author>
      <b:Author>
        <b:NameList>
          <b:Person>
            <b:Last>Coronado</b:Last>
            <b:First>Alberto</b:First>
          </b:Person>
        </b:NameList>
      </b:Author>
    </b:Author>
    <b:City>CHILE</b:City>
    <b:Publisher>Aguilar</b:Publisher>
    <b:RefOrder>18</b:RefOrder>
  </b:Source>
  <b:Source>
    <b:Tag>Guz15</b:Tag>
    <b:SourceType>Book</b:SourceType>
    <b:Guid>{44E39F9D-A9AA-427A-A517-48411EB5CCBD}</b:Guid>
    <b:Author>
      <b:Author>
        <b:NameList>
          <b:Person>
            <b:Last>Guzzo</b:Last>
          </b:Person>
        </b:NameList>
      </b:Author>
    </b:Author>
    <b:Title> Taller escolar de salud.</b:Title>
    <b:Year>2015</b:Year>
    <b:Publisher>Grinspan</b:Publisher>
    <b:RefOrder>19</b:RefOrder>
  </b:Source>
  <b:Source>
    <b:Tag>Lóp11</b:Tag>
    <b:SourceType>Book</b:SourceType>
    <b:Guid>{891544EE-205A-49F5-9AE4-D093097D6061}</b:Guid>
    <b:Author>
      <b:Author>
        <b:NameList>
          <b:Person>
            <b:Last>López</b:Last>
          </b:Person>
        </b:NameList>
      </b:Author>
    </b:Author>
    <b:Title>Salud y actividad física.</b:Title>
    <b:Year>2011</b:Year>
    <b:Publisher>Gredos</b:Publisher>
    <b:RefOrder>20</b:RefOrder>
  </b:Source>
  <b:Source>
    <b:Tag>Hel09</b:Tag>
    <b:SourceType>Book</b:SourceType>
    <b:Guid>{C5AF8A51-6F00-4C98-8D66-CB73D705A417}</b:Guid>
    <b:Author>
      <b:Author>
        <b:NameList>
          <b:Person>
            <b:Last>Hellín</b:Last>
          </b:Person>
        </b:NameList>
      </b:Author>
    </b:Author>
    <b:Title>Hábitos físico-deportivos</b:Title>
    <b:Year>2009</b:Year>
    <b:City>Argentina</b:City>
    <b:Publisher>planeta</b:Publisher>
    <b:RefOrder>31</b:RefOrder>
  </b:Source>
  <b:Source>
    <b:Tag>Mor15</b:Tag>
    <b:SourceType>Book</b:SourceType>
    <b:Guid>{826AF2E0-C0D5-44A9-93F7-D1352344E9BE}</b:Guid>
    <b:Author>
      <b:Author>
        <b:NameList>
          <b:Person>
            <b:Last>Mora</b:Last>
          </b:Person>
        </b:NameList>
      </b:Author>
    </b:Author>
    <b:Title> entrenamiento y acondicionamiento físico</b:Title>
    <b:Year>2015</b:Year>
    <b:Publisher>COLEF</b:Publisher>
    <b:RefOrder>28</b:RefOrder>
  </b:Source>
  <b:Source>
    <b:Tag>Par11</b:Tag>
    <b:SourceType>Book</b:SourceType>
    <b:Guid>{21292B42-D9D1-457B-92D0-3FC178B48462}</b:Guid>
    <b:Author>
      <b:Author>
        <b:NameList>
          <b:Person>
            <b:Last>Paredes</b:Last>
          </b:Person>
        </b:NameList>
      </b:Author>
    </b:Author>
    <b:Title> El deporte como juego</b:Title>
    <b:Year>2011</b:Year>
    <b:RefOrder>29</b:RefOrder>
  </b:Source>
  <b:Source>
    <b:Tag>Pet10</b:Tag>
    <b:SourceType>Book</b:SourceType>
    <b:Guid>{AB2D2D58-5AB5-4308-B981-4B895BEC9F80}</b:Guid>
    <b:Author>
      <b:Author>
        <b:NameList>
          <b:Person>
            <b:Last>Petlenk</b:Last>
          </b:Person>
        </b:NameList>
      </b:Author>
    </b:Author>
    <b:Title>Salud como valor humano</b:Title>
    <b:Year>2010</b:Year>
    <b:City>San Petersburgo</b:City>
    <b:RefOrder>30</b:RefOrder>
  </b:Source>
  <b:Source>
    <b:Tag>Mor151</b:Tag>
    <b:SourceType>Book</b:SourceType>
    <b:Guid>{5922B001-250B-4E63-A398-40A0C6268F8B}</b:Guid>
    <b:Author>
      <b:Author>
        <b:NameList>
          <b:Person>
            <b:Last>Mora.</b:Last>
          </b:Person>
        </b:NameList>
      </b:Author>
    </b:Author>
    <b:Title>Teoría del entrenamiento y del acondicionamiento físico</b:Title>
    <b:Year>2015</b:Year>
    <b:City>Pichincha</b:City>
    <b:RefOrder>32</b:RefOrder>
  </b:Source>
  <b:Source>
    <b:Tag>Ter13</b:Tag>
    <b:SourceType>Book</b:SourceType>
    <b:Guid>{CBE0A30C-C511-4E52-BE2A-E2A1E5F69D4B}</b:Guid>
    <b:Author>
      <b:Author>
        <b:NameList>
          <b:Person>
            <b:Last>Tercedo</b:Last>
          </b:Person>
        </b:NameList>
      </b:Author>
    </b:Author>
    <b:Title>Actividad física, condición física y salud</b:Title>
    <b:Year>2013</b:Year>
    <b:City> Sevilla</b:City>
    <b:RefOrder>35</b:RefOrder>
  </b:Source>
  <b:Source>
    <b:Tag>Sán15</b:Tag>
    <b:SourceType>Book</b:SourceType>
    <b:Guid>{97712E58-6BBA-4024-806C-C4D30A7AE57A}</b:Guid>
    <b:Author>
      <b:Author>
        <b:NameList>
          <b:Person>
            <b:Last>Bañuelos</b:Last>
            <b:First>Sánchez</b:First>
          </b:Person>
        </b:NameList>
      </b:Author>
    </b:Author>
    <b:Title> La actividad física orientada hacia la salud</b:Title>
    <b:Year>2015</b:Year>
    <b:City> Madrid</b:City>
    <b:RefOrder>33</b:RefOrder>
  </b:Source>
  <b:Source>
    <b:Tag>Rod10</b:Tag>
    <b:SourceType>Book</b:SourceType>
    <b:Guid>{E0E981FB-C6C0-47EF-A4FD-557460E67430}</b:Guid>
    <b:Author>
      <b:Author>
        <b:NameList>
          <b:Person>
            <b:Last>Martín</b:Last>
            <b:First>Rodríguez</b:First>
          </b:Person>
        </b:NameList>
      </b:Author>
    </b:Author>
    <b:Title> Prescripción del ejercicio para la salud</b:Title>
    <b:Year>2010</b:Year>
    <b:RefOrder>34</b:RefOrder>
  </b:Source>
  <b:Source>
    <b:Tag>And16</b:Tag>
    <b:SourceType>Book</b:SourceType>
    <b:Guid>{BAD31398-5021-4FE7-841D-4A6095B3489A}</b:Guid>
    <b:Author>
      <b:Author>
        <b:NameList>
          <b:Person>
            <b:Last>Davidenko</b:Last>
            <b:First>Andres</b:First>
          </b:Person>
        </b:NameList>
      </b:Author>
    </b:Author>
    <b:Title>Salud como valor humano</b:Title>
    <b:Year>2016</b:Year>
    <b:Publisher>geo planet</b:Publisher>
    <b:RefOrder>37</b:RefOrder>
  </b:Source>
  <b:Source>
    <b:Tag>Cas14</b:Tag>
    <b:SourceType>Book</b:SourceType>
    <b:Guid>{FBD4646D-693C-4964-A801-23D75FDE7AD2}</b:Guid>
    <b:Author>
      <b:Author>
        <b:NameList>
          <b:Person>
            <b:Last>Casimiro</b:Last>
          </b:Person>
        </b:NameList>
      </b:Author>
    </b:Author>
    <b:Title> Comparación, evolución y relación de hábitos saludables y nivel de condición física-salud </b:Title>
    <b:Year>2014</b:Year>
    <b:Publisher>Ecuasalud</b:Publisher>
    <b:RefOrder>36</b:RefOrder>
  </b:Source>
  <b:Source>
    <b:Tag>Min16</b:Tag>
    <b:SourceType>Report</b:SourceType>
    <b:Guid>{41FD8102-7E65-4DBB-95FF-5591A4F54781}</b:Guid>
    <b:Title>Analisis de la activdad fisica </b:Title>
    <b:Year>2016</b:Year>
    <b:City>Pichincha </b:City>
    <b:Author>
      <b:Author>
        <b:NameList>
          <b:Person>
            <b:Last>Deporte</b:Last>
            <b:First>Ministerio</b:First>
            <b:Middle>del</b:Middle>
          </b:Person>
        </b:NameList>
      </b:Author>
    </b:Author>
    <b:RefOrder>41</b:RefOrder>
  </b:Source>
  <b:Source>
    <b:Tag>MarcadorDePosición5</b:Tag>
    <b:SourceType>Book</b:SourceType>
    <b:Guid>{7DD5A95D-F99F-40B1-8D76-95809B2ACD0D}</b:Guid>
    <b:Author>
      <b:Author>
        <b:NameList>
          <b:Person>
            <b:Last>CAICEDO</b:Last>
            <b:First>Rocio</b:First>
          </b:Person>
        </b:NameList>
      </b:Author>
    </b:Author>
    <b:Year>2013</b:Year>
    <b:City>ECUADOR</b:City>
    <b:Title>Introducción a la Guia de Actividad Fisica I</b:Title>
    <b:RefOrder>42</b:RefOrder>
  </b:Source>
  <b:Source>
    <b:Tag>MarcadorDePosición6</b:Tag>
    <b:SourceType>Book</b:SourceType>
    <b:Guid>{C4E6855A-D1ED-46BA-BD8D-51FC78D9CD97}</b:Guid>
    <b:Author>
      <b:Author>
        <b:NameList>
          <b:Person>
            <b:Last>MSP</b:Last>
          </b:Person>
        </b:NameList>
      </b:Author>
    </b:Author>
    <b:Year>2012</b:Year>
    <b:City>ECUADOR</b:City>
    <b:RefOrder>1</b:RefOrder>
  </b:Source>
  <b:Source>
    <b:Tag>BAY17</b:Tag>
    <b:SourceType>Report</b:SourceType>
    <b:Guid>{54CEAA69-B122-4D21-BA5D-F9310455930C}</b:Guid>
    <b:Title>RADACCA</b:Title>
    <b:Year>2017</b:Year>
    <b:Author>
      <b:Author>
        <b:NameList>
          <b:Person>
            <b:Last>BAYAS</b:Last>
            <b:First>Cesar</b:First>
          </b:Person>
        </b:NameList>
      </b:Author>
    </b:Author>
    <b:RefOrder>5</b:RefOrder>
  </b:Source>
  <b:Source>
    <b:Tag>HER15</b:Tag>
    <b:SourceType>InternetSite</b:SourceType>
    <b:Guid>{CBE3EC28-574F-4F4A-89B4-7AA628893C0C}</b:Guid>
    <b:Title>Cordinacionzonaldesalud</b:Title>
    <b:Year>2015</b:Year>
    <b:ShortTitle>Se promueve actividad fisica en Shushufindi</b:ShortTitle>
    <b:Month>04</b:Month>
    <b:Author>
      <b:Author>
        <b:NameList>
          <b:Person>
            <b:Last>HERRERA</b:Last>
            <b:First>Jorge</b:First>
          </b:Person>
        </b:NameList>
      </b:Author>
    </b:Author>
    <b:YearAccessed>2017</b:YearAccessed>
    <b:MonthAccessed>04</b:MonthAccessed>
    <b:DayAccessed>3</b:DayAccessed>
    <b:URL>http://www.saludzona1.gob.ec/cz1/index.php/sala-de-prensa/338-se-promueve-actividad-fisica-en-shushufindi</b:URL>
    <b:RefOrder>6</b:RefOrder>
  </b:Source>
  <b:Source>
    <b:Tag>Jos14</b:Tag>
    <b:SourceType>InternetSite</b:SourceType>
    <b:Guid>{084A4741-ED48-4EAE-B451-B75572BF939C}</b:Guid>
    <b:Author>
      <b:Author>
        <b:NameList>
          <b:Person>
            <b:Last>PARRA</b:Last>
            <b:First>Rafael</b:First>
          </b:Person>
        </b:NameList>
      </b:Author>
    </b:Author>
    <b:Title>Monografias</b:Title>
    <b:Year>2014</b:Year>
    <b:Month>01</b:Month>
    <b:Day>23</b:Day>
    <b:URL>http://www.monografias.com/trabajos11/acfis/acfis2.shtml</b:URL>
    <b:RefOrder>7</b:RefOrder>
  </b:Source>
  <b:Source>
    <b:Tag>Mar14</b:Tag>
    <b:SourceType>InternetSite</b:SourceType>
    <b:Guid>{0C9C13C1-A77C-4205-8C05-B77BF17750D1}</b:Guid>
    <b:Author>
      <b:Author>
        <b:NameList>
          <b:Person>
            <b:Last>DIAZ</b:Last>
            <b:First>Becerrra</b:First>
          </b:Person>
          <b:Person>
            <b:Last>DIAZ</b:Last>
            <b:First>Otanez</b:First>
          </b:Person>
        </b:NameList>
      </b:Author>
    </b:Author>
    <b:Title>ECURED</b:Title>
    <b:Year>2014</b:Year>
    <b:Month>03</b:Month>
    <b:Day>23</b:Day>
    <b:URL>https://www.ecured.cu/Actividad_f%C3%ADsica_en_la_tercera_edad</b:URL>
    <b:YearAccessed>2017</b:YearAccessed>
    <b:MonthAccessed>04</b:MonthAccessed>
    <b:DayAccessed>12</b:DayAccessed>
    <b:ShortTitle>Actividad Fisica en la Tercera Edad</b:ShortTitle>
    <b:RefOrder>8</b:RefOrder>
  </b:Source>
  <b:Source>
    <b:Tag>Guz12</b:Tag>
    <b:SourceType>InternetSite</b:SourceType>
    <b:Guid>{315CB73A-5A78-424C-9CAF-2232CC906138}</b:Guid>
    <b:Title>Educacion Fisica</b:Title>
    <b:Year>2012</b:Year>
    <b:Author>
      <b:Author>
        <b:NameList>
          <b:Person>
            <b:Last>SANCHEZ</b:Last>
            <b:First>Nestor</b:First>
          </b:Person>
        </b:NameList>
      </b:Author>
    </b:Author>
    <b:City>Argentina</b:City>
    <b:ShortTitle>Introduccion de Educacion Fisica</b:ShortTitle>
    <b:Month>05</b:Month>
    <b:YearAccessed>2017</b:YearAccessed>
    <b:MonthAccessed>06</b:MonthAccessed>
    <b:DayAccessed>9</b:DayAccessed>
    <b:URL>http://www.monografias.com/trabajos82/la-educacion-fisica/la-educacion-fisica2.shtml#ixzz4ss4cPlgH</b:URL>
    <b:RefOrder>9</b:RefOrder>
  </b:Source>
  <b:Source>
    <b:Tag>MSP12</b:Tag>
    <b:SourceType>InternetSite</b:SourceType>
    <b:Guid>{1BB17FF3-6E34-47D3-A794-9B966EB745ED}</b:Guid>
    <b:Author>
      <b:Author>
        <b:NameList>
          <b:Person>
            <b:Last>NIEVES</b:Last>
            <b:First>Maria</b:First>
          </b:Person>
        </b:NameList>
      </b:Author>
    </b:Author>
    <b:Year>2013</b:Year>
    <b:City>ECUADOR</b:City>
    <b:Title>Actividad Fisica</b:Title>
    <b:YearAccessed>2017</b:YearAccessed>
    <b:URL>http://www.monografias.com/trabajos101/la-actividad-fisica/la-actividad-fisica.shtml</b:URL>
    <b:RefOrder>10</b:RefOrder>
  </b:Source>
  <b:Source>
    <b:Tag>MarcadorDePosición1</b:Tag>
    <b:SourceType>Book</b:SourceType>
    <b:Guid>{FD6BDADF-8437-4EBD-850F-9F2C0F35AC17}</b:Guid>
    <b:Author>
      <b:Author>
        <b:NameList>
          <b:Person>
            <b:Last>CAICEDO</b:Last>
            <b:First>Rocio</b:First>
          </b:Person>
        </b:NameList>
      </b:Author>
    </b:Author>
    <b:Year>2013</b:Year>
    <b:City>ECUADOR</b:City>
    <b:Title>Introduccion a la Guía de Actividad Fisica dirigidaal perosnal de Salud I</b:Title>
    <b:RefOrder>43</b:RefOrder>
  </b:Source>
  <b:Source>
    <b:Tag>Cas13</b:Tag>
    <b:SourceType>DocumentFromInternetSite</b:SourceType>
    <b:Guid>{ECA00226-5F17-4DB0-8607-C89175B5B960}</b:Guid>
    <b:Author>
      <b:Author>
        <b:NameList>
          <b:Person>
            <b:Last>PONTE</b:Last>
            <b:First>Milagros</b:First>
          </b:Person>
        </b:NameList>
      </b:Author>
    </b:Author>
    <b:Title>Estilo de vida</b:Title>
    <b:Year>2013</b:Year>
    <b:City>Peru</b:City>
    <b:ShortTitle>Salud con Responsabilidad</b:ShortTitle>
    <b:YearAccessed>2017</b:YearAccessed>
    <b:MonthAccessed>08</b:MonthAccessed>
    <b:DayAccessed>3</b:DayAccessed>
    <b:URL>http://cybertesis.unmsm.edu.pe/bitstream/cybertesis/1307/1/Ponte_am.pdf</b:URL>
    <b:RefOrder>11</b:RefOrder>
  </b:Source>
  <b:Source>
    <b:Tag>MarcadorDePosición2</b:Tag>
    <b:SourceType>Book</b:SourceType>
    <b:Guid>{1B48A83D-2588-4026-A126-3CFA0DC5C90E}</b:Guid>
    <b:Author>
      <b:Author>
        <b:NameList>
          <b:Person>
            <b:Last>Casimiro</b:Last>
            <b:First>A.</b:First>
            <b:Middle>J.</b:Middle>
          </b:Person>
        </b:NameList>
      </b:Author>
    </b:Author>
    <b:Title>evolución y relación de hábitos saludables y nivel de condición física-salud.</b:Title>
    <b:Year>2013</b:Year>
    <b:City>Granada </b:City>
    <b:RefOrder>44</b:RefOrder>
  </b:Source>
  <b:Source>
    <b:Tag>FIR14</b:Tag>
    <b:SourceType>DocumentFromInternetSite</b:SourceType>
    <b:Guid>{A6AD561C-C622-46AC-8551-82D0ED714981}</b:Guid>
    <b:Author>
      <b:Author>
        <b:NameList>
          <b:Person>
            <b:Last>FIRMAN</b:Last>
            <b:First>Guillermo</b:First>
          </b:Person>
        </b:NameList>
      </b:Author>
    </b:Author>
    <b:Title>intermedicina</b:Title>
    <b:Year>2014</b:Year>
    <b:YearAccessed>2017</b:YearAccessed>
    <b:MonthAccessed>09</b:MonthAccessed>
    <b:DayAccessed>02</b:DayAccessed>
    <b:URL>http://www.intermedicina.com/Avances/Interes_General/AIG05.pdf</b:URL>
    <b:ShortTitle>Fisiología del Ejercicio Físico</b:ShortTitle>
    <b:RefOrder>17</b:RefOrder>
  </b:Source>
  <b:Source>
    <b:Tag>ROD11</b:Tag>
    <b:SourceType>DocumentFromInternetSite</b:SourceType>
    <b:Guid>{396C786E-44D9-42CA-8819-2C1043D1777E}</b:Guid>
    <b:Author>
      <b:Author>
        <b:NameList>
          <b:Person>
            <b:Last>RODRIGUEZ</b:Last>
            <b:First>Maritza</b:First>
          </b:Person>
        </b:NameList>
      </b:Author>
    </b:Author>
    <b:Year>2011</b:Year>
    <b:Month>04</b:Month>
    <b:Day>1</b:Day>
    <b:YearAccessed>2017</b:YearAccessed>
    <b:MonthAccessed>08</b:MonthAccessed>
    <b:DayAccessed>6</b:DayAccessed>
    <b:URL>Las relaciones entre la actividad física y la salud aglutinan un conjunto muy amplio y complejo de factores biológicos, personales y socioculturales</b:URL>
    <b:RefOrder>12</b:RefOrder>
  </b:Source>
  <b:Source>
    <b:Tag>Org13</b:Tag>
    <b:SourceType>DocumentFromInternetSite</b:SourceType>
    <b:Guid>{1DD52D51-478C-4BF7-BE3D-9E7808A6E196}</b:Guid>
    <b:Year>2013</b:Year>
    <b:Month>05</b:Month>
    <b:Day>1</b:Day>
    <b:YearAccessed>2017</b:YearAccessed>
    <b:MonthAccessed>06</b:MonthAccessed>
    <b:DayAccessed>12</b:DayAccessed>
    <b:URL>http://apps.who.int/iris/bitstream/10665/44441/1/9789243599977_spa.pdf</b:URL>
    <b:Author>
      <b:Author>
        <b:Corporate>Organizacion Mundial de la Salud</b:Corporate>
      </b:Author>
    </b:Author>
    <b:ShortTitle>Recomendaciones Mundiales sobre Actividad Fisica para la Salud</b:ShortTitle>
    <b:RefOrder>13</b:RefOrder>
  </b:Source>
  <b:Source>
    <b:Tag>DEL16</b:Tag>
    <b:SourceType>DocumentFromInternetSite</b:SourceType>
    <b:Guid>{AF7B1B97-C324-42F8-8060-FBACAF181AFE}</b:Guid>
    <b:Title>Educacion Alimentaria y Nutricional</b:Title>
    <b:Year>2016</b:Year>
    <b:Month>10</b:Month>
    <b:Day>27</b:Day>
    <b:YearAccessed>2017</b:YearAccessed>
    <b:MonthAccessed>09</b:MonthAccessed>
    <b:DayAccessed>01</b:DayAccessed>
    <b:URL>http://educacionan.blogspot.com/2016/10/oms-inactividad-fisica-un-problema-de.html</b:URL>
    <b:Author>
      <b:Author>
        <b:NameList>
          <b:Person>
            <b:Last>DE LA CRUZ</b:Last>
            <b:First>Ernesto</b:First>
          </b:Person>
        </b:NameList>
      </b:Author>
    </b:Author>
    <b:ShortTitle>Inactividad Fisica un Problema de Salud Publica</b:ShortTitle>
    <b:RefOrder>14</b:RefOrder>
  </b:Source>
  <b:Source>
    <b:Tag>Org17</b:Tag>
    <b:SourceType>DocumentFromInternetSite</b:SourceType>
    <b:Guid>{97D2131E-FD6E-488F-91E1-F17FA18F3647}</b:Guid>
    <b:Author>
      <b:Author>
        <b:Corporate>Organización Mundial de la Salud</b:Corporate>
      </b:Author>
    </b:Author>
    <b:Title>OMS</b:Title>
    <b:Year>2017</b:Year>
    <b:YearAccessed>2017</b:YearAccessed>
    <b:MonthAccessed>09</b:MonthAccessed>
    <b:DayAccessed>4</b:DayAccessed>
    <b:URL>http://www.who.int/dietphysicalactivity/factsheet_inactivity/es/</b:URL>
    <b:ShortTitle>Estrategia Mundial sobre el Régimen alimentario, actividad física y salud</b:ShortTitle>
    <b:RefOrder>15</b:RefOrder>
  </b:Source>
  <b:Source>
    <b:Tag>wik165</b:Tag>
    <b:SourceType>InternetSite</b:SourceType>
    <b:Guid>{683B5A99-899F-48BB-A104-9A5A8E1224E6}</b:Guid>
    <b:Author>
      <b:Author>
        <b:Corporate>wikipedia</b:Corporate>
      </b:Author>
    </b:Author>
    <b:Title>wikipedia</b:Title>
    <b:Year>2016</b:Year>
    <b:Month>agosto </b:Month>
    <b:Day>17 </b:Day>
    <b:YearAccessed>2016</b:YearAccessed>
    <b:MonthAccessed>11</b:MonthAccessed>
    <b:DayAccessed>21</b:DayAccessed>
    <b:URL>https://es.wikipedia.org/wiki/Mortalidad_materna</b:URL>
    <b:RefOrder>45</b:RefOrder>
  </b:Source>
  <b:Source>
    <b:Tag>Bea</b:Tag>
    <b:SourceType>InternetSite</b:SourceType>
    <b:Guid>{7F0B0F27-7CF8-4FD7-95B7-B8B87188D563}</b:Guid>
    <b:Author>
      <b:Author>
        <b:Corporate>Beatriz, Barrios</b:Corporate>
      </b:Author>
    </b:Author>
    <b:Year>2016</b:Year>
    <b:Month>abril</b:Month>
    <b:Day>29</b:Day>
    <b:Title>prezi</b:Title>
    <b:YearAccessed>2016</b:YearAccessed>
    <b:MonthAccessed>noviembre</b:MonthAccessed>
    <b:DayAccessed>24</b:DayAccessed>
    <b:URL>https://prezi.com/rlndz8be6g0e/las-cuatro-demoras-que-inciden-en-una-muerte-materna/</b:URL>
    <b:RefOrder>46</b:RefOrder>
  </b:Source>
  <b:Source>
    <b:Tag>Ley12</b:Tag>
    <b:SourceType>DocumentFromInternetSite</b:SourceType>
    <b:Guid>{EA17BCF4-15CB-492E-B2BD-CFB55422BA6B}</b:Guid>
    <b:Author>
      <b:Author>
        <b:Corporate>Ley de Maternidad Gratuita </b:Corporate>
      </b:Author>
    </b:Author>
    <b:Title>sipi.siteal</b:Title>
    <b:Year>2012</b:Year>
    <b:Month>06</b:Month>
    <b:Day>14</b:Day>
    <b:URL>http://www.sipi.siteal.org/sites/default/files/sipi_normativa/ecuador_ley_nro_2006-006_2006.pdf</b:URL>
    <b:RefOrder>47</b:RefOrder>
  </b:Source>
  <b:Source>
    <b:Tag>wik171</b:Tag>
    <b:SourceType>DocumentFromInternetSite</b:SourceType>
    <b:Guid>{3528A24B-855D-49E6-A8ED-7B2F769BDD92}</b:Guid>
    <b:Author>
      <b:Author>
        <b:Corporate>wikipedia</b:Corporate>
      </b:Author>
    </b:Author>
    <b:Title>wikipedia</b:Title>
    <b:Year>2017</b:Year>
    <b:Month>feb </b:Month>
    <b:Day>7 </b:Day>
    <b:URL>https://es.wikipedia.org/wiki/Riesgo</b:URL>
    <b:RefOrder>48</b:RefOrder>
  </b:Source>
  <b:Source>
    <b:Tag>wik167</b:Tag>
    <b:SourceType>DocumentFromInternetSite</b:SourceType>
    <b:Guid>{01B790F0-EEBE-454F-93E8-DAA52CAB8B2D}</b:Guid>
    <b:Author>
      <b:Author>
        <b:Corporate>wikipedia</b:Corporate>
      </b:Author>
    </b:Author>
    <b:Title>wikipedia</b:Title>
    <b:Year> 2016</b:Year>
    <b:Month> nov</b:Month>
    <b:Day>25</b:Day>
    <b:URL>https://es.wikipedia.org/wiki/Vulnerabilidad</b:URL>
    <b:RefOrder>49</b:RefOrder>
  </b:Source>
  <b:Source>
    <b:Tag>wik172</b:Tag>
    <b:SourceType>DocumentFromInternetSite</b:SourceType>
    <b:Guid>{5A80CEF7-AD30-4610-89EA-5D252C88EB7C}</b:Guid>
    <b:Author>
      <b:Author>
        <b:Corporate>wikipedia</b:Corporate>
      </b:Author>
    </b:Author>
    <b:Title>wikipedia</b:Title>
    <b:Year> 2017</b:Year>
    <b:Month> feb</b:Month>
    <b:Day>21</b:Day>
    <b:URL>https://es.wikipedia.org/wiki/Familia</b:URL>
    <b:RefOrder>50</b:RefOrder>
  </b:Source>
  <b:Source>
    <b:Tag>wik173</b:Tag>
    <b:SourceType>InternetSite</b:SourceType>
    <b:Guid>{BCD5AF03-5DC7-4A72-89B0-056404DD89AC}</b:Guid>
    <b:Author>
      <b:Author>
        <b:Corporate>wikipedia</b:Corporate>
      </b:Author>
    </b:Author>
    <b:Title>wikipedia</b:Title>
    <b:Year>2017</b:Year>
    <b:Month>feb </b:Month>
    <b:Day>18 </b:Day>
    <b:URL>https://es.wikipedia.org/wiki/Mujer</b:URL>
    <b:RefOrder>51</b:RefOrder>
  </b:Source>
  <b:Source>
    <b:Tag>def</b:Tag>
    <b:SourceType>InternetSite</b:SourceType>
    <b:Guid>{84552ADE-4A3D-4C88-8B85-4237E5B6DBB3}</b:Guid>
    <b:Author>
      <b:Author>
        <b:Corporate>definicion</b:Corporate>
      </b:Author>
    </b:Author>
    <b:Title>definicion</b:Title>
    <b:URL> https://definicion.mx/maternidad/</b:URL>
    <b:RefOrder>52</b:RefOrder>
  </b:Source>
  <b:Source>
    <b:Tag>wik174</b:Tag>
    <b:SourceType>InternetSite</b:SourceType>
    <b:Guid>{675F7B79-8F2C-40A3-90CB-6A399C30B69C}</b:Guid>
    <b:Author>
      <b:Author>
        <b:Corporate>wikipedia</b:Corporate>
      </b:Author>
    </b:Author>
    <b:Title>wikipedia</b:Title>
    <b:Year> 2017</b:Year>
    <b:Month>ene</b:Month>
    <b:Day>20 </b:Day>
    <b:URL>https://es.wikipedia.org/wiki/Anemia</b:URL>
    <b:RefOrder>53</b:RefOrder>
  </b:Source>
  <b:Source>
    <b:Tag>OMS171</b:Tag>
    <b:SourceType>InternetSite</b:SourceType>
    <b:Guid>{F0F90871-269C-48D0-8783-1518EDA58552}</b:Guid>
    <b:Author>
      <b:Author>
        <b:Corporate>O.M.S </b:Corporate>
      </b:Author>
    </b:Author>
    <b:Title>O.M.S </b:Title>
    <b:Year>2017</b:Year>
    <b:URL>http://www.who.int/features/qa/76/es/</b:URL>
    <b:RefOrder>54</b:RefOrder>
  </b:Source>
  <b:Source>
    <b:Tag>NIH17</b:Tag>
    <b:SourceType>InternetSite</b:SourceType>
    <b:Guid>{13F68FE2-7CDA-4E08-9711-D5ACA2209020}</b:Guid>
    <b:Author>
      <b:Author>
        <b:Corporate>NIH: National Institute of Diabetes and Digestive and Kidney Diseases</b:Corporate>
      </b:Author>
    </b:Author>
    <b:URL>https://www.niddk.nih.gov/health-information/informacion-de-la-salud/diabetes/guia-para-personas-diabetes-tipo-1-tipo-2/la-diabetes-gestacional</b:URL>
    <b:YearAccessed>2017</b:YearAccessed>
    <b:RefOrder>55</b:RefOrder>
  </b:Source>
  <b:Source>
    <b:Tag>bab17</b:Tag>
    <b:SourceType>InternetSite</b:SourceType>
    <b:Guid>{7FA901B6-3091-4CE2-9E28-ABBBBBD5D81E}</b:Guid>
    <b:Author>
      <b:Author>
        <b:Corporate>babycente</b:Corporate>
      </b:Author>
    </b:Author>
    <b:Title>babycente</b:Title>
    <b:Year>2017</b:Year>
    <b:URL>http://espanol.babycenter.com/a900778/toxoplasmosis-durante-el-embarazo</b:URL>
    <b:RefOrder>56</b:RefOrder>
  </b:Source>
  <b:Source>
    <b:Tag>wik168</b:Tag>
    <b:SourceType>InternetSite</b:SourceType>
    <b:Guid>{5C5893BD-1728-478D-8CA8-04800D35BF76}</b:Guid>
    <b:Author>
      <b:Author>
        <b:Corporate>wikipedia</b:Corporate>
      </b:Author>
    </b:Author>
    <b:Title>wikipedia</b:Title>
    <b:Year>2016 </b:Year>
    <b:Month>dic </b:Month>
    <b:Day>15 </b:Day>
    <b:URL>https://es.wikipedia.org/wiki/Obesidad_m%C3%B3rbida</b:URL>
    <b:RefOrder>57</b:RefOrder>
  </b:Source>
  <b:Source>
    <b:Tag>wik169</b:Tag>
    <b:SourceType>InternetSite</b:SourceType>
    <b:Guid>{99D8B742-7B7B-4FAF-8F2E-0096F489626E}</b:Guid>
    <b:Author>
      <b:Author>
        <b:Corporate>wikipedia</b:Corporate>
      </b:Author>
    </b:Author>
    <b:Title>wikipedia</b:Title>
    <b:Year> 2016 </b:Year>
    <b:Month>abr</b:Month>
    <b:Day>15 </b:Day>
    <b:URL>https://es.wikipedia.org/wiki/Eclampsia</b:URL>
    <b:RefOrder>58</b:RefOrder>
  </b:Source>
  <b:Source>
    <b:Tag>med172</b:Tag>
    <b:SourceType>InternetSite</b:SourceType>
    <b:Guid>{1A758DBC-75EF-4807-83C6-0427DF897485}</b:Guid>
    <b:Author>
      <b:Author>
        <b:Corporate>medlineplus</b:Corporate>
      </b:Author>
    </b:Author>
    <b:Title>medlineplus</b:Title>
    <b:Year> 2017</b:Year>
    <b:Month>febrero</b:Month>
    <b:Day>03 </b:Day>
    <b:URL>https://medlineplus.gov/spanish/ency/article/000898.htm</b:URL>
    <b:RefOrder>59</b:RefOrder>
  </b:Source>
  <b:Source>
    <b:Tag>med173</b:Tag>
    <b:SourceType>InternetSite</b:SourceType>
    <b:Guid>{064F2850-5EE4-4151-B7F0-45391790F5B6}</b:Guid>
    <b:Title>medlineplus</b:Title>
    <b:Year> 2017</b:Year>
    <b:Month>febrero</b:Month>
    <b:Day>03 </b:Day>
    <b:URL>https://medlineplus.gov/spanish/ency/article/000468.htm</b:URL>
    <b:RefOrder>60</b:RefOrder>
  </b:Source>
  <b:Source>
    <b:Tag>wik175</b:Tag>
    <b:SourceType>InternetSite</b:SourceType>
    <b:Guid>{22E423C7-EF07-4854-8418-4724756D641D}</b:Guid>
    <b:Author>
      <b:Author>
        <b:Corporate>wikipedia</b:Corporate>
      </b:Author>
    </b:Author>
    <b:Year> 2017</b:Year>
    <b:Month>feb</b:Month>
    <b:Day>2 </b:Day>
    <b:URL>https://es.wikipedia.org/wiki/Parto_pret%C3%A9rmino</b:URL>
    <b:RefOrder>61</b:RefOrder>
  </b:Source>
  <b:Source>
    <b:Tag>wik176</b:Tag>
    <b:SourceType>InternetSite</b:SourceType>
    <b:Guid>{D6D85FF1-CB40-4B07-8D58-2F50E142BA12}</b:Guid>
    <b:Author>
      <b:Author>
        <b:Corporate>wikipedia</b:Corporate>
      </b:Author>
    </b:Author>
    <b:Title>wikipedia</b:Title>
    <b:Year> 2017</b:Year>
    <b:Month> feb</b:Month>
    <b:Day>22</b:Day>
    <b:URL>https://es.wikipedia.org/wiki/Alcoholismo</b:URL>
    <b:RefOrder>62</b:RefOrder>
  </b:Source>
  <b:Source>
    <b:Tag>wik177</b:Tag>
    <b:SourceType>InternetSite</b:SourceType>
    <b:Guid>{0D6ACA56-1713-4183-B33A-48574CD0E2D1}</b:Guid>
    <b:Author>
      <b:Author>
        <b:Corporate>wikipedia</b:Corporate>
      </b:Author>
    </b:Author>
    <b:Title>wikipedia</b:Title>
    <b:Year> 2017</b:Year>
    <b:Month>feb</b:Month>
    <b:Day>20 </b:Day>
    <b:URL>https://es.wikipedia.org/wiki/Tabaquismo</b:URL>
    <b:RefOrder>63</b:RefOrder>
  </b:Source>
  <b:Source>
    <b:Tag>aci17</b:Tag>
    <b:SourceType>InternetSite</b:SourceType>
    <b:Guid>{EC6CDC9C-97C0-4B69-A153-FCB156523C1A}</b:Guid>
    <b:Author>
      <b:Author>
        <b:Corporate>aciprensa</b:Corporate>
      </b:Author>
    </b:Author>
    <b:Title>aciprensa</b:Title>
    <b:URL>https://www.aciprensa.com/recursos/que-es-la-drogadiccion-2426/</b:URL>
    <b:YearAccessed>2017</b:YearAccessed>
    <b:MonthAccessed>2</b:MonthAccessed>
    <b:DayAccessed>22</b:DayAccessed>
    <b:RefOrder>64</b:RefOrder>
  </b:Source>
  <b:Source>
    <b:Tag>web16</b:Tag>
    <b:SourceType>InternetSite</b:SourceType>
    <b:Guid>{D2BA306C-846F-4EDD-9D91-7EAE75D20624}</b:Guid>
    <b:Author>
      <b:Author>
        <b:Corporate>webconsultas</b:Corporate>
      </b:Author>
    </b:Author>
    <b:Title>webconsultas</b:Title>
    <b:Year>2016</b:Year>
    <b:URL>http://www.webconsultas.com/embarazo/vivir-el-embarazo/embarazo-multiple-864</b:URL>
    <b:RefOrder>65</b:RefOrder>
  </b:Source>
  <b:Source>
    <b:Tag>wik178</b:Tag>
    <b:SourceType>InternetSite</b:SourceType>
    <b:Guid>{277F8F82-2BA2-4301-B34E-BBB3A0CEC978}</b:Guid>
    <b:Author>
      <b:Author>
        <b:Corporate>wikipedia</b:Corporate>
      </b:Author>
    </b:Author>
    <b:Title>wikipedia</b:Title>
    <b:Year> 2017</b:Year>
    <b:Month> ene</b:Month>
    <b:Day>24</b:Day>
    <b:URL>https://es.wikipedia.org/wiki/Obstetricia</b:URL>
    <b:RefOrder>66</b:RefOrder>
  </b:Source>
  <b:Source>
    <b:Tag>wik179</b:Tag>
    <b:SourceType>InternetSite</b:SourceType>
    <b:Guid>{163DDB3B-12A8-47A0-AD77-603883B359F6}</b:Guid>
    <b:Author>
      <b:Author>
        <b:Corporate>wikipedia</b:Corporate>
      </b:Author>
    </b:Author>
    <b:Title>wikipedia</b:Title>
    <b:Year>2017</b:Year>
    <b:Month>feb </b:Month>
    <b:Day>7 </b:Day>
    <b:URL>https://es.wikipedia.org/wiki/Parto</b:URL>
    <b:RefOrder>67</b:RefOrder>
  </b:Source>
  <b:Source>
    <b:Tag>2713</b:Tag>
    <b:SourceType>InternetSite</b:SourceType>
    <b:Guid>{28BCEAD6-7DB5-46CE-A342-FE9C28DBAF96}</b:Guid>
    <b:Author>
      <b:Author>
        <b:Corporate>wikipedia</b:Corporate>
      </b:Author>
    </b:Author>
    <b:Title>wikipedia</b:Title>
    <b:InternetSiteTitle>wikipedia</b:InternetSiteTitle>
    <b:Year>2013</b:Year>
    <b:Month>abril</b:Month>
    <b:Day>27</b:Day>
    <b:URL>https://es.wikipedia.org/wiki/Investigaci%C3%B3n_descriptiva</b:URL>
    <b:RefOrder>68</b:RefOrder>
  </b:Source>
  <b:Source>
    <b:Tag>bue14</b:Tag>
    <b:SourceType>InternetSite</b:SourceType>
    <b:Guid>{DC2D44C1-BCF7-416F-80BA-369C8D850032}</b:Guid>
    <b:Author>
      <b:Author>
        <b:Corporate>BUENASTAREAS</b:Corporate>
      </b:Author>
    </b:Author>
    <b:Title>BUENASTAREAS</b:Title>
    <b:Year>2014</b:Year>
    <b:Month>9</b:Month>
    <b:URL>http://www.buenastareas.com/ensayos/Metodos-Teoricos/136411.html</b:URL>
    <b:Day>9</b:Day>
    <b:RefOrder>69</b:RefOrder>
  </b:Source>
  <b:Source>
    <b:Tag>BVS12</b:Tag>
    <b:SourceType>InternetSite</b:SourceType>
    <b:Guid>{CC70D6E6-1805-4131-BDC2-167D19EA7401}</b:Guid>
    <b:Author>
      <b:Author>
        <b:Corporate>BVS</b:Corporate>
      </b:Author>
    </b:Author>
    <b:Title>bvs.sld</b:Title>
    <b:Year>2012</b:Year>
    <b:Month>2</b:Month>
    <b:Day>4</b:Day>
    <b:URL>http://www.bvs.sld.cu/revistas/aci/vol12_2_04/aci11204.htm</b:URL>
    <b:RefOrder>70</b:RefOrder>
  </b:Source>
  <b:Source>
    <b:Tag>Gas17</b:Tag>
    <b:SourceType>InternetSite</b:SourceType>
    <b:Guid>{DC24EB61-CFCA-4C83-B47B-7F703F4FA359}</b:Guid>
    <b:Author>
      <b:Author>
        <b:Corporate> GASTON PEREZ </b:Corporate>
      </b:Author>
    </b:Author>
    <b:Title>ecured</b:Title>
    <b:Year>2017</b:Year>
    <b:Month>6</b:Month>
    <b:Day>14</b:Day>
    <b:URL>https://www.ecured.cu/M%C3%A9todo_de_an%C3%A1lisis_hist%C3%B3rico-l%C3%B3gico</b:URL>
    <b:RefOrder>71</b:RefOrder>
  </b:Source>
  <b:Source>
    <b:Tag>SCR17</b:Tag>
    <b:SourceType>InternetSite</b:SourceType>
    <b:Guid>{5DA96A1B-BECD-4EA2-872C-7916A134181B}</b:Guid>
    <b:Author>
      <b:Author>
        <b:Corporate>SCRIBD</b:Corporate>
      </b:Author>
    </b:Author>
    <b:Year>2017</b:Year>
    <b:URL>https://es.scribd.com/doc/21229743/METODOS-EMPIRICOS</b:URL>
    <b:RefOrder>72</b:RefOrder>
  </b:Source>
  <b:Source>
    <b:Tag>ecu17</b:Tag>
    <b:SourceType>InternetSite</b:SourceType>
    <b:Guid>{B706F60C-D42E-4F6F-A267-068848F6CE79}</b:Guid>
    <b:Author>
      <b:Author>
        <b:Corporate>ecured</b:Corporate>
      </b:Author>
    </b:Author>
    <b:Year>2017</b:Year>
    <b:Month>6</b:Month>
    <b:Day>14</b:Day>
    <b:URL>https://www.ecured.cu/Observaci%C3%B3n</b:URL>
    <b:RefOrder>73</b:RefOrder>
  </b:Source>
  <b:Source>
    <b:Tag>wik1710</b:Tag>
    <b:SourceType>InternetSite</b:SourceType>
    <b:Guid>{B6C17679-892A-4AEC-8122-3CEC7ADE6C53}</b:Guid>
    <b:Author>
      <b:Author>
        <b:Corporate>wikipedia</b:Corporate>
      </b:Author>
    </b:Author>
    <b:Year> 2017</b:Year>
    <b:Month> jun</b:Month>
    <b:Day>13</b:Day>
    <b:URL>https://es.wikipedia.org/wiki/Encuesta</b:URL>
    <b:RefOrder>74</b:RefOrder>
  </b:Source>
  <b:Source>
    <b:Tag>con17</b:Tag>
    <b:SourceType>InternetSite</b:SourceType>
    <b:Guid>{99392EC5-9A5E-4486-A21D-E00E990098CC}</b:Guid>
    <b:Author>
      <b:Author>
        <b:Corporate>concepto</b:Corporate>
      </b:Author>
    </b:Author>
    <b:URL>http://concepto.de/que-es-entrevista/#ixzz4k09okxaN</b:URL>
    <b:YearAccessed>2017</b:YearAccessed>
    <b:MonthAccessed>6</b:MonthAccessed>
    <b:DayAccessed>14</b:DayAccessed>
    <b:Year>2017</b:Year>
    <b:RefOrder>75</b:RefOrder>
  </b:Source>
  <b:Source>
    <b:Tag>ECU17</b:Tag>
    <b:SourceType>InternetSite</b:SourceType>
    <b:Guid>{61956546-34D7-4E2C-8FFE-3D049643FA5D}</b:Guid>
    <b:Author>
      <b:Author>
        <b:Corporate>ECURED </b:Corporate>
      </b:Author>
    </b:Author>
    <b:Year>2017</b:Year>
    <b:Month>6</b:Month>
    <b:Day>16</b:Day>
    <b:URL>https://www.ecured.cu/Mortalidad</b:URL>
    <b:RefOrder>76</b:RefOrder>
  </b:Source>
  <b:Source>
    <b:Tag>wik1711</b:Tag>
    <b:SourceType>InternetSite</b:SourceType>
    <b:Guid>{787558F1-536D-4548-A244-51D6026C7AE6}</b:Guid>
    <b:Author>
      <b:Author>
        <b:Corporate>wikipedia</b:Corporate>
      </b:Author>
    </b:Author>
    <b:Title>wikipedia</b:Title>
    <b:Year>2017</b:Year>
    <b:Month>6</b:Month>
    <b:Day>16</b:Day>
    <b:URL>https://es.wikipedia.org/wiki/Embarazo_humano</b:URL>
    <b:RefOrder>77</b:RefOrder>
  </b:Source>
  <b:Source>
    <b:Tag>ecu15</b:Tag>
    <b:SourceType>InternetSite</b:SourceType>
    <b:Guid>{FE89D5DD-CE61-455D-8E76-536DBB334E48}</b:Guid>
    <b:Author>
      <b:Author>
        <b:Corporate>ecuatorianoenvivo</b:Corporate>
      </b:Author>
    </b:Author>
    <b:Title>ecuatorianoenvivo</b:Title>
    <b:Year>2015</b:Year>
    <b:Month>marzo</b:Month>
    <b:Day>09</b:Day>
    <b:URL>http://ecuatorianoenvivo.com/reducir-la-mortalidad-materna-es-el-objetivo-de-ecuador-en-el-2015/</b:URL>
    <b:YearAccessed>7</b:YearAccessed>
    <b:MonthAccessed>5</b:MonthAccessed>
    <b:DayAccessed>2017</b:DayAccessed>
    <b:RefOrder>78</b:RefOrder>
  </b:Source>
  <b:Source>
    <b:Tag>hol14</b:Tag>
    <b:SourceType>InternetSite</b:SourceType>
    <b:Guid>{BCDCE2CB-65AE-4DC2-B421-769CB84549DE}</b:Guid>
    <b:Author>
      <b:Author>
        <b:Corporate>CEST BY</b:Corporate>
      </b:Author>
    </b:Author>
    <b:Title>.hola.com</b:Title>
    <b:Year>2014</b:Year>
    <b:Month>abril</b:Month>
    <b:Day>30</b:Day>
    <b:URL>http://www.hola.com/ninos/2014043071059/riesgos-embarazo-a-los-40/</b:URL>
    <b:RefOrder>79</b:RefOrder>
  </b:Source>
  <b:Source>
    <b:Tag>MarcadorDePosición3</b:Tag>
    <b:SourceType>InternetSite</b:SourceType>
    <b:Guid>{6E8994D0-C4D3-43BD-AEF4-B1ED9D4C6242}</b:Guid>
    <b:Author>
      <b:Author>
        <b:Corporate>hola.com</b:Corporate>
      </b:Author>
    </b:Author>
    <b:Title>.hola.com</b:Title>
    <b:Year>2014</b:Year>
    <b:Month>abril</b:Month>
    <b:Day>30</b:Day>
    <b:URL>http://www.hola.com/ninos/2014043071059/riesgos-embarazo-a-los-40/</b:URL>
    <b:RefOrder>80</b:RefOrder>
  </b:Source>
  <b:Source>
    <b:Tag>Min27</b:Tag>
    <b:SourceType>DocumentFromInternetSite</b:SourceType>
    <b:Guid>{96D7891D-8003-44CF-A932-1E05DFC51BE3}</b:Guid>
    <b:Author>
      <b:Author>
        <b:Corporate>Ministerio de Salud Pública del Ecuador</b:Corporate>
      </b:Author>
    </b:Author>
    <b:Title>salud</b:Title>
    <b:Year>2014</b:Year>
    <b:Month>05</b:Month>
    <b:Day>27</b:Day>
    <b:URL>http://www.salud.gob.ec/wp-content/uploads/2016/09/Norma-Cone-digital-27-05-14.pdf</b:URL>
    <b:YearAccessed>4</b:YearAccessed>
    <b:MonthAccessed>5</b:MonthAccessed>
    <b:DayAccessed>2017</b:DayAccessed>
    <b:ShortTitle>Norma CONE</b:ShortTitle>
    <b:RefOrder>81</b:RefOrder>
  </b:Source>
  <b:Source>
    <b:Tag>CON08</b:Tag>
    <b:SourceType>DocumentFromInternetSite</b:SourceType>
    <b:Guid>{A79993E7-1B9A-43CC-9080-A4820F616575}</b:Guid>
    <b:Author>
      <b:Author>
        <b:NameList>
          <b:Person>
            <b:Last>ECUADOR</b:Last>
            <b:First>CONSTITUCION</b:First>
            <b:Middle>DE LA REPUBLICA DE</b:Middle>
          </b:Person>
        </b:NameList>
      </b:Author>
    </b:Author>
    <b:Year>2008</b:Year>
    <b:Month>10</b:Month>
    <b:Day>20</b:Day>
    <b:URL>http://www.inocar.mil.ec/web/images/lotaip/2015/literal_a/base_legal/A._Constitucion_republica_ecuador_2008constitucion.pdf</b:URL>
    <b:Title>inocar</b:Title>
    <b:YearAccessed>2017</b:YearAccessed>
    <b:MonthAccessed>4</b:MonthAccessed>
    <b:DayAccessed>1</b:DayAccessed>
    <b:RefOrder>82</b:RefOrder>
  </b:Source>
  <b:Source>
    <b:Tag>MarcadorDePosición4</b:Tag>
    <b:SourceType>DocumentFromInternetSite</b:SourceType>
    <b:Guid>{C12C9F3D-2F0A-4418-BE40-B9F9CB473146}</b:Guid>
    <b:Author>
      <b:Author>
        <b:NameList>
          <b:Person>
            <b:Last>CONSTITUCION DE LA REPUBLICA DEL ECUADOR </b:Last>
          </b:Person>
        </b:NameList>
      </b:Author>
    </b:Author>
    <b:Year>2008</b:Year>
    <b:Month>10</b:Month>
    <b:Day>20</b:Day>
    <b:URL>http://www.inocar.mil.ec/web/images/lotaip/2015/literal_a/base_legal/A._Constitucion_republica_ecuador_2008constitucion.pdf</b:URL>
    <b:RefOrder>83</b:RefOrder>
  </b:Source>
  <b:Source>
    <b:Tag>SAL15</b:Tag>
    <b:SourceType>DocumentFromInternetSite</b:SourceType>
    <b:Guid>{40FC1142-3BA0-4C07-99C4-E0F7C608C8AB}</b:Guid>
    <b:Author>
      <b:Author>
        <b:Corporate> LEY ORGANICA DE SALUD</b:Corporate>
      </b:Author>
    </b:Author>
    <b:Title>desarrollosocial</b:Title>
    <b:Year>2015</b:Year>
    <b:Month>04</b:Month>
    <b:URL>http://www.desarrollosocial.gob.ec/wp-content/uploads/downloads/2015/04/SALUD-LEY_ORGANICA_DE_SALUD.pdf</b:URL>
    <b:RefOrder>84</b:RefOrder>
  </b:Source>
  <b:Source>
    <b:Tag>inf17</b:Tag>
    <b:SourceType>InternetSite</b:SourceType>
    <b:Guid>{BAD613C7-4EF2-4029-A507-1018C3F613E0}</b:Guid>
    <b:Author>
      <b:Author>
        <b:Corporate>DEIS </b:Corporate>
      </b:Author>
    </b:Author>
    <b:Title>deis</b:Title>
    <b:URL>http://www.deis.msal.gov.ar/index.php/definiciones-y-conceptos/</b:URL>
    <b:YearAccessed>2017</b:YearAccessed>
    <b:MonthAccessed>2</b:MonthAccessed>
    <b:DayAccessed>7</b:DayAccessed>
    <b:Year>2015</b:Year>
    <b:Month>nov</b:Month>
    <b:Day>23</b:Day>
    <b:RefOrder>85</b:RefOrder>
  </b:Source>
  <b:Source>
    <b:Tag>sal13</b:Tag>
    <b:SourceType>InternetSite</b:SourceType>
    <b:Guid>{5A4DF2D6-2F71-46F5-9E8E-157FFFFE8488}</b:Guid>
    <b:Author>
      <b:Author>
        <b:Corporate>JEAN FRANCOIS </b:Corporate>
      </b:Author>
    </b:Author>
    <b:Year>2013</b:Year>
    <b:Month>noviembre</b:Month>
    <b:Day>13</b:Day>
    <b:URL>http://salud.ccm.net/faq/15782-post-parto-definicion</b:URL>
    <b:InternetSiteTitle>SALUD </b:InternetSiteTitle>
    <b:RefOrder>86</b:RefOrder>
  </b:Source>
  <b:Source>
    <b:Tag>org15</b:Tag>
    <b:SourceType>InternetSite</b:SourceType>
    <b:Guid>{EFE097CB-3E88-47C6-9361-E35F4F3A5C22}</b:Guid>
    <b:Author>
      <b:Author>
        <b:Corporate>OMS</b:Corporate>
      </b:Author>
    </b:Author>
    <b:Title>organizacion muldial de la salud</b:Title>
    <b:Year>2015</b:Year>
    <b:Month>Noviembre</b:Month>
    <b:YearAccessed>2016</b:YearAccessed>
    <b:MonthAccessed>nobiembre </b:MonthAccessed>
    <b:DayAccessed>21</b:DayAccessed>
    <b:URL>http://www.who.int/mediacentre/factsheets/fs348/es/</b:URL>
    <b:RefOrder>87</b:RefOrder>
  </b:Source>
  <b:Source>
    <b:Tag>MIN20</b:Tag>
    <b:SourceType>InternetSite</b:SourceType>
    <b:Guid>{7CA86881-7182-479A-83E7-EE0CBD88C8DF}</b:Guid>
    <b:Author>
      <b:Author>
        <b:Corporate>MSP</b:Corporate>
      </b:Author>
    </b:Author>
    <b:Title>MINISTERIO DE SALUD PUBLICA</b:Title>
    <b:Year>2015</b:Year>
    <b:Month>05</b:Month>
    <b:Day>17</b:Day>
    <b:URL>http://www.salud.gob.ec/ecuador-sin-muertes-maternas/</b:URL>
    <b:YearAccessed>9</b:YearAccessed>
    <b:MonthAccessed>5</b:MonthAccessed>
    <b:DayAccessed>2017</b:DayAccessed>
    <b:RefOrder>88</b:RefOrder>
  </b:Source>
  <b:Source>
    <b:Tag>dru12</b:Tag>
    <b:SourceType>InternetSite</b:SourceType>
    <b:Guid>{5C611FC2-B3B0-462D-A2E0-434736E57C59}</b:Guid>
    <b:Title>drugabuse</b:Title>
    <b:Year>2012</b:Year>
    <b:Author>
      <b:Author>
        <b:Corporate>drugabuse</b:Corporate>
      </b:Author>
    </b:Author>
    <b:Month>marzo</b:Month>
    <b:URL>https://www.drugabuse.gov/es/publicaciones/serie-de-reportes/adiccion-al-tabaco/cuales-son-los-riesgos-de-fumar-durante-el-embarazo</b:URL>
    <b:YearAccessed>14</b:YearAccessed>
    <b:MonthAccessed>8</b:MonthAccessed>
    <b:DayAccessed>2017</b:DayAccessed>
    <b:RefOrder>89</b:RefOrder>
  </b:Source>
  <b:Source>
    <b:Tag>Med15</b:Tag>
    <b:SourceType>InternetSite</b:SourceType>
    <b:Guid>{08ABAEEF-5B03-4459-86C9-611F60CA7724}</b:Guid>
    <b:Title>medlineplus</b:Title>
    <b:Year>2015</b:Year>
    <b:Author>
      <b:Author>
        <b:Corporate>Medlineplus</b:Corporate>
      </b:Author>
    </b:Author>
    <b:URL>https://medlineplus.gov/spanish/ency/article/007454.htm</b:URL>
    <b:Comments>verificar </b:Comments>
    <b:RefOrder>90</b:RefOrder>
  </b:Source>
  <b:Source>
    <b:Tag>Min15</b:Tag>
    <b:SourceType>DocumentFromInternetSite</b:SourceType>
    <b:Guid>{ED96F16B-CAB8-4389-8235-7F131BD339CC}</b:Guid>
    <b:Title>Ministerio de Salud Pública</b:Title>
    <b:Year>2015</b:Year>
    <b:Month>mayo</b:Month>
    <b:Day>11</b:Day>
    <b:URL>http://181.211.115.37/biblioteca/prov/guias/guias/Gu%C3%ADa%20de%20apoyo%20ciudadano%20a%20la%20mujer%20embarazada.pdf</b:URL>
    <b:Author>
      <b:Author>
        <b:Corporate>Ministerio de Salud Pública</b:Corporate>
      </b:Author>
    </b:Author>
    <b:YearAccessed>15</b:YearAccessed>
    <b:MonthAccessed>8</b:MonthAccessed>
    <b:DayAccessed>2017</b:DayAccessed>
    <b:RefOrder>91</b:RefOrder>
  </b:Source>
  <b:Source>
    <b:Tag>Inf13</b:Tag>
    <b:SourceType>InternetSite</b:SourceType>
    <b:Guid>{014DCB1B-32C1-4D83-ABD7-B58BDE315863}</b:Guid>
    <b:Author>
      <b:Author>
        <b:Corporate>Infogen A.C</b:Corporate>
      </b:Author>
    </b:Author>
    <b:Year>2013</b:Year>
    <b:URL>http://infogen.org.mx/ejercicio-durante-el-primer-trimestre-del-embarazo/</b:URL>
    <b:YearAccessed>2017</b:YearAccessed>
    <b:MonthAccessed>8</b:MonthAccessed>
    <b:DayAccessed>15</b:DayAccessed>
    <b:RefOrder>92</b:RefOrder>
  </b:Source>
  <b:Source>
    <b:Tag>Dig</b:Tag>
    <b:SourceType>InternetSite</b:SourceType>
    <b:Guid>{F4B91EC2-2E39-4BFE-B149-B0C849B23E81}</b:Guid>
    <b:Author>
      <b:Author>
        <b:Corporate>Digemid</b:Corporate>
      </b:Author>
    </b:Author>
    <b:URL>http://www.digemid.minsa.gob.pe/UpLoad/UpLoaded/PDF/51_al_68_07.pdf</b:URL>
    <b:RefOrder>93</b:RefOrder>
  </b:Source>
  <b:Source>
    <b:Tag>MSP04</b:Tag>
    <b:SourceType>Book</b:SourceType>
    <b:Guid>{649EC653-3021-4CDD-88A1-452FB5054701}</b:Guid>
    <b:Title>Políticas Nacional de Salud y Derechos sexuales y reproductivos</b:Title>
    <b:Year>2004</b:Year>
    <b:Author>
      <b:Author>
        <b:NameList>
          <b:Person>
            <b:Last>MSP</b:Last>
          </b:Person>
        </b:NameList>
      </b:Author>
    </b:Author>
    <b:City>Quito</b:City>
    <b:StateProvince>Pichincha</b:StateProvince>
    <b:CountryRegion>Ecuador</b:CountryRegion>
    <b:ShortTitle>Derechos sexuales y reproductivos en el Ecuador</b:ShortTitle>
    <b:Pages>41-44</b:Pages>
    <b:RefOrder>94</b:RefOrder>
  </b:Source>
  <b:Source>
    <b:Tag>ami17</b:Tag>
    <b:SourceType>InternetSite</b:SourceType>
    <b:Guid>{50DEE463-07D5-4DAC-AED3-F6937F641E23}</b:Guid>
    <b:Author>
      <b:Author>
        <b:NameList>
          <b:Person>
            <b:Last>WESTENFORF</b:Last>
          </b:Person>
        </b:NameList>
      </b:Author>
    </b:Author>
    <b:URL>http://amigosdelantiguoegipto.com/?page_id=4618</b:URL>
    <b:YearAccessed>2017</b:YearAccessed>
    <b:MonthAccessed>2</b:MonthAccessed>
    <b:DayAccessed>7</b:DayAccessed>
    <b:Year>2014</b:Year>
    <b:Title>Amigos del Antiguo Egipto</b:Title>
    <b:ShortTitle>El parto como capítulo general en la historia del medio</b:ShortTitle>
    <b:RefOrder>95</b:RefOrder>
  </b:Source>
  <b:Source>
    <b:Tag>quh11</b:Tag>
    <b:SourceType>InternetSite</b:SourceType>
    <b:Guid>{512A07C3-85E7-49D1-ADA7-BA20187910EF}</b:Guid>
    <b:Title>QuHist.com</b:Title>
    <b:Year>2011</b:Year>
    <b:Month>sep</b:Month>
    <b:Day>29</b:Day>
    <b:URL>http://quhist.com/partos-antiguo-egipto/</b:URL>
    <b:YearAccessed>2017</b:YearAccessed>
    <b:MonthAccessed>3</b:MonthAccessed>
    <b:DayAccessed>4</b:DayAccessed>
    <b:ShortTitle>Los partos en el Antiguo Egipto</b:ShortTitle>
    <b:RefOrder>96</b:RefOrder>
  </b:Source>
  <b:Source>
    <b:Tag>Kle12</b:Tag>
    <b:SourceType>InternetSite</b:SourceType>
    <b:Guid>{1059CA61-64B1-4536-9AF4-42D51FE27A2A}</b:Guid>
    <b:Author>
      <b:Author>
        <b:NameList>
          <b:Person>
            <b:Last>KLEVESATH</b:Last>
            <b:First>Sydney</b:First>
          </b:Person>
        </b:NameList>
      </b:Author>
    </b:Author>
    <b:Title>susurrosenlacorte.com</b:Title>
    <b:Year>2012</b:Year>
    <b:Month>3</b:Month>
    <b:Day>15</b:Day>
    <b:URL>http://susurrosenlacorte.blogspot.com/2012/03/el-parto-y-la-muerte-en-la-edad-media.html</b:URL>
    <b:YearAccessed>2017</b:YearAccessed>
    <b:MonthAccessed>5</b:MonthAccessed>
    <b:DayAccessed>19</b:DayAccessed>
    <b:ShortTitle>El parto y la muerte en la Edad Media</b:ShortTitle>
    <b:RefOrder>97</b:RefOrder>
  </b:Source>
  <b:Source>
    <b:Tag>det15</b:Tag>
    <b:SourceType>InternetSite</b:SourceType>
    <b:Guid>{60840102-B686-4486-9090-5CE7BAFBB742}</b:Guid>
    <b:Author>
      <b:Author>
        <b:NameList>
          <b:Person>
            <b:Last>SIXTO</b:Last>
            <b:First>MARTA</b:First>
          </b:Person>
        </b:NameList>
      </b:Author>
    </b:Author>
    <b:Title>detectivesdelahistoria.es</b:Title>
    <b:Year>2015</b:Year>
    <b:Month>agosto</b:Month>
    <b:Day>15</b:Day>
    <b:URL>http://www.detectivesdelahistoria.es/embarazo-y-maternidad-en-la-epoca-medieval/</b:URL>
    <b:YearAccessed>2017</b:YearAccessed>
    <b:MonthAccessed>4</b:MonthAccessed>
    <b:DayAccessed>4</b:DayAccessed>
    <b:ShortTitle>Embarazo y Maternidad en la epoca medival</b:ShortTitle>
    <b:RefOrder>98</b:RefOrder>
  </b:Source>
  <b:Source xmlns:b="http://schemas.openxmlformats.org/officeDocument/2006/bibliography">
    <b:Tag>tab15</b:Tag>
    <b:SourceType>InternetSite</b:SourceType>
    <b:Guid>{25676E88-9281-446F-97E3-44F8FC8A620D}</b:Guid>
    <b:Author>
      <b:Author>
        <b:NameList>
          <b:Person>
            <b:Last>CANTON</b:Last>
            <b:First>Miguel</b:First>
          </b:Person>
        </b:NameList>
      </b:Author>
    </b:Author>
    <b:Title>tabascohoy..com</b:Title>
    <b:Year>2015</b:Year>
    <b:Month>/11</b:Month>
    <b:Day>10</b:Day>
    <b:URL>http://www.tabascohoy.com/nota/279837/iquest-como-eran-los-partos-en-la-antiguedad</b:URL>
    <b:YearAccessed>2017</b:YearAccessed>
    <b:MonthAccessed>4</b:MonthAccessed>
    <b:DayAccessed>5</b:DayAccessed>
    <b:RefOrder>99</b:RefOrder>
  </b:Source>
  <b:Source>
    <b:Tag>CES15</b:Tag>
    <b:SourceType>InternetSite</b:SourceType>
    <b:Guid>{4C25B400-296B-4503-A715-16F6490B6054}</b:Guid>
    <b:Author>
      <b:Author>
        <b:NameList>
          <b:Person>
            <b:Last>HERMIDA</b:Last>
            <b:First>Cesar</b:First>
          </b:Person>
        </b:NameList>
      </b:Author>
    </b:Author>
    <b:Title>eltelegrafo.com</b:Title>
    <b:Year>2015</b:Year>
    <b:Month>Marzo</b:Month>
    <b:Day>14</b:Day>
    <b:URL>http://www.eltelegrafo.com.ec/noticias/columnistas/1/mortalidad-materna-en-ecuador</b:URL>
    <b:YearAccessed>2017</b:YearAccessed>
    <b:MonthAccessed>3</b:MonthAccessed>
    <b:DayAccessed>13</b:DayAccessed>
    <b:RefOrder>100</b:RefOrder>
  </b:Source>
  <b:Source>
    <b:Tag>rep</b:Tag>
    <b:SourceType>DocumentFromInternetSite</b:SourceType>
    <b:Guid>{5E941DF8-CDA7-4F07-818C-849BE0CCEE43}</b:Guid>
    <b:Title>repositorio.usfq.edu.ec</b:Title>
    <b:URL>http://repositorio.usfq.edu.ec/bitstream/23000/5943/1/129062.pdf</b:URL>
    <b:Author>
      <b:Author>
        <b:NameList>
          <b:Person>
            <b:Last>VÁSQUEZ</b:Last>
            <b:First>Verónica</b:First>
          </b:Person>
        </b:NameList>
      </b:Author>
    </b:Author>
    <b:Year>2016</b:Year>
    <b:Month>12</b:Month>
    <b:Day>20</b:Day>
    <b:YearAccessed>2017</b:YearAccessed>
    <b:MonthAccessed>7</b:MonthAccessed>
    <b:DayAccessed>6</b:DayAccessed>
    <b:RefOrder>101</b:RefOrder>
  </b:Source>
  <b:Source>
    <b:Tag>DOR13</b:Tag>
    <b:SourceType>DocumentFromInternetSite</b:SourceType>
    <b:Guid>{C89C20ED-4466-44CC-84F5-D574F26947C9}</b:Guid>
    <b:Author>
      <b:Author>
        <b:NameList>
          <b:Person>
            <b:Last>LEAL</b:Last>
            <b:First>Doris</b:First>
          </b:Person>
        </b:NameList>
      </b:Author>
    </b:Author>
    <b:Title>rua.ua.es</b:Title>
    <b:Year>2013</b:Year>
    <b:URL>https://rua.ua.es/dspace/bitstream/10045/31555/1/tesis_dorisrodriguezlealL.pdf</b:URL>
    <b:YearAccessed>2017</b:YearAccessed>
    <b:MonthAccessed>04</b:MonthAccessed>
    <b:DayAccessed>12</b:DayAccessed>
    <b:RefOrder>102</b:RefOrder>
  </b:Source>
  <b:Source>
    <b:Tag>wik1712</b:Tag>
    <b:SourceType>InternetSite</b:SourceType>
    <b:Guid>{C626AD7B-73AB-4733-A2AB-A994DC780FD0}</b:Guid>
    <b:Title>wikipedia.com</b:Title>
    <b:Year>2017</b:Year>
    <b:Month>6</b:Month>
    <b:Day>16</b:Day>
    <b:URL>https://es.wikipedia.org/wiki/Embarazo_humano</b:URL>
    <b:YearAccessed>2017</b:YearAccessed>
    <b:MonthAccessed>4</b:MonthAccessed>
    <b:DayAccessed>17</b:DayAccessed>
    <b:ShortTitle>Embarazo Humano</b:ShortTitle>
    <b:RefOrder>103</b:RefOrder>
  </b:Source>
  <b:Source>
    <b:Tag>wik166</b:Tag>
    <b:SourceType>DocumentFromInternetSite</b:SourceType>
    <b:Guid>{D7323D6D-92B4-4220-B0DF-55ED775D55CF}</b:Guid>
    <b:Title>wikipedia.com</b:Title>
    <b:Year>2016</b:Year>
    <b:Month>ago</b:Month>
    <b:Day>17</b:Day>
    <b:URL>https://es.wikipedia.org/wiki/Mortalidad_materna</b:URL>
    <b:YearAccessed>2017</b:YearAccessed>
    <b:MonthAccessed>04</b:MonthAccessed>
    <b:DayAccessed>15</b:DayAccessed>
    <b:ShortTitle>Mortalidad Materna</b:ShortTitle>
    <b:RefOrder>104</b:RefOrder>
  </b:Source>
  <b:Source>
    <b:Tag>DRA15</b:Tag>
    <b:SourceType>DocumentFromInternetSite</b:SourceType>
    <b:Guid>{27060494-760B-4B4E-B038-31A8DE34DA7B}</b:Guid>
    <b:Title>instituciones.msp</b:Title>
    <b:Year>2015</b:Year>
    <b:URL>http://instituciones.msp.gob.ec/images/Documentos/Guia%20de%20ciudadan%20trastornos%20hipertensivos%20del%20embarazo.pdf</b:URL>
    <b:Author>
      <b:Author>
        <b:Corporate>JIJON Alfredo</b:Corporate>
      </b:Author>
    </b:Author>
    <b:YearAccessed>2017</b:YearAccessed>
    <b:MonthAccessed>8</b:MonthAccessed>
    <b:DayAccessed>14</b:DayAccessed>
    <b:RefOrder>105</b:RefOrder>
  </b:Source>
  <b:Source>
    <b:Tag>MarcadorDePosición7</b:Tag>
    <b:SourceType>DocumentFromInternetSite</b:SourceType>
    <b:Guid>{A9827999-45DD-4394-B8C4-852E0DE85525}</b:Guid>
    <b:Year>2015</b:Year>
    <b:URL>http://instituciones.msp.gob.ec/images/Documentos/Guia%20de%20ciudadan%20trastornos%20hipertensivos%20del%20embarazo.pdf</b:URL>
    <b:Author>
      <b:Author>
        <b:Corporate>JIJON, Alfredo</b:Corporate>
      </b:Author>
    </b:Author>
    <b:YearAccessed>2017</b:YearAccessed>
    <b:MonthAccessed>8</b:MonthAccessed>
    <b:DayAccessed>14</b:DayAccessed>
    <b:Title>instituciones.msp.gob.ec</b:Title>
    <b:RefOrder>106</b:RefOrder>
  </b:Source>
  <b:Source>
    <b:Tag>Med14</b:Tag>
    <b:SourceType>InternetSite</b:SourceType>
    <b:Guid>{F4531D8A-937F-4346-9C5D-3AAA65E5DA9E}</b:Guid>
    <b:Title>Informacion de salud para usted </b:Title>
    <b:Year>2014</b:Year>
    <b:Author>
      <b:Author>
        <b:NameList>
          <b:Person>
            <b:Last>Medlineplus</b:Last>
          </b:Person>
        </b:NameList>
      </b:Author>
    </b:Author>
    <b:Month>05</b:Month>
    <b:Day>12</b:Day>
    <b:YearAccessed>2017</b:YearAccessed>
    <b:MonthAccessed>04</b:MonthAccessed>
    <b:DayAccessed>23</b:DayAccessed>
    <b:URL>https://medlineplus.gov/spanish/ency/article/003211.htm</b:URL>
    <b:RefOrder>25</b:RefOrder>
  </b:Source>
  <b:Source>
    <b:Tag>OMS11</b:Tag>
    <b:SourceType>InternetSite</b:SourceType>
    <b:Guid>{D74F0C34-26E1-4666-B02B-0C65EF02CFF2}</b:Guid>
    <b:Author>
      <b:Author>
        <b:NameList>
          <b:Person>
            <b:Last>OMS</b:Last>
          </b:Person>
        </b:NameList>
      </b:Author>
    </b:Author>
    <b:Title>Organzacion Mundial de Salud</b:Title>
    <b:Year>2011</b:Year>
    <b:Month>07</b:Month>
    <b:Day>12</b:Day>
    <b:YearAccessed>2017</b:YearAccessed>
    <b:MonthAccessed>06</b:MonthAccessed>
    <b:DayAccessed>26</b:DayAccessed>
    <b:URL>http://www.who.int/dietphysicalactivity/factsheet_adults/es/</b:URL>
    <b:RefOrder>26</b:RefOrder>
  </b:Source>
  <b:Source>
    <b:Tag>Esp16</b:Tag>
    <b:SourceType>InternetSite</b:SourceType>
    <b:Guid>{20EF4A95-9EDA-43A4-90EC-A84292ED55A4}</b:Guid>
    <b:Author>
      <b:Author>
        <b:NameList>
          <b:Person>
            <b:Last>CDC</b:Last>
            <b:First>Especialistas</b:First>
            <b:Middle>de los</b:Middle>
          </b:Person>
        </b:NameList>
      </b:Author>
    </b:Author>
    <b:Title>Salvamos vidas </b:Title>
    <b:Year> 2016</b:Year>
    <b:Month> Mayo </b:Month>
    <b:Day>23 </b:Day>
    <b:YearAccessed>2017</b:YearAccessed>
    <b:MonthAccessed>06</b:MonthAccessed>
    <b:DayAccessed>11</b:DayAccessed>
    <b:URL>https://www.cdc.gov/spanish/especialescdc/mesdeportesestadofisico/index.html</b:URL>
    <b:RefOrder>27</b:RefOrder>
  </b:Source>
</b:Sources>
</file>

<file path=customXml/itemProps1.xml><?xml version="1.0" encoding="utf-8"?>
<ds:datastoreItem xmlns:ds="http://schemas.openxmlformats.org/officeDocument/2006/customXml" ds:itemID="{1954B64C-EF24-4249-9A7F-2DF527B3E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110</Pages>
  <Words>19994</Words>
  <Characters>109970</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cp:lastModifiedBy>
  <cp:revision>3</cp:revision>
  <cp:lastPrinted>2017-10-21T00:50:00Z</cp:lastPrinted>
  <dcterms:created xsi:type="dcterms:W3CDTF">2017-10-21T00:49:00Z</dcterms:created>
  <dcterms:modified xsi:type="dcterms:W3CDTF">2017-10-21T00:51:00Z</dcterms:modified>
</cp:coreProperties>
</file>